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CC3" w:rsidRPr="00BB1CC3" w:rsidRDefault="00BB1CC3" w:rsidP="00BB1CC3">
      <w:pPr>
        <w:spacing w:after="0" w:line="240" w:lineRule="auto"/>
        <w:rPr>
          <w:rFonts w:ascii="Times New Roman" w:eastAsia="Times New Roman" w:hAnsi="Times New Roman" w:cs="Times New Roman"/>
          <w:sz w:val="24"/>
          <w:szCs w:val="24"/>
          <w:lang w:eastAsia="ru-RU"/>
        </w:rPr>
      </w:pPr>
      <w:r w:rsidRPr="00BB1CC3">
        <w:rPr>
          <w:rFonts w:ascii="Arial" w:eastAsia="Times New Roman" w:hAnsi="Arial" w:cs="Arial"/>
          <w:color w:val="252525"/>
          <w:sz w:val="24"/>
          <w:szCs w:val="24"/>
          <w:lang w:eastAsia="ru-RU"/>
        </w:rPr>
        <w:br/>
      </w:r>
      <w:r>
        <w:rPr>
          <w:rFonts w:ascii="Times New Roman" w:eastAsia="Times New Roman" w:hAnsi="Times New Roman" w:cs="Times New Roman"/>
          <w:sz w:val="24"/>
          <w:szCs w:val="24"/>
          <w:lang w:eastAsia="ru-RU"/>
        </w:rPr>
        <w:t xml:space="preserve">                                                                                        </w:t>
      </w:r>
      <w:r w:rsidRPr="00BB1CC3">
        <w:rPr>
          <w:rFonts w:ascii="Arial" w:eastAsia="Times New Roman" w:hAnsi="Arial" w:cs="Arial"/>
          <w:b/>
          <w:bCs/>
          <w:color w:val="000000"/>
          <w:sz w:val="21"/>
          <w:szCs w:val="21"/>
          <w:lang w:eastAsia="ru-RU"/>
        </w:rPr>
        <w:t>Пояснительная записка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Рабочая программа внеурочной деятельности по </w:t>
      </w:r>
      <w:proofErr w:type="spellStart"/>
      <w:r w:rsidRPr="00BB1CC3">
        <w:rPr>
          <w:rFonts w:ascii="Arial" w:eastAsia="Times New Roman" w:hAnsi="Arial" w:cs="Arial"/>
          <w:color w:val="000000"/>
          <w:sz w:val="21"/>
          <w:szCs w:val="21"/>
          <w:lang w:eastAsia="ru-RU"/>
        </w:rPr>
        <w:t>общеинтеллектуальн</w:t>
      </w:r>
      <w:r w:rsidR="003A0CDF">
        <w:rPr>
          <w:rFonts w:ascii="Arial" w:eastAsia="Times New Roman" w:hAnsi="Arial" w:cs="Arial"/>
          <w:color w:val="000000"/>
          <w:sz w:val="21"/>
          <w:szCs w:val="21"/>
          <w:lang w:eastAsia="ru-RU"/>
        </w:rPr>
        <w:t>ому</w:t>
      </w:r>
      <w:proofErr w:type="spellEnd"/>
      <w:r w:rsidR="003A0CDF">
        <w:rPr>
          <w:rFonts w:ascii="Arial" w:eastAsia="Times New Roman" w:hAnsi="Arial" w:cs="Arial"/>
          <w:color w:val="000000"/>
          <w:sz w:val="21"/>
          <w:szCs w:val="21"/>
          <w:lang w:eastAsia="ru-RU"/>
        </w:rPr>
        <w:t xml:space="preserve"> направлению «Шахматы</w:t>
      </w:r>
      <w:r w:rsidRPr="00BB1CC3">
        <w:rPr>
          <w:rFonts w:ascii="Arial" w:eastAsia="Times New Roman" w:hAnsi="Arial" w:cs="Arial"/>
          <w:color w:val="000000"/>
          <w:sz w:val="21"/>
          <w:szCs w:val="21"/>
          <w:lang w:eastAsia="ru-RU"/>
        </w:rPr>
        <w:t>» составлена на основе нормативно — правовой базы:</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Федеральный закон от 29.12.2012 г. № 273-ФЗ «Об образовании в Российской Федерации» (редакция от 23.07.2013).</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Типовые положения об общеобразовательном учреждении разных типов (Постановления Правительства РФ);</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roofErr w:type="gramStart"/>
      <w:r w:rsidRPr="00BB1CC3">
        <w:rPr>
          <w:rFonts w:ascii="Arial" w:eastAsia="Times New Roman" w:hAnsi="Arial" w:cs="Arial"/>
          <w:color w:val="000000"/>
          <w:sz w:val="21"/>
          <w:szCs w:val="21"/>
          <w:lang w:eastAsia="ru-RU"/>
        </w:rPr>
        <w:t>- Приказ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части учебного плана, формируемой участниками образовательного процесса);</w:t>
      </w:r>
      <w:proofErr w:type="gramEnd"/>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roofErr w:type="gramStart"/>
      <w:r w:rsidRPr="00BB1CC3">
        <w:rPr>
          <w:rFonts w:ascii="Arial" w:eastAsia="Times New Roman" w:hAnsi="Arial" w:cs="Arial"/>
          <w:color w:val="000000"/>
          <w:sz w:val="21"/>
          <w:szCs w:val="21"/>
          <w:lang w:eastAsia="ru-RU"/>
        </w:rPr>
        <w:t>- Приказ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(о количестве учебных занятий за 4 учебных года);</w:t>
      </w:r>
      <w:proofErr w:type="gramEnd"/>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Примерная основная образовательная программа начального общего образования, рекомендованная к использованию Координационным советом при департаменте общего образования Министерства образования и науки Российской федерации (протокол заседания от 24-25 июля 2010г. № 1);</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 xml:space="preserve">- Постановление Главного государственного санитарного врача Российской Федерации от </w:t>
      </w:r>
      <w:r w:rsidR="00032814">
        <w:rPr>
          <w:rFonts w:ascii="Arial" w:eastAsia="Times New Roman" w:hAnsi="Arial" w:cs="Arial"/>
          <w:color w:val="000000"/>
          <w:sz w:val="21"/>
          <w:szCs w:val="21"/>
          <w:lang w:eastAsia="ru-RU"/>
        </w:rPr>
        <w:t>29 декабря 2010 № 189 г. Москва</w:t>
      </w:r>
      <w:proofErr w:type="gramStart"/>
      <w:r w:rsidR="00032814">
        <w:rPr>
          <w:rFonts w:ascii="Arial" w:eastAsia="Times New Roman" w:hAnsi="Arial" w:cs="Arial"/>
          <w:color w:val="000000"/>
          <w:sz w:val="21"/>
          <w:szCs w:val="21"/>
          <w:lang w:eastAsia="ru-RU"/>
        </w:rPr>
        <w:t xml:space="preserve"> .</w:t>
      </w:r>
      <w:proofErr w:type="gramEnd"/>
      <w:r w:rsidR="00032814">
        <w:rPr>
          <w:rFonts w:ascii="Arial" w:eastAsia="Times New Roman" w:hAnsi="Arial" w:cs="Arial"/>
          <w:color w:val="000000"/>
          <w:sz w:val="21"/>
          <w:szCs w:val="21"/>
          <w:lang w:eastAsia="ru-RU"/>
        </w:rPr>
        <w:t xml:space="preserve">Об утверждении </w:t>
      </w:r>
      <w:r w:rsidRPr="00BB1CC3">
        <w:rPr>
          <w:rFonts w:ascii="Arial" w:eastAsia="Times New Roman" w:hAnsi="Arial" w:cs="Arial"/>
          <w:color w:val="000000"/>
          <w:sz w:val="21"/>
          <w:szCs w:val="21"/>
          <w:lang w:eastAsia="ru-RU"/>
        </w:rPr>
        <w:t xml:space="preserve"> «Санитарно-эпидемиологические требования к условиям и организации обучения в общеобразовательных учреждениях»;</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Письмо Министерства образования и науки Российской Федерации от 12 мая 2011 г. № 03-296 «Об организации внеурочной деятельности при введении Федерального образовательного стандарта общего образования»;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w:t>
      </w:r>
      <w:r w:rsidR="003A0CDF">
        <w:rPr>
          <w:rFonts w:ascii="Arial" w:eastAsia="Times New Roman" w:hAnsi="Arial" w:cs="Arial"/>
          <w:color w:val="000000"/>
          <w:sz w:val="21"/>
          <w:szCs w:val="21"/>
          <w:lang w:eastAsia="ru-RU"/>
        </w:rPr>
        <w:t xml:space="preserve"> Приказ </w:t>
      </w:r>
      <w:r w:rsidRPr="00BB1CC3">
        <w:rPr>
          <w:rFonts w:ascii="Arial" w:eastAsia="Times New Roman" w:hAnsi="Arial" w:cs="Arial"/>
          <w:color w:val="000000"/>
          <w:sz w:val="21"/>
          <w:szCs w:val="21"/>
          <w:lang w:eastAsia="ru-RU"/>
        </w:rPr>
        <w:t xml:space="preserve"> от 16.06.2011 №1199 «О методических рекомендациях по сос</w:t>
      </w:r>
      <w:r w:rsidR="003A0CDF">
        <w:rPr>
          <w:rFonts w:ascii="Arial" w:eastAsia="Times New Roman" w:hAnsi="Arial" w:cs="Arial"/>
          <w:color w:val="000000"/>
          <w:sz w:val="21"/>
          <w:szCs w:val="21"/>
          <w:lang w:eastAsia="ru-RU"/>
        </w:rPr>
        <w:t xml:space="preserve">тавлению учебных планов для 1-4 классы </w:t>
      </w:r>
      <w:r w:rsidRPr="00BB1CC3">
        <w:rPr>
          <w:rFonts w:ascii="Arial" w:eastAsia="Times New Roman" w:hAnsi="Arial" w:cs="Arial"/>
          <w:color w:val="000000"/>
          <w:sz w:val="21"/>
          <w:szCs w:val="21"/>
          <w:lang w:eastAsia="ru-RU"/>
        </w:rPr>
        <w:t xml:space="preserve">общеобразовательных учреждений </w:t>
      </w:r>
      <w:r w:rsidR="003A0CDF">
        <w:rPr>
          <w:rFonts w:ascii="Arial" w:eastAsia="Times New Roman" w:hAnsi="Arial" w:cs="Arial"/>
          <w:color w:val="000000"/>
          <w:sz w:val="21"/>
          <w:szCs w:val="21"/>
          <w:lang w:eastAsia="ru-RU"/>
        </w:rPr>
        <w:t xml:space="preserve"> на 2019-2020</w:t>
      </w:r>
      <w:r w:rsidRPr="00BB1CC3">
        <w:rPr>
          <w:rFonts w:ascii="Arial" w:eastAsia="Times New Roman" w:hAnsi="Arial" w:cs="Arial"/>
          <w:color w:val="000000"/>
          <w:sz w:val="21"/>
          <w:szCs w:val="21"/>
          <w:lang w:eastAsia="ru-RU"/>
        </w:rPr>
        <w:t xml:space="preserve"> учебный год»</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Устав ОУ, свидетельство о государственной регистрации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Лицензия на </w:t>
      </w:r>
      <w:proofErr w:type="gramStart"/>
      <w:r w:rsidRPr="00BB1CC3">
        <w:rPr>
          <w:rFonts w:ascii="Arial" w:eastAsia="Times New Roman" w:hAnsi="Arial" w:cs="Arial"/>
          <w:color w:val="000000"/>
          <w:sz w:val="21"/>
          <w:szCs w:val="21"/>
          <w:lang w:eastAsia="ru-RU"/>
        </w:rPr>
        <w:t>право ведения</w:t>
      </w:r>
      <w:proofErr w:type="gramEnd"/>
      <w:r w:rsidRPr="00BB1CC3">
        <w:rPr>
          <w:rFonts w:ascii="Arial" w:eastAsia="Times New Roman" w:hAnsi="Arial" w:cs="Arial"/>
          <w:color w:val="000000"/>
          <w:sz w:val="21"/>
          <w:szCs w:val="21"/>
          <w:lang w:eastAsia="ru-RU"/>
        </w:rPr>
        <w:t xml:space="preserve"> образов</w:t>
      </w:r>
      <w:r w:rsidR="00032814">
        <w:rPr>
          <w:rFonts w:ascii="Arial" w:eastAsia="Times New Roman" w:hAnsi="Arial" w:cs="Arial"/>
          <w:color w:val="000000"/>
          <w:sz w:val="21"/>
          <w:szCs w:val="21"/>
          <w:lang w:eastAsia="ru-RU"/>
        </w:rPr>
        <w:t xml:space="preserve">ательной деятельности. </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Положение об организации внеурочной деятельности ОУ.</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Программа разработана в соответствии с программой</w:t>
      </w:r>
      <w:proofErr w:type="gramStart"/>
      <w:r w:rsidRPr="00BB1CC3">
        <w:rPr>
          <w:rFonts w:ascii="Arial" w:eastAsia="Times New Roman" w:hAnsi="Arial" w:cs="Arial"/>
          <w:color w:val="000000"/>
          <w:sz w:val="21"/>
          <w:szCs w:val="21"/>
          <w:lang w:eastAsia="ru-RU"/>
        </w:rPr>
        <w:t xml:space="preserve"> :</w:t>
      </w:r>
      <w:proofErr w:type="gramEnd"/>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 И.Г. </w:t>
      </w: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"Программы курса "Шахматы – школе: Для начальных классов общеобразоват</w:t>
      </w:r>
      <w:r w:rsidR="00032814">
        <w:rPr>
          <w:rFonts w:ascii="Arial" w:eastAsia="Times New Roman" w:hAnsi="Arial" w:cs="Arial"/>
          <w:color w:val="000000"/>
          <w:sz w:val="21"/>
          <w:szCs w:val="21"/>
          <w:lang w:eastAsia="ru-RU"/>
        </w:rPr>
        <w:t xml:space="preserve">ельных учреждений" </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Актуальность</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В условиях реализации новых государственных стандартов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Шахматная игра служит благоприятным условием и методом воспитания способности к волевой регуляции поведения. Овладевая способами волевой регуляции, обучающиеся приобретают устойчивые адаптивные качества личности: способность согласовывать свои стремления со </w:t>
      </w:r>
      <w:r w:rsidRPr="00BB1CC3">
        <w:rPr>
          <w:rFonts w:ascii="Arial" w:eastAsia="Times New Roman" w:hAnsi="Arial" w:cs="Arial"/>
          <w:color w:val="000000"/>
          <w:sz w:val="21"/>
          <w:szCs w:val="21"/>
          <w:lang w:eastAsia="ru-RU"/>
        </w:rPr>
        <w:lastRenderedPageBreak/>
        <w:t xml:space="preserve">своими умениями, навыки быстрого принятия решений в трудных ситуациях, умение достойно справляться с поражением, общительность и коллективизм. При обучении игре в шахматы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Таким образом, шахматы не только развивают когнитивные функции младших школьников, но и способствуют достижению комплекса личных и </w:t>
      </w:r>
      <w:proofErr w:type="spellStart"/>
      <w:r w:rsidRPr="00BB1CC3">
        <w:rPr>
          <w:rFonts w:ascii="Arial" w:eastAsia="Times New Roman" w:hAnsi="Arial" w:cs="Arial"/>
          <w:color w:val="000000"/>
          <w:sz w:val="21"/>
          <w:szCs w:val="21"/>
          <w:lang w:eastAsia="ru-RU"/>
        </w:rPr>
        <w:t>метапредметных</w:t>
      </w:r>
      <w:proofErr w:type="spellEnd"/>
      <w:r w:rsidRPr="00BB1CC3">
        <w:rPr>
          <w:rFonts w:ascii="Arial" w:eastAsia="Times New Roman" w:hAnsi="Arial" w:cs="Arial"/>
          <w:color w:val="000000"/>
          <w:sz w:val="21"/>
          <w:szCs w:val="21"/>
          <w:lang w:eastAsia="ru-RU"/>
        </w:rPr>
        <w:t xml:space="preserve"> результатов.</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Цели программы</w:t>
      </w:r>
      <w:r w:rsidRPr="00BB1CC3">
        <w:rPr>
          <w:rFonts w:ascii="Arial" w:eastAsia="Times New Roman" w:hAnsi="Arial" w:cs="Arial"/>
          <w:color w:val="000000"/>
          <w:sz w:val="21"/>
          <w:szCs w:val="21"/>
          <w:lang w:eastAsia="ru-RU"/>
        </w:rPr>
        <w:t>:</w:t>
      </w:r>
    </w:p>
    <w:p w:rsidR="00BB1CC3" w:rsidRPr="00BB1CC3" w:rsidRDefault="00BB1CC3" w:rsidP="00BB1CC3">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способствовать становлению личности младших школьников и наиболее полному раскрытию их творческих способностей,</w:t>
      </w:r>
    </w:p>
    <w:p w:rsidR="00BB1CC3" w:rsidRPr="00BB1CC3" w:rsidRDefault="00BB1CC3" w:rsidP="00BB1CC3">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реализовать многие позитивные идеи отечественных теоретиков и практиков — сделать обучение радостным, поддерживать устойчивый интерес к знаниям.</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Задачи курса:</w:t>
      </w:r>
    </w:p>
    <w:p w:rsidR="00BB1CC3" w:rsidRPr="00BB1CC3" w:rsidRDefault="00BB1CC3" w:rsidP="00BB1CC3">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BB1CC3" w:rsidRPr="00BB1CC3" w:rsidRDefault="00BB1CC3" w:rsidP="00BB1CC3">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формирование эстетического отношения к красоте окружающего мира;</w:t>
      </w:r>
    </w:p>
    <w:p w:rsidR="00BB1CC3" w:rsidRPr="00BB1CC3" w:rsidRDefault="00BB1CC3" w:rsidP="00BB1CC3">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развитие умения контактировать со сверстниками в творческой и практической деятельности;</w:t>
      </w:r>
    </w:p>
    <w:p w:rsidR="00BB1CC3" w:rsidRPr="00BB1CC3" w:rsidRDefault="00BB1CC3" w:rsidP="00BB1CC3">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формирование чувства радости от результатов индивидуальной и коллектив</w:t>
      </w:r>
      <w:r w:rsidRPr="00BB1CC3">
        <w:rPr>
          <w:rFonts w:ascii="Arial" w:eastAsia="Times New Roman" w:hAnsi="Arial" w:cs="Arial"/>
          <w:color w:val="000000"/>
          <w:sz w:val="21"/>
          <w:szCs w:val="21"/>
          <w:lang w:eastAsia="ru-RU"/>
        </w:rPr>
        <w:softHyphen/>
        <w:t>ной деятельности;</w:t>
      </w:r>
    </w:p>
    <w:p w:rsidR="00BB1CC3" w:rsidRPr="00BB1CC3" w:rsidRDefault="00BB1CC3" w:rsidP="00BB1CC3">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умение осознанно решать творческие задачи; стремиться к само</w:t>
      </w:r>
      <w:r w:rsidRPr="00BB1CC3">
        <w:rPr>
          <w:rFonts w:ascii="Arial" w:eastAsia="Times New Roman" w:hAnsi="Arial" w:cs="Arial"/>
          <w:color w:val="000000"/>
          <w:sz w:val="21"/>
          <w:szCs w:val="21"/>
          <w:lang w:eastAsia="ru-RU"/>
        </w:rPr>
        <w:softHyphen/>
        <w:t>реализации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br/>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Объем программы: </w:t>
      </w:r>
      <w:r w:rsidRPr="00BB1CC3">
        <w:rPr>
          <w:rFonts w:ascii="Arial" w:eastAsia="Times New Roman" w:hAnsi="Arial" w:cs="Arial"/>
          <w:color w:val="000000"/>
          <w:sz w:val="21"/>
          <w:szCs w:val="21"/>
          <w:lang w:eastAsia="ru-RU"/>
        </w:rPr>
        <w:t xml:space="preserve">программа рассчитана на четыре года обучения. На реализацию курса отводится 1 час в неделю </w:t>
      </w:r>
      <w:proofErr w:type="gramStart"/>
      <w:r w:rsidRPr="00BB1CC3">
        <w:rPr>
          <w:rFonts w:ascii="Arial" w:eastAsia="Times New Roman" w:hAnsi="Arial" w:cs="Arial"/>
          <w:color w:val="000000"/>
          <w:sz w:val="21"/>
          <w:szCs w:val="21"/>
          <w:lang w:eastAsia="ru-RU"/>
        </w:rPr>
        <w:t xml:space="preserve">( </w:t>
      </w:r>
      <w:proofErr w:type="gramEnd"/>
      <w:r w:rsidRPr="00BB1CC3">
        <w:rPr>
          <w:rFonts w:ascii="Arial" w:eastAsia="Times New Roman" w:hAnsi="Arial" w:cs="Arial"/>
          <w:color w:val="000000"/>
          <w:sz w:val="21"/>
          <w:szCs w:val="21"/>
          <w:lang w:eastAsia="ru-RU"/>
        </w:rPr>
        <w:t>1 класс – 33 часа в год, 2 класс – 34 часа в год, 3 класс – 34 часа в год, 4 класс – 34 часа в год).</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Режим занятий</w:t>
      </w:r>
      <w:r w:rsidRPr="00BB1CC3">
        <w:rPr>
          <w:rFonts w:ascii="Arial" w:eastAsia="Times New Roman" w:hAnsi="Arial" w:cs="Arial"/>
          <w:color w:val="000000"/>
          <w:sz w:val="21"/>
          <w:szCs w:val="21"/>
          <w:lang w:eastAsia="ru-RU"/>
        </w:rPr>
        <w:t> обусловлен нормативно-правовой базой общеобразовательной, ориентированной на обучение детей младшего школьного возраста. Занятия проводятся 1 раз в неделю по 30-40 минут.</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Основные формы работы на занятии:</w:t>
      </w:r>
      <w:r w:rsidRPr="00BB1CC3">
        <w:rPr>
          <w:rFonts w:ascii="Arial" w:eastAsia="Times New Roman" w:hAnsi="Arial" w:cs="Arial"/>
          <w:color w:val="000000"/>
          <w:sz w:val="21"/>
          <w:szCs w:val="21"/>
          <w:lang w:eastAsia="ru-RU"/>
        </w:rPr>
        <w:t> индивидуальные, групповые и коллективные (игровая деятельность).</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Структура занятия</w:t>
      </w:r>
      <w:r w:rsidRPr="00BB1CC3">
        <w:rPr>
          <w:rFonts w:ascii="Arial" w:eastAsia="Times New Roman" w:hAnsi="Arial" w:cs="Arial"/>
          <w:color w:val="000000"/>
          <w:sz w:val="21"/>
          <w:szCs w:val="21"/>
          <w:lang w:eastAsia="ru-RU"/>
        </w:rPr>
        <w:t> включает в себя изучение теории шахмат через использование дидактических сказок и игровых ситуаций.</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Для закрепления знаний</w:t>
      </w:r>
      <w:r w:rsidRPr="00BB1CC3">
        <w:rPr>
          <w:rFonts w:ascii="Arial" w:eastAsia="Times New Roman" w:hAnsi="Arial" w:cs="Arial"/>
          <w:color w:val="000000"/>
          <w:sz w:val="21"/>
          <w:szCs w:val="21"/>
          <w:lang w:eastAsia="ru-RU"/>
        </w:rPr>
        <w:t> обучающихся используются дидактические задания и позиции для игровой практики.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Организационно-педагогические условия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Занятия проводятся в соответствии с учебным планом внеурочной деятельности и Положением о внеурочной деятельности образовательного учреждения. Чтобы не допустить переутомления обучающихся, нервного истощения и статических перегрузок занятия проводятся в игровой форме с включением двигательного компонента в структуру занятия.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Общая характеристика курса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Обучение игре в шахматы во внеурочной деятельности выстроено на основе программы </w:t>
      </w:r>
      <w:r w:rsidRPr="00BB1CC3">
        <w:rPr>
          <w:rFonts w:ascii="Arial" w:eastAsia="Times New Roman" w:hAnsi="Arial" w:cs="Arial"/>
          <w:i/>
          <w:iCs/>
          <w:color w:val="000000"/>
          <w:sz w:val="21"/>
          <w:szCs w:val="21"/>
          <w:lang w:eastAsia="ru-RU"/>
        </w:rPr>
        <w:t xml:space="preserve">факультативного курса «Шахматы – школе» автора И.Г. </w:t>
      </w:r>
      <w:proofErr w:type="spellStart"/>
      <w:r w:rsidRPr="00BB1CC3">
        <w:rPr>
          <w:rFonts w:ascii="Arial" w:eastAsia="Times New Roman" w:hAnsi="Arial" w:cs="Arial"/>
          <w:i/>
          <w:iCs/>
          <w:color w:val="000000"/>
          <w:sz w:val="21"/>
          <w:szCs w:val="21"/>
          <w:lang w:eastAsia="ru-RU"/>
        </w:rPr>
        <w:t>Сухина</w:t>
      </w:r>
      <w:proofErr w:type="spellEnd"/>
      <w:r w:rsidRPr="00BB1CC3">
        <w:rPr>
          <w:rFonts w:ascii="Arial" w:eastAsia="Times New Roman" w:hAnsi="Arial" w:cs="Arial"/>
          <w:i/>
          <w:iCs/>
          <w:color w:val="000000"/>
          <w:sz w:val="21"/>
          <w:szCs w:val="21"/>
          <w:lang w:eastAsia="ru-RU"/>
        </w:rPr>
        <w:t>,</w:t>
      </w:r>
      <w:r w:rsidRPr="00BB1CC3">
        <w:rPr>
          <w:rFonts w:ascii="Arial" w:eastAsia="Times New Roman" w:hAnsi="Arial" w:cs="Arial"/>
          <w:color w:val="000000"/>
          <w:sz w:val="21"/>
          <w:szCs w:val="21"/>
          <w:lang w:eastAsia="ru-RU"/>
        </w:rPr>
        <w:t> имеющей гриф «Рекомендовано Министерства образования российской Федерации».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i/>
          <w:iCs/>
          <w:color w:val="000000"/>
          <w:sz w:val="21"/>
          <w:szCs w:val="21"/>
          <w:lang w:eastAsia="ru-RU"/>
        </w:rPr>
        <w:t>Программой первого года обучения</w:t>
      </w:r>
      <w:r w:rsidRPr="00BB1CC3">
        <w:rPr>
          <w:rFonts w:ascii="Arial" w:eastAsia="Times New Roman" w:hAnsi="Arial" w:cs="Arial"/>
          <w:color w:val="000000"/>
          <w:sz w:val="21"/>
          <w:szCs w:val="21"/>
          <w:lang w:eastAsia="ru-RU"/>
        </w:rPr>
        <w:t xml:space="preserve"> предусматривается 33 </w:t>
      </w:r>
      <w:proofErr w:type="gramStart"/>
      <w:r w:rsidRPr="00BB1CC3">
        <w:rPr>
          <w:rFonts w:ascii="Arial" w:eastAsia="Times New Roman" w:hAnsi="Arial" w:cs="Arial"/>
          <w:color w:val="000000"/>
          <w:sz w:val="21"/>
          <w:szCs w:val="21"/>
          <w:lang w:eastAsia="ru-RU"/>
        </w:rPr>
        <w:t>шахматных</w:t>
      </w:r>
      <w:proofErr w:type="gramEnd"/>
      <w:r w:rsidRPr="00BB1CC3">
        <w:rPr>
          <w:rFonts w:ascii="Arial" w:eastAsia="Times New Roman" w:hAnsi="Arial" w:cs="Arial"/>
          <w:color w:val="000000"/>
          <w:sz w:val="21"/>
          <w:szCs w:val="21"/>
          <w:lang w:eastAsia="ru-RU"/>
        </w:rPr>
        <w:t xml:space="preserve"> занятия (одно занятие в неделю). Учебный ку</w:t>
      </w:r>
      <w:proofErr w:type="gramStart"/>
      <w:r w:rsidRPr="00BB1CC3">
        <w:rPr>
          <w:rFonts w:ascii="Arial" w:eastAsia="Times New Roman" w:hAnsi="Arial" w:cs="Arial"/>
          <w:color w:val="000000"/>
          <w:sz w:val="21"/>
          <w:szCs w:val="21"/>
          <w:lang w:eastAsia="ru-RU"/>
        </w:rPr>
        <w:t>рс вкл</w:t>
      </w:r>
      <w:proofErr w:type="gramEnd"/>
      <w:r w:rsidRPr="00BB1CC3">
        <w:rPr>
          <w:rFonts w:ascii="Arial" w:eastAsia="Times New Roman" w:hAnsi="Arial" w:cs="Arial"/>
          <w:color w:val="000000"/>
          <w:sz w:val="21"/>
          <w:szCs w:val="21"/>
          <w:lang w:eastAsia="ru-RU"/>
        </w:rPr>
        <w:t>ючает в себя шесть тем. На каждом из занятий прорабатывается элементарный шахматный материал с углубленной проработкой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i/>
          <w:iCs/>
          <w:color w:val="000000"/>
          <w:sz w:val="21"/>
          <w:szCs w:val="21"/>
          <w:lang w:eastAsia="ru-RU"/>
        </w:rPr>
        <w:t>Программа второго года обучения</w:t>
      </w:r>
      <w:r w:rsidRPr="00BB1CC3">
        <w:rPr>
          <w:rFonts w:ascii="Arial" w:eastAsia="Times New Roman" w:hAnsi="Arial" w:cs="Arial"/>
          <w:color w:val="000000"/>
          <w:sz w:val="21"/>
          <w:szCs w:val="21"/>
          <w:lang w:eastAsia="ru-RU"/>
        </w:rPr>
        <w:t> предназначена для вторых классов начальной школы. Программа предусматривает 34 </w:t>
      </w:r>
      <w:proofErr w:type="gramStart"/>
      <w:r w:rsidRPr="00BB1CC3">
        <w:rPr>
          <w:rFonts w:ascii="Arial" w:eastAsia="Times New Roman" w:hAnsi="Arial" w:cs="Arial"/>
          <w:color w:val="000000"/>
          <w:sz w:val="21"/>
          <w:szCs w:val="21"/>
          <w:lang w:eastAsia="ru-RU"/>
        </w:rPr>
        <w:t>учебных</w:t>
      </w:r>
      <w:proofErr w:type="gramEnd"/>
      <w:r w:rsidRPr="00BB1CC3">
        <w:rPr>
          <w:rFonts w:ascii="Arial" w:eastAsia="Times New Roman" w:hAnsi="Arial" w:cs="Arial"/>
          <w:color w:val="000000"/>
          <w:sz w:val="21"/>
          <w:szCs w:val="21"/>
          <w:lang w:eastAsia="ru-RU"/>
        </w:rPr>
        <w:t xml:space="preserve">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реализации материального и позиционного преимущества. Важным достижением в овладении шахматными основами явится умение детей ставить мат. Учебный ку</w:t>
      </w:r>
      <w:proofErr w:type="gramStart"/>
      <w:r w:rsidRPr="00BB1CC3">
        <w:rPr>
          <w:rFonts w:ascii="Arial" w:eastAsia="Times New Roman" w:hAnsi="Arial" w:cs="Arial"/>
          <w:color w:val="000000"/>
          <w:sz w:val="21"/>
          <w:szCs w:val="21"/>
          <w:lang w:eastAsia="ru-RU"/>
        </w:rPr>
        <w:t>рс вкл</w:t>
      </w:r>
      <w:proofErr w:type="gramEnd"/>
      <w:r w:rsidRPr="00BB1CC3">
        <w:rPr>
          <w:rFonts w:ascii="Arial" w:eastAsia="Times New Roman" w:hAnsi="Arial" w:cs="Arial"/>
          <w:color w:val="000000"/>
          <w:sz w:val="21"/>
          <w:szCs w:val="21"/>
          <w:lang w:eastAsia="ru-RU"/>
        </w:rPr>
        <w:t xml:space="preserve">ючает в себя шесть тем: “Краткая история шахмат”, “Шахматная нотация”, “Ценность шахматных фигур”, “Техника </w:t>
      </w:r>
      <w:proofErr w:type="spellStart"/>
      <w:r w:rsidRPr="00BB1CC3">
        <w:rPr>
          <w:rFonts w:ascii="Arial" w:eastAsia="Times New Roman" w:hAnsi="Arial" w:cs="Arial"/>
          <w:color w:val="000000"/>
          <w:sz w:val="21"/>
          <w:szCs w:val="21"/>
          <w:lang w:eastAsia="ru-RU"/>
        </w:rPr>
        <w:t>матования</w:t>
      </w:r>
      <w:proofErr w:type="spellEnd"/>
      <w:r w:rsidRPr="00BB1CC3">
        <w:rPr>
          <w:rFonts w:ascii="Arial" w:eastAsia="Times New Roman" w:hAnsi="Arial" w:cs="Arial"/>
          <w:color w:val="000000"/>
          <w:sz w:val="21"/>
          <w:szCs w:val="21"/>
          <w:lang w:eastAsia="ru-RU"/>
        </w:rPr>
        <w:t xml:space="preserve"> одинокого короля”, “Достижение мата без жертвы материала”, “Шахматная комбинация”. В программе дается перечень дидактических игр и заданий с небольшими пояснениями к ним, приводится вариант поурочного распределения программного материала, а также список оригинальных учебников и пособий в помощь обучающим шахматной игре.</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i/>
          <w:iCs/>
          <w:color w:val="000000"/>
          <w:sz w:val="21"/>
          <w:szCs w:val="21"/>
          <w:lang w:eastAsia="ru-RU"/>
        </w:rPr>
        <w:t>Программа третьего и четвертого года обучения</w:t>
      </w:r>
      <w:r w:rsidRPr="00BB1CC3">
        <w:rPr>
          <w:rFonts w:ascii="Arial" w:eastAsia="Times New Roman" w:hAnsi="Arial" w:cs="Arial"/>
          <w:color w:val="000000"/>
          <w:sz w:val="21"/>
          <w:szCs w:val="21"/>
          <w:lang w:eastAsia="ru-RU"/>
        </w:rPr>
        <w:t> предназначена для III и IV классов начальной школы. Материал выстроен на основе ранее приобретенных знаний и умений, где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 Учебный ку</w:t>
      </w:r>
      <w:proofErr w:type="gramStart"/>
      <w:r w:rsidRPr="00BB1CC3">
        <w:rPr>
          <w:rFonts w:ascii="Arial" w:eastAsia="Times New Roman" w:hAnsi="Arial" w:cs="Arial"/>
          <w:color w:val="000000"/>
          <w:sz w:val="21"/>
          <w:szCs w:val="21"/>
          <w:lang w:eastAsia="ru-RU"/>
        </w:rPr>
        <w:t>рс вкл</w:t>
      </w:r>
      <w:proofErr w:type="gramEnd"/>
      <w:r w:rsidRPr="00BB1CC3">
        <w:rPr>
          <w:rFonts w:ascii="Arial" w:eastAsia="Times New Roman" w:hAnsi="Arial" w:cs="Arial"/>
          <w:color w:val="000000"/>
          <w:sz w:val="21"/>
          <w:szCs w:val="21"/>
          <w:lang w:eastAsia="ru-RU"/>
        </w:rPr>
        <w:t>ючает в себя три большие темы: “Основы дебюта”, “Основы миттельшпиля” и “Основы эндшпиля”. 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lastRenderedPageBreak/>
        <w:t>К концу 1 учебного года дети должны знать:</w:t>
      </w:r>
    </w:p>
    <w:p w:rsidR="00BB1CC3" w:rsidRPr="00BB1CC3" w:rsidRDefault="00BB1CC3" w:rsidP="00BB1CC3">
      <w:pPr>
        <w:numPr>
          <w:ilvl w:val="0"/>
          <w:numId w:val="3"/>
        </w:numPr>
        <w:shd w:val="clear" w:color="auto" w:fill="FFFFFF"/>
        <w:spacing w:after="150" w:line="240" w:lineRule="auto"/>
        <w:rPr>
          <w:rFonts w:ascii="Arial" w:eastAsia="Times New Roman" w:hAnsi="Arial" w:cs="Arial"/>
          <w:color w:val="000000"/>
          <w:sz w:val="21"/>
          <w:szCs w:val="21"/>
          <w:lang w:eastAsia="ru-RU"/>
        </w:rPr>
      </w:pPr>
      <w:proofErr w:type="gramStart"/>
      <w:r w:rsidRPr="00BB1CC3">
        <w:rPr>
          <w:rFonts w:ascii="Arial" w:eastAsia="Times New Roman" w:hAnsi="Arial" w:cs="Arial"/>
          <w:color w:val="000000"/>
          <w:sz w:val="21"/>
          <w:szCs w:val="21"/>
          <w:lang w:eastAsia="ru-RU"/>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BB1CC3" w:rsidRPr="00BB1CC3" w:rsidRDefault="00BB1CC3" w:rsidP="00BB1CC3">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названия шахматных фигур: ладья, слон, ферзь, конь, пешка, король;</w:t>
      </w:r>
    </w:p>
    <w:p w:rsidR="00BB1CC3" w:rsidRPr="00BB1CC3" w:rsidRDefault="00BB1CC3" w:rsidP="00BB1CC3">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правила хода и взятия каждой фигуры.</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К концу 1 учебного года дети должны уметь</w:t>
      </w:r>
      <w:r w:rsidRPr="00BB1CC3">
        <w:rPr>
          <w:rFonts w:ascii="Arial" w:eastAsia="Times New Roman" w:hAnsi="Arial" w:cs="Arial"/>
          <w:color w:val="000000"/>
          <w:sz w:val="21"/>
          <w:szCs w:val="21"/>
          <w:lang w:eastAsia="ru-RU"/>
        </w:rPr>
        <w:t>:</w:t>
      </w:r>
    </w:p>
    <w:p w:rsidR="00BB1CC3" w:rsidRPr="00BB1CC3" w:rsidRDefault="00BB1CC3" w:rsidP="00BB1CC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ориентироваться на шахматной доске;</w:t>
      </w:r>
    </w:p>
    <w:p w:rsidR="00BB1CC3" w:rsidRPr="00BB1CC3" w:rsidRDefault="00BB1CC3" w:rsidP="00BB1CC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играть каждой фигурой в отдельности и в совокупности с другими фигурами без нарушений правил шахматного кодекса;</w:t>
      </w:r>
    </w:p>
    <w:p w:rsidR="00BB1CC3" w:rsidRPr="00BB1CC3" w:rsidRDefault="00BB1CC3" w:rsidP="00BB1CC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правильно помещать шахматную доску между партнерами;</w:t>
      </w:r>
    </w:p>
    <w:p w:rsidR="00BB1CC3" w:rsidRPr="00BB1CC3" w:rsidRDefault="00BB1CC3" w:rsidP="00BB1CC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правильно расставлять фигуры перед игрой;</w:t>
      </w:r>
    </w:p>
    <w:p w:rsidR="00BB1CC3" w:rsidRPr="00BB1CC3" w:rsidRDefault="00BB1CC3" w:rsidP="00BB1CC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различать горизонталь, вертикаль, диагональ;</w:t>
      </w:r>
    </w:p>
    <w:p w:rsidR="00BB1CC3" w:rsidRPr="00BB1CC3" w:rsidRDefault="00BB1CC3" w:rsidP="00BB1CC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рокировать;</w:t>
      </w:r>
    </w:p>
    <w:p w:rsidR="00BB1CC3" w:rsidRPr="00BB1CC3" w:rsidRDefault="00BB1CC3" w:rsidP="00BB1CC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объявлять шах;</w:t>
      </w:r>
    </w:p>
    <w:p w:rsidR="00BB1CC3" w:rsidRPr="00BB1CC3" w:rsidRDefault="00BB1CC3" w:rsidP="00BB1CC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ставить мат;</w:t>
      </w:r>
    </w:p>
    <w:p w:rsidR="00BB1CC3" w:rsidRPr="00BB1CC3" w:rsidRDefault="00BB1CC3" w:rsidP="00BB1CC3">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решать элементарные задачи на мат в один ход.</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lastRenderedPageBreak/>
        <w:t>К концу 2 учебного года дети должны знать:</w:t>
      </w:r>
    </w:p>
    <w:p w:rsidR="00BB1CC3" w:rsidRPr="00BB1CC3" w:rsidRDefault="00BB1CC3" w:rsidP="00BB1CC3">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обозначение горизонталей, вертикалей, полей, шахматных фигур;</w:t>
      </w:r>
    </w:p>
    <w:p w:rsidR="00BB1CC3" w:rsidRPr="00BB1CC3" w:rsidRDefault="00BB1CC3" w:rsidP="00BB1CC3">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ценность шахматных фигур, сравнительную силу фигур.</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К концу 2 учебного года дети должны уметь:</w:t>
      </w:r>
    </w:p>
    <w:p w:rsidR="00BB1CC3" w:rsidRPr="00BB1CC3" w:rsidRDefault="00BB1CC3" w:rsidP="00BB1CC3">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записывать шахматную партию;</w:t>
      </w:r>
    </w:p>
    <w:p w:rsidR="00BB1CC3" w:rsidRPr="00BB1CC3" w:rsidRDefault="00BB1CC3" w:rsidP="00BB1CC3">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матовать одинокого короля двумя ладьями, ферзем и ладьей, королем и ферзем, королем и ладьей;</w:t>
      </w:r>
    </w:p>
    <w:p w:rsidR="00BB1CC3" w:rsidRPr="00BB1CC3" w:rsidRDefault="00BB1CC3" w:rsidP="00BB1CC3">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проводить элементарные комбинации.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55819" w:rsidRDefault="00D55819" w:rsidP="00BB1CC3">
      <w:pPr>
        <w:shd w:val="clear" w:color="auto" w:fill="FFFFFF"/>
        <w:spacing w:after="150" w:line="240" w:lineRule="auto"/>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lastRenderedPageBreak/>
        <w:t>К концу 3учебного года дети должны знать:</w:t>
      </w:r>
    </w:p>
    <w:p w:rsidR="00BB1CC3" w:rsidRPr="00BB1CC3" w:rsidRDefault="00BB1CC3" w:rsidP="00BB1CC3">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принципы игры в дебюте;</w:t>
      </w:r>
    </w:p>
    <w:p w:rsidR="00BB1CC3" w:rsidRPr="00BB1CC3" w:rsidRDefault="00BB1CC3" w:rsidP="00BB1CC3">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основные тактические приемы;</w:t>
      </w:r>
    </w:p>
    <w:p w:rsidR="00BB1CC3" w:rsidRPr="00BB1CC3" w:rsidRDefault="00BB1CC3" w:rsidP="00BB1CC3">
      <w:pPr>
        <w:numPr>
          <w:ilvl w:val="0"/>
          <w:numId w:val="7"/>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что означают термины: дебют, миттельшпиль.</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К концу 3 учебного года дети должны уметь:</w:t>
      </w:r>
    </w:p>
    <w:p w:rsidR="00BB1CC3" w:rsidRPr="00BB1CC3" w:rsidRDefault="00BB1CC3" w:rsidP="00BB1CC3">
      <w:pPr>
        <w:numPr>
          <w:ilvl w:val="0"/>
          <w:numId w:val="8"/>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грамотно располагать шахматные фигуры в дебюте; находить несложные тактические удары и проводить комбинации;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lastRenderedPageBreak/>
        <w:t>К концу 4 учебного года дети должны знать:</w:t>
      </w:r>
    </w:p>
    <w:p w:rsidR="00BB1CC3" w:rsidRPr="00BB1CC3" w:rsidRDefault="00BB1CC3" w:rsidP="00BB1CC3">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основные тактические приемы;</w:t>
      </w:r>
    </w:p>
    <w:p w:rsidR="00BB1CC3" w:rsidRPr="00BB1CC3" w:rsidRDefault="00BB1CC3" w:rsidP="00BB1CC3">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что означают термины: миттельшпиль, эндшпиль, темп, оппозиция, ключевые поля.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К концу 4 учебного года дети должны уметь:</w:t>
      </w:r>
    </w:p>
    <w:p w:rsidR="00BB1CC3" w:rsidRPr="00BB1CC3" w:rsidRDefault="00BB1CC3" w:rsidP="00BB1CC3">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находить несложные тактические удары и точно разыгрывать простейшие окончания.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D71BE6" w:rsidRDefault="00D71BE6" w:rsidP="00BB1CC3">
      <w:pPr>
        <w:shd w:val="clear" w:color="auto" w:fill="FFFFFF"/>
        <w:spacing w:after="150" w:line="240" w:lineRule="auto"/>
        <w:rPr>
          <w:rFonts w:ascii="Arial" w:eastAsia="Times New Roman" w:hAnsi="Arial" w:cs="Arial"/>
          <w:b/>
          <w:bCs/>
          <w:color w:val="000000"/>
          <w:sz w:val="21"/>
          <w:szCs w:val="21"/>
          <w:u w:val="single"/>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lastRenderedPageBreak/>
        <w:t xml:space="preserve">Планируемые результаты освоения </w:t>
      </w:r>
      <w:proofErr w:type="gramStart"/>
      <w:r w:rsidRPr="00BB1CC3">
        <w:rPr>
          <w:rFonts w:ascii="Arial" w:eastAsia="Times New Roman" w:hAnsi="Arial" w:cs="Arial"/>
          <w:b/>
          <w:bCs/>
          <w:color w:val="000000"/>
          <w:sz w:val="21"/>
          <w:szCs w:val="21"/>
          <w:u w:val="single"/>
          <w:lang w:eastAsia="ru-RU"/>
        </w:rPr>
        <w:t>обучающимися</w:t>
      </w:r>
      <w:proofErr w:type="gramEnd"/>
      <w:r w:rsidRPr="00BB1CC3">
        <w:rPr>
          <w:rFonts w:ascii="Arial" w:eastAsia="Times New Roman" w:hAnsi="Arial" w:cs="Arial"/>
          <w:b/>
          <w:bCs/>
          <w:color w:val="000000"/>
          <w:sz w:val="21"/>
          <w:szCs w:val="21"/>
          <w:u w:val="single"/>
          <w:lang w:eastAsia="ru-RU"/>
        </w:rPr>
        <w:t xml:space="preserve"> программы внеурочной деятельности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Личностные результаты освоения программы курса.</w:t>
      </w:r>
    </w:p>
    <w:p w:rsidR="00BB1CC3" w:rsidRPr="00BB1CC3" w:rsidRDefault="00BB1CC3" w:rsidP="00BB1CC3">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B1CC3" w:rsidRPr="00BB1CC3" w:rsidRDefault="00BB1CC3" w:rsidP="00BB1CC3">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Развитие навыков сотрудничества </w:t>
      </w:r>
      <w:proofErr w:type="gramStart"/>
      <w:r w:rsidRPr="00BB1CC3">
        <w:rPr>
          <w:rFonts w:ascii="Arial" w:eastAsia="Times New Roman" w:hAnsi="Arial" w:cs="Arial"/>
          <w:color w:val="000000"/>
          <w:sz w:val="21"/>
          <w:szCs w:val="21"/>
          <w:lang w:eastAsia="ru-RU"/>
        </w:rPr>
        <w:t>со</w:t>
      </w:r>
      <w:proofErr w:type="gramEnd"/>
      <w:r w:rsidRPr="00BB1CC3">
        <w:rPr>
          <w:rFonts w:ascii="Arial" w:eastAsia="Times New Roman" w:hAnsi="Arial" w:cs="Arial"/>
          <w:color w:val="000000"/>
          <w:sz w:val="21"/>
          <w:szCs w:val="21"/>
          <w:lang w:eastAsia="ru-RU"/>
        </w:rPr>
        <w:t xml:space="preserve"> взрослыми и сверстниками в разных социальных ситуациях, умения не создавать конфликтов и находить выходы из спорных ситуаций.</w:t>
      </w:r>
    </w:p>
    <w:p w:rsidR="00BB1CC3" w:rsidRPr="00BB1CC3" w:rsidRDefault="00BB1CC3" w:rsidP="00BB1CC3">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B1CC3" w:rsidRPr="00BB1CC3" w:rsidRDefault="00BB1CC3" w:rsidP="00BB1CC3">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Формирование эстетических потребностей, ценностей и чувств.</w:t>
      </w:r>
    </w:p>
    <w:p w:rsidR="00BB1CC3" w:rsidRPr="00BB1CC3" w:rsidRDefault="00BB1CC3" w:rsidP="00BB1CC3">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b/>
          <w:bCs/>
          <w:color w:val="000000"/>
          <w:sz w:val="21"/>
          <w:szCs w:val="21"/>
          <w:lang w:eastAsia="ru-RU"/>
        </w:rPr>
        <w:t>Метапредметные</w:t>
      </w:r>
      <w:proofErr w:type="spellEnd"/>
      <w:r w:rsidRPr="00BB1CC3">
        <w:rPr>
          <w:rFonts w:ascii="Arial" w:eastAsia="Times New Roman" w:hAnsi="Arial" w:cs="Arial"/>
          <w:b/>
          <w:bCs/>
          <w:color w:val="000000"/>
          <w:sz w:val="21"/>
          <w:szCs w:val="21"/>
          <w:lang w:eastAsia="ru-RU"/>
        </w:rPr>
        <w:t xml:space="preserve"> результаты освоения программы курса.</w:t>
      </w:r>
    </w:p>
    <w:p w:rsidR="00BB1CC3" w:rsidRPr="00BB1CC3" w:rsidRDefault="00BB1CC3" w:rsidP="00BB1CC3">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Овладение способностью принимать и сохранять цели и задачи учебной деятельности, поиска средств её осуществления.</w:t>
      </w:r>
    </w:p>
    <w:p w:rsidR="00BB1CC3" w:rsidRPr="00BB1CC3" w:rsidRDefault="00BB1CC3" w:rsidP="00BB1CC3">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Освоение способов решения проблем творческого и поискового характера.</w:t>
      </w:r>
    </w:p>
    <w:p w:rsidR="00BB1CC3" w:rsidRPr="00BB1CC3" w:rsidRDefault="00BB1CC3" w:rsidP="00BB1CC3">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BB1CC3" w:rsidRPr="00BB1CC3" w:rsidRDefault="00BB1CC3" w:rsidP="00BB1CC3">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B1CC3" w:rsidRPr="00BB1CC3" w:rsidRDefault="00BB1CC3" w:rsidP="00BB1CC3">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BB1CC3" w:rsidRPr="00BB1CC3" w:rsidRDefault="00BB1CC3" w:rsidP="00BB1CC3">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BB1CC3" w:rsidRPr="00BB1CC3" w:rsidRDefault="00BB1CC3" w:rsidP="00BB1CC3">
      <w:pPr>
        <w:numPr>
          <w:ilvl w:val="0"/>
          <w:numId w:val="12"/>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Предметные результаты освоения программы курса.</w:t>
      </w:r>
    </w:p>
    <w:p w:rsidR="00BB1CC3" w:rsidRPr="00BB1CC3" w:rsidRDefault="00BB1CC3" w:rsidP="00BB1CC3">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Знать шахматные термины: белое и чёрное поле, горизонталь, вертикаль, диагональ, центр. Правильно определять и называть белые, чёрные шахматные фигуры; Правильно расставлять фигуры перед игрой; Сравнивать, находить общее и различие. Уметь ориентироваться на шахматной доске. Понимать информацию, представленную в виде текста, рисунков, схем.</w:t>
      </w:r>
      <w:r w:rsidRPr="00BB1CC3">
        <w:rPr>
          <w:rFonts w:ascii="Arial" w:eastAsia="Times New Roman" w:hAnsi="Arial" w:cs="Arial"/>
          <w:color w:val="000000"/>
          <w:sz w:val="21"/>
          <w:szCs w:val="21"/>
          <w:u w:val="single"/>
          <w:lang w:eastAsia="ru-RU"/>
        </w:rPr>
        <w:t> </w:t>
      </w:r>
      <w:r w:rsidRPr="00BB1CC3">
        <w:rPr>
          <w:rFonts w:ascii="Arial" w:eastAsia="Times New Roman" w:hAnsi="Arial" w:cs="Arial"/>
          <w:color w:val="000000"/>
          <w:sz w:val="21"/>
          <w:szCs w:val="21"/>
          <w:lang w:eastAsia="ru-RU"/>
        </w:rPr>
        <w:t>Знать названия шахматных фигур: ладья, слон, ферзь, конь, пешка. Шах, мат, пат, ничья, мат в один ход, длинная и короткая рокировка и её правила.</w:t>
      </w:r>
    </w:p>
    <w:p w:rsidR="00BB1CC3" w:rsidRPr="00BB1CC3" w:rsidRDefault="00BB1CC3" w:rsidP="00BB1CC3">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Правила хода и взятия каждой из фигур, «игра на уничтожение», лёгкие и тяжёлые фигуры, ладейные, коневые, слоновые, ферзевые, королевские пешки, взятие на проходе, превращение пешки</w:t>
      </w:r>
      <w:proofErr w:type="gramStart"/>
      <w:r w:rsidRPr="00BB1CC3">
        <w:rPr>
          <w:rFonts w:ascii="Arial" w:eastAsia="Times New Roman" w:hAnsi="Arial" w:cs="Arial"/>
          <w:color w:val="000000"/>
          <w:sz w:val="21"/>
          <w:szCs w:val="21"/>
          <w:lang w:eastAsia="ru-RU"/>
        </w:rPr>
        <w:t>.</w:t>
      </w:r>
      <w:proofErr w:type="gramEnd"/>
      <w:r w:rsidRPr="00BB1CC3">
        <w:rPr>
          <w:rFonts w:ascii="Arial" w:eastAsia="Times New Roman" w:hAnsi="Arial" w:cs="Arial"/>
          <w:color w:val="000000"/>
          <w:sz w:val="21"/>
          <w:szCs w:val="21"/>
          <w:lang w:eastAsia="ru-RU"/>
        </w:rPr>
        <w:t xml:space="preserve"> </w:t>
      </w:r>
      <w:proofErr w:type="gramStart"/>
      <w:r w:rsidRPr="00BB1CC3">
        <w:rPr>
          <w:rFonts w:ascii="Arial" w:eastAsia="Times New Roman" w:hAnsi="Arial" w:cs="Arial"/>
          <w:color w:val="000000"/>
          <w:sz w:val="21"/>
          <w:szCs w:val="21"/>
          <w:lang w:eastAsia="ru-RU"/>
        </w:rPr>
        <w:t>п</w:t>
      </w:r>
      <w:proofErr w:type="gramEnd"/>
      <w:r w:rsidRPr="00BB1CC3">
        <w:rPr>
          <w:rFonts w:ascii="Arial" w:eastAsia="Times New Roman" w:hAnsi="Arial" w:cs="Arial"/>
          <w:color w:val="000000"/>
          <w:sz w:val="21"/>
          <w:szCs w:val="21"/>
          <w:lang w:eastAsia="ru-RU"/>
        </w:rPr>
        <w:t>ринципы игры в дебюте;</w:t>
      </w:r>
    </w:p>
    <w:p w:rsidR="00BB1CC3" w:rsidRPr="00BB1CC3" w:rsidRDefault="00BB1CC3" w:rsidP="00BB1CC3">
      <w:pPr>
        <w:numPr>
          <w:ilvl w:val="0"/>
          <w:numId w:val="13"/>
        </w:numPr>
        <w:shd w:val="clear" w:color="auto" w:fill="FFFFFF"/>
        <w:spacing w:after="150" w:line="240" w:lineRule="auto"/>
        <w:rPr>
          <w:rFonts w:ascii="Arial" w:eastAsia="Times New Roman" w:hAnsi="Arial" w:cs="Arial"/>
          <w:color w:val="000000"/>
          <w:sz w:val="21"/>
          <w:szCs w:val="21"/>
          <w:lang w:eastAsia="ru-RU"/>
        </w:rPr>
      </w:pPr>
      <w:proofErr w:type="gramStart"/>
      <w:r w:rsidRPr="00BB1CC3">
        <w:rPr>
          <w:rFonts w:ascii="Arial" w:eastAsia="Times New Roman" w:hAnsi="Arial" w:cs="Arial"/>
          <w:color w:val="000000"/>
          <w:sz w:val="21"/>
          <w:szCs w:val="21"/>
          <w:lang w:eastAsia="ru-RU"/>
        </w:rPr>
        <w:t>Основные тактические приемы; что означают термины: дебют, миттельшпиль, эндшпиль, темп, оппозиция, ключевые поля.</w:t>
      </w:r>
      <w:proofErr w:type="gramEnd"/>
    </w:p>
    <w:p w:rsidR="00BB1CC3" w:rsidRPr="00BB1CC3" w:rsidRDefault="00BB1CC3" w:rsidP="00BB1CC3">
      <w:pPr>
        <w:numPr>
          <w:ilvl w:val="0"/>
          <w:numId w:val="13"/>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lastRenderedPageBreak/>
        <w:t>Содержание программы</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1 класс (33 часа;1 час в неделю)</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 1.</w:t>
      </w:r>
      <w:r w:rsidRPr="00BB1CC3">
        <w:rPr>
          <w:rFonts w:ascii="Arial" w:eastAsia="Times New Roman" w:hAnsi="Arial" w:cs="Arial"/>
          <w:color w:val="000000"/>
          <w:sz w:val="21"/>
          <w:szCs w:val="21"/>
          <w:lang w:eastAsia="ru-RU"/>
        </w:rPr>
        <w:t> ШАХМАТНАЯ ДОСКА.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Шахматная доска, белые и черные поля, горизонталь, вертикаль, диагональ, центр.</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№2. </w:t>
      </w:r>
      <w:r w:rsidRPr="00BB1CC3">
        <w:rPr>
          <w:rFonts w:ascii="Arial" w:eastAsia="Times New Roman" w:hAnsi="Arial" w:cs="Arial"/>
          <w:color w:val="000000"/>
          <w:sz w:val="21"/>
          <w:szCs w:val="21"/>
          <w:lang w:eastAsia="ru-RU"/>
        </w:rPr>
        <w:t>ШАХМАТНЫЕ ФИГУРЫ.</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Белые, черные, ладья, слон, ферзь, конь, пешка, король.</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№3.</w:t>
      </w:r>
      <w:r w:rsidRPr="00BB1CC3">
        <w:rPr>
          <w:rFonts w:ascii="Arial" w:eastAsia="Times New Roman" w:hAnsi="Arial" w:cs="Arial"/>
          <w:color w:val="000000"/>
          <w:sz w:val="21"/>
          <w:szCs w:val="21"/>
          <w:lang w:eastAsia="ru-RU"/>
        </w:rPr>
        <w:t> НАЧАЛЬНАЯ РАССТАНОВКА ФИГУР.</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№4.</w:t>
      </w:r>
      <w:r w:rsidRPr="00BB1CC3">
        <w:rPr>
          <w:rFonts w:ascii="Arial" w:eastAsia="Times New Roman" w:hAnsi="Arial" w:cs="Arial"/>
          <w:color w:val="000000"/>
          <w:sz w:val="21"/>
          <w:szCs w:val="21"/>
          <w:lang w:eastAsia="ru-RU"/>
        </w:rPr>
        <w:t> ХОДЫ И ВЗЯТИЕ ФИГУР (основная тема учебного курса).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roofErr w:type="gramStart"/>
      <w:r w:rsidRPr="00BB1CC3">
        <w:rPr>
          <w:rFonts w:ascii="Arial" w:eastAsia="Times New Roman" w:hAnsi="Arial" w:cs="Arial"/>
          <w:color w:val="000000"/>
          <w:sz w:val="21"/>
          <w:szCs w:val="21"/>
          <w:lang w:eastAsia="ru-RU"/>
        </w:rPr>
        <w:t xml:space="preserve">Правила хода и взятия каждой из фигур, игра “на уничтожение”, </w:t>
      </w:r>
      <w:proofErr w:type="spellStart"/>
      <w:r w:rsidRPr="00BB1CC3">
        <w:rPr>
          <w:rFonts w:ascii="Arial" w:eastAsia="Times New Roman" w:hAnsi="Arial" w:cs="Arial"/>
          <w:color w:val="000000"/>
          <w:sz w:val="21"/>
          <w:szCs w:val="21"/>
          <w:lang w:eastAsia="ru-RU"/>
        </w:rPr>
        <w:t>белопольные</w:t>
      </w:r>
      <w:proofErr w:type="spellEnd"/>
      <w:r w:rsidRPr="00BB1CC3">
        <w:rPr>
          <w:rFonts w:ascii="Arial" w:eastAsia="Times New Roman" w:hAnsi="Arial" w:cs="Arial"/>
          <w:color w:val="000000"/>
          <w:sz w:val="21"/>
          <w:szCs w:val="21"/>
          <w:lang w:eastAsia="ru-RU"/>
        </w:rPr>
        <w:t xml:space="preserve"> и </w:t>
      </w:r>
      <w:proofErr w:type="spellStart"/>
      <w:r w:rsidRPr="00BB1CC3">
        <w:rPr>
          <w:rFonts w:ascii="Arial" w:eastAsia="Times New Roman" w:hAnsi="Arial" w:cs="Arial"/>
          <w:color w:val="000000"/>
          <w:sz w:val="21"/>
          <w:szCs w:val="21"/>
          <w:lang w:eastAsia="ru-RU"/>
        </w:rPr>
        <w:t>чернопольные</w:t>
      </w:r>
      <w:proofErr w:type="spellEnd"/>
      <w:r w:rsidRPr="00BB1CC3">
        <w:rPr>
          <w:rFonts w:ascii="Arial" w:eastAsia="Times New Roman" w:hAnsi="Arial" w:cs="Arial"/>
          <w:color w:val="000000"/>
          <w:sz w:val="21"/>
          <w:szCs w:val="21"/>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№5.</w:t>
      </w:r>
      <w:r w:rsidRPr="00BB1CC3">
        <w:rPr>
          <w:rFonts w:ascii="Arial" w:eastAsia="Times New Roman" w:hAnsi="Arial" w:cs="Arial"/>
          <w:color w:val="000000"/>
          <w:sz w:val="21"/>
          <w:szCs w:val="21"/>
          <w:lang w:eastAsia="ru-RU"/>
        </w:rPr>
        <w:t> ЦЕЛЬ ШАХМАТНОЙ ПАРТИИ.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 мат, пат, ничья, мат в один ход, длинная и короткая рокировка и ее правила.</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№6.</w:t>
      </w:r>
      <w:r w:rsidRPr="00BB1CC3">
        <w:rPr>
          <w:rFonts w:ascii="Arial" w:eastAsia="Times New Roman" w:hAnsi="Arial" w:cs="Arial"/>
          <w:color w:val="000000"/>
          <w:sz w:val="21"/>
          <w:szCs w:val="21"/>
          <w:lang w:eastAsia="ru-RU"/>
        </w:rPr>
        <w:t> ИГРА ВСЕМИ ФИГУРАМИ ИЗ НАЧАЛЬНОГО ПОЛОЖЕНИЯ.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Самые общие представления о том, как начинать шахматную партию.</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lastRenderedPageBreak/>
        <w:t>2 класс (34 часа;1 час в неделю)</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 1.</w:t>
      </w:r>
      <w:r w:rsidRPr="00BB1CC3">
        <w:rPr>
          <w:rFonts w:ascii="Arial" w:eastAsia="Times New Roman" w:hAnsi="Arial" w:cs="Arial"/>
          <w:color w:val="000000"/>
          <w:sz w:val="21"/>
          <w:szCs w:val="21"/>
          <w:lang w:eastAsia="ru-RU"/>
        </w:rPr>
        <w:t> КРАТКАЯ ИСТОРИЯ ШАХМАТ.</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Рождение шахмат. От чатуранги к </w:t>
      </w:r>
      <w:proofErr w:type="spellStart"/>
      <w:r w:rsidRPr="00BB1CC3">
        <w:rPr>
          <w:rFonts w:ascii="Arial" w:eastAsia="Times New Roman" w:hAnsi="Arial" w:cs="Arial"/>
          <w:color w:val="000000"/>
          <w:sz w:val="21"/>
          <w:szCs w:val="21"/>
          <w:lang w:eastAsia="ru-RU"/>
        </w:rPr>
        <w:t>шатранджу</w:t>
      </w:r>
      <w:proofErr w:type="spellEnd"/>
      <w:r w:rsidRPr="00BB1CC3">
        <w:rPr>
          <w:rFonts w:ascii="Arial" w:eastAsia="Times New Roman" w:hAnsi="Arial" w:cs="Arial"/>
          <w:color w:val="000000"/>
          <w:sz w:val="21"/>
          <w:szCs w:val="21"/>
          <w:lang w:eastAsia="ru-RU"/>
        </w:rPr>
        <w:t>. Шахматы проникают в Европу. Чемпионы мира по шахматам.</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№2. </w:t>
      </w:r>
      <w:r w:rsidRPr="00BB1CC3">
        <w:rPr>
          <w:rFonts w:ascii="Arial" w:eastAsia="Times New Roman" w:hAnsi="Arial" w:cs="Arial"/>
          <w:color w:val="000000"/>
          <w:sz w:val="21"/>
          <w:szCs w:val="21"/>
          <w:lang w:eastAsia="ru-RU"/>
        </w:rPr>
        <w:t>ШАХМАТНАЯ НОТАЦИЯ.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№3.</w:t>
      </w:r>
      <w:r w:rsidRPr="00BB1CC3">
        <w:rPr>
          <w:rFonts w:ascii="Arial" w:eastAsia="Times New Roman" w:hAnsi="Arial" w:cs="Arial"/>
          <w:color w:val="000000"/>
          <w:sz w:val="21"/>
          <w:szCs w:val="21"/>
          <w:lang w:eastAsia="ru-RU"/>
        </w:rPr>
        <w:t> ЦЕННОСТЬ ШАХМАТНЫХ ФИГУР.</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Ценность фигур. Сравнительная сила фигур. Достижение материального перевеса. Способы защиты.</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№4.</w:t>
      </w:r>
      <w:r w:rsidRPr="00BB1CC3">
        <w:rPr>
          <w:rFonts w:ascii="Arial" w:eastAsia="Times New Roman" w:hAnsi="Arial" w:cs="Arial"/>
          <w:color w:val="000000"/>
          <w:sz w:val="21"/>
          <w:szCs w:val="21"/>
          <w:lang w:eastAsia="ru-RU"/>
        </w:rPr>
        <w:t> ТЕХНИКА МАТОВАНИЯ ОДИНОКОГО КОРОЛЯ.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Две ладьи против короля. Ферзь и ладья против короля. Король и ферзь против короля. Король и ладья против короля.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№5.</w:t>
      </w:r>
      <w:r w:rsidRPr="00BB1CC3">
        <w:rPr>
          <w:rFonts w:ascii="Arial" w:eastAsia="Times New Roman" w:hAnsi="Arial" w:cs="Arial"/>
          <w:color w:val="000000"/>
          <w:sz w:val="21"/>
          <w:szCs w:val="21"/>
          <w:lang w:eastAsia="ru-RU"/>
        </w:rPr>
        <w:t> ДОСТИЖЕНИЕ МАТА БЕЗ ЖЕРТВЫ МАТЕРИАЛА.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Учебные положения на мат в два хода в дебюте, миттельшпиле и эндшпиле (начале, середине и конце игры). Защита от мата.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№6.</w:t>
      </w:r>
      <w:r w:rsidRPr="00BB1CC3">
        <w:rPr>
          <w:rFonts w:ascii="Arial" w:eastAsia="Times New Roman" w:hAnsi="Arial" w:cs="Arial"/>
          <w:color w:val="000000"/>
          <w:sz w:val="21"/>
          <w:szCs w:val="21"/>
          <w:lang w:eastAsia="ru-RU"/>
        </w:rPr>
        <w:t> ШАХМАТНАЯ КОМБИНАЦИЯ.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lastRenderedPageBreak/>
        <w:t>3класс (34 часа;1 час в неделю)</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 1.</w:t>
      </w:r>
      <w:r w:rsidRPr="00BB1CC3">
        <w:rPr>
          <w:rFonts w:ascii="Arial" w:eastAsia="Times New Roman" w:hAnsi="Arial" w:cs="Arial"/>
          <w:color w:val="000000"/>
          <w:sz w:val="21"/>
          <w:szCs w:val="21"/>
          <w:lang w:eastAsia="ru-RU"/>
        </w:rPr>
        <w:t> ОСНОВЫ ДЕБЮТА.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BB1CC3">
        <w:rPr>
          <w:rFonts w:ascii="Arial" w:eastAsia="Times New Roman" w:hAnsi="Arial" w:cs="Arial"/>
          <w:color w:val="000000"/>
          <w:sz w:val="21"/>
          <w:szCs w:val="21"/>
          <w:lang w:eastAsia="ru-RU"/>
        </w:rPr>
        <w:t>повторюшки</w:t>
      </w:r>
      <w:proofErr w:type="spellEnd"/>
      <w:r w:rsidRPr="00BB1CC3">
        <w:rPr>
          <w:rFonts w:ascii="Arial" w:eastAsia="Times New Roman" w:hAnsi="Arial" w:cs="Arial"/>
          <w:color w:val="000000"/>
          <w:sz w:val="21"/>
          <w:szCs w:val="21"/>
          <w:lang w:eastAsia="ru-RU"/>
        </w:rPr>
        <w:t>-хрюшки”. Принципы игры в дебюте. Быстрейшее развитие фигур. Понятие о темпе. Гамбиты. Наказание “</w:t>
      </w:r>
      <w:proofErr w:type="spellStart"/>
      <w:r w:rsidRPr="00BB1CC3">
        <w:rPr>
          <w:rFonts w:ascii="Arial" w:eastAsia="Times New Roman" w:hAnsi="Arial" w:cs="Arial"/>
          <w:color w:val="000000"/>
          <w:sz w:val="21"/>
          <w:szCs w:val="21"/>
          <w:lang w:eastAsia="ru-RU"/>
        </w:rPr>
        <w:t>пешкоедов</w:t>
      </w:r>
      <w:proofErr w:type="spellEnd"/>
      <w:r w:rsidRPr="00BB1CC3">
        <w:rPr>
          <w:rFonts w:ascii="Arial" w:eastAsia="Times New Roman" w:hAnsi="Arial" w:cs="Arial"/>
          <w:color w:val="000000"/>
          <w:sz w:val="21"/>
          <w:szCs w:val="21"/>
          <w:lang w:eastAsia="ru-RU"/>
        </w:rPr>
        <w:t>”. Борьба за центр. Безопасная позиция короля. Гармоничное пешечное расположение. Связка в дебюте. Коротко о дебютах.</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lastRenderedPageBreak/>
        <w:t>4класс (34 часа;1 час в неделю)</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 1.</w:t>
      </w:r>
      <w:r w:rsidRPr="00BB1CC3">
        <w:rPr>
          <w:rFonts w:ascii="Arial" w:eastAsia="Times New Roman" w:hAnsi="Arial" w:cs="Arial"/>
          <w:color w:val="000000"/>
          <w:sz w:val="21"/>
          <w:szCs w:val="21"/>
          <w:lang w:eastAsia="ru-RU"/>
        </w:rPr>
        <w:t> ОСНОВЫ МИТТЕЛЬШПИЛЯ.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Раздел № 2.</w:t>
      </w:r>
      <w:r w:rsidRPr="00BB1CC3">
        <w:rPr>
          <w:rFonts w:ascii="Arial" w:eastAsia="Times New Roman" w:hAnsi="Arial" w:cs="Arial"/>
          <w:color w:val="000000"/>
          <w:sz w:val="21"/>
          <w:szCs w:val="21"/>
          <w:lang w:eastAsia="ru-RU"/>
        </w:rPr>
        <w:t> ОСНОВЫ ЭНДШПИЛЯ.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BB1CC3">
        <w:rPr>
          <w:rFonts w:ascii="Arial" w:eastAsia="Times New Roman" w:hAnsi="Arial" w:cs="Arial"/>
          <w:color w:val="000000"/>
          <w:sz w:val="21"/>
          <w:szCs w:val="21"/>
          <w:lang w:eastAsia="ru-RU"/>
        </w:rPr>
        <w:t>Матование</w:t>
      </w:r>
      <w:proofErr w:type="spellEnd"/>
      <w:r w:rsidRPr="00BB1CC3">
        <w:rPr>
          <w:rFonts w:ascii="Arial" w:eastAsia="Times New Roman" w:hAnsi="Arial" w:cs="Arial"/>
          <w:color w:val="000000"/>
          <w:sz w:val="21"/>
          <w:szCs w:val="21"/>
          <w:lang w:eastAsia="ru-RU"/>
        </w:rPr>
        <w:t xml:space="preserve"> двумя слонами (простые случаи). </w:t>
      </w:r>
      <w:proofErr w:type="spellStart"/>
      <w:r w:rsidRPr="00BB1CC3">
        <w:rPr>
          <w:rFonts w:ascii="Arial" w:eastAsia="Times New Roman" w:hAnsi="Arial" w:cs="Arial"/>
          <w:color w:val="000000"/>
          <w:sz w:val="21"/>
          <w:szCs w:val="21"/>
          <w:lang w:eastAsia="ru-RU"/>
        </w:rPr>
        <w:t>Матование</w:t>
      </w:r>
      <w:proofErr w:type="spellEnd"/>
      <w:r w:rsidRPr="00BB1CC3">
        <w:rPr>
          <w:rFonts w:ascii="Arial" w:eastAsia="Times New Roman" w:hAnsi="Arial" w:cs="Arial"/>
          <w:color w:val="000000"/>
          <w:sz w:val="21"/>
          <w:szCs w:val="21"/>
          <w:lang w:eastAsia="ru-RU"/>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w:t>
      </w:r>
    </w:p>
    <w:p w:rsid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D71BE6" w:rsidRDefault="00D71BE6"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Календарно-тематическое планирование</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1 класс (33 часа;1 час в неделю)</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tbl>
      <w:tblPr>
        <w:tblW w:w="1479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037"/>
        <w:gridCol w:w="3399"/>
        <w:gridCol w:w="2746"/>
        <w:gridCol w:w="5831"/>
        <w:gridCol w:w="852"/>
        <w:gridCol w:w="19"/>
        <w:gridCol w:w="19"/>
        <w:gridCol w:w="19"/>
        <w:gridCol w:w="868"/>
      </w:tblGrid>
      <w:tr w:rsidR="00BB1CC3" w:rsidRPr="00BB1CC3" w:rsidTr="00BB1CC3">
        <w:trPr>
          <w:trHeight w:val="1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w:t>
            </w:r>
            <w:r w:rsidRPr="00BB1CC3">
              <w:rPr>
                <w:rFonts w:ascii="Arial" w:eastAsia="Times New Roman" w:hAnsi="Arial" w:cs="Arial"/>
                <w:b/>
                <w:bCs/>
                <w:color w:val="000000"/>
                <w:sz w:val="21"/>
                <w:szCs w:val="21"/>
                <w:lang w:eastAsia="ru-RU"/>
              </w:rPr>
              <w:t>урока</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Тема занятия</w:t>
            </w:r>
          </w:p>
        </w:tc>
        <w:tc>
          <w:tcPr>
            <w:tcW w:w="27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Содержание</w:t>
            </w: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Виды деятельности.</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15" w:lineRule="atLeast"/>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 плану</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15" w:lineRule="atLeast"/>
              <w:jc w:val="center"/>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Фактич</w:t>
            </w:r>
            <w:proofErr w:type="spellEnd"/>
            <w:r>
              <w:rPr>
                <w:rFonts w:ascii="Arial" w:eastAsia="Times New Roman" w:hAnsi="Arial" w:cs="Arial"/>
                <w:color w:val="000000"/>
                <w:sz w:val="21"/>
                <w:szCs w:val="21"/>
                <w:lang w:eastAsia="ru-RU"/>
              </w:rPr>
              <w:t>.</w:t>
            </w:r>
          </w:p>
        </w:tc>
      </w:tr>
      <w:tr w:rsidR="00BB1CC3" w:rsidRPr="00BB1CC3" w:rsidTr="00BB1CC3">
        <w:trPr>
          <w:trHeight w:val="25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1. Шахматная доска</w:t>
            </w:r>
          </w:p>
        </w:tc>
        <w:tc>
          <w:tcPr>
            <w:tcW w:w="274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Шахматная доска, белые и черные поля, горизонталь, вертикаль, диагональ, центр.</w:t>
            </w:r>
          </w:p>
        </w:tc>
        <w:tc>
          <w:tcPr>
            <w:tcW w:w="583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Чтение и </w:t>
            </w:r>
            <w:proofErr w:type="spellStart"/>
            <w:r w:rsidRPr="00BB1CC3">
              <w:rPr>
                <w:rFonts w:ascii="Arial" w:eastAsia="Times New Roman" w:hAnsi="Arial" w:cs="Arial"/>
                <w:color w:val="000000"/>
                <w:sz w:val="21"/>
                <w:szCs w:val="21"/>
                <w:lang w:eastAsia="ru-RU"/>
              </w:rPr>
              <w:t>инсценирование</w:t>
            </w:r>
            <w:proofErr w:type="spellEnd"/>
            <w:r w:rsidRPr="00BB1CC3">
              <w:rPr>
                <w:rFonts w:ascii="Arial" w:eastAsia="Times New Roman" w:hAnsi="Arial" w:cs="Arial"/>
                <w:color w:val="000000"/>
                <w:sz w:val="21"/>
                <w:szCs w:val="21"/>
                <w:lang w:eastAsia="ru-RU"/>
              </w:rPr>
              <w:t xml:space="preserve">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Расположение доски между партнерами.</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5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Знакомство с шахматной доской</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53793"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04</w:t>
            </w:r>
            <w:r w:rsidR="003A0CDF">
              <w:rPr>
                <w:rFonts w:ascii="Arial" w:eastAsia="Times New Roman" w:hAnsi="Arial" w:cs="Arial"/>
                <w:color w:val="000000"/>
                <w:sz w:val="21"/>
                <w:szCs w:val="21"/>
                <w:lang w:eastAsia="ru-RU"/>
              </w:rPr>
              <w:t>.09</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5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Шахматная доска</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53793"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w:t>
            </w:r>
            <w:r w:rsidR="003A0CDF">
              <w:rPr>
                <w:rFonts w:ascii="Arial" w:eastAsia="Times New Roman" w:hAnsi="Arial" w:cs="Arial"/>
                <w:color w:val="000000"/>
                <w:sz w:val="21"/>
                <w:szCs w:val="21"/>
                <w:lang w:eastAsia="ru-RU"/>
              </w:rPr>
              <w:t>.09</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5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2. Шахматные фигуры</w:t>
            </w:r>
            <w:r w:rsidRPr="00BB1CC3">
              <w:rPr>
                <w:rFonts w:ascii="Arial" w:eastAsia="Times New Roman" w:hAnsi="Arial" w:cs="Arial"/>
                <w:b/>
                <w:bCs/>
                <w:color w:val="000000"/>
                <w:sz w:val="21"/>
                <w:szCs w:val="21"/>
                <w:lang w:eastAsia="ru-RU"/>
              </w:rPr>
              <w:t>.</w:t>
            </w:r>
          </w:p>
        </w:tc>
        <w:tc>
          <w:tcPr>
            <w:tcW w:w="274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Белые, черные, ладья, слон, ферзь, конь, пешка, король.</w:t>
            </w:r>
          </w:p>
        </w:tc>
        <w:tc>
          <w:tcPr>
            <w:tcW w:w="583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Белые и черные. Ладья, слон, ферзь, конь, пешка, король. Чтение и инсценировка дидактической сказки И.Г. </w:t>
            </w:r>
            <w:proofErr w:type="spellStart"/>
            <w:r w:rsidRPr="00BB1CC3">
              <w:rPr>
                <w:rFonts w:ascii="Arial" w:eastAsia="Times New Roman" w:hAnsi="Arial" w:cs="Arial"/>
                <w:color w:val="000000"/>
                <w:sz w:val="21"/>
                <w:szCs w:val="21"/>
                <w:lang w:eastAsia="ru-RU"/>
              </w:rPr>
              <w:t>Сухина</w:t>
            </w:r>
            <w:proofErr w:type="spellEnd"/>
            <w:r w:rsidRPr="00BB1CC3">
              <w:rPr>
                <w:rFonts w:ascii="Arial" w:eastAsia="Times New Roman" w:hAnsi="Arial" w:cs="Arial"/>
                <w:color w:val="000000"/>
                <w:sz w:val="21"/>
                <w:szCs w:val="21"/>
                <w:lang w:eastAsia="ru-RU"/>
              </w:rPr>
              <w:t xml:space="preserve"> «Приключения в шахматной стране». Дидактические задания и игры «Волшебный мешочек», «Угадай-ка», «Секретная фигура», «Угадай», «Что </w:t>
            </w:r>
            <w:r w:rsidRPr="00BB1CC3">
              <w:rPr>
                <w:rFonts w:ascii="Arial" w:eastAsia="Times New Roman" w:hAnsi="Arial" w:cs="Arial"/>
                <w:color w:val="000000"/>
                <w:sz w:val="21"/>
                <w:szCs w:val="21"/>
                <w:lang w:eastAsia="ru-RU"/>
              </w:rPr>
              <w:lastRenderedPageBreak/>
              <w:t>общего?», «Большая или маленькая».</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5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Знакомство с шахматными фигурами</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53793"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w:t>
            </w:r>
            <w:r w:rsidR="003A0CDF">
              <w:rPr>
                <w:rFonts w:ascii="Arial" w:eastAsia="Times New Roman" w:hAnsi="Arial" w:cs="Arial"/>
                <w:color w:val="000000"/>
                <w:sz w:val="21"/>
                <w:szCs w:val="21"/>
                <w:lang w:eastAsia="ru-RU"/>
              </w:rPr>
              <w:t>.09</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5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4</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Знакомство с шахматными фигурами</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53793"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02.10</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49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3. Начальная расстановка фигур</w:t>
            </w:r>
            <w:r w:rsidRPr="00BB1CC3">
              <w:rPr>
                <w:rFonts w:ascii="Arial" w:eastAsia="Times New Roman" w:hAnsi="Arial" w:cs="Arial"/>
                <w:b/>
                <w:bCs/>
                <w:color w:val="000000"/>
                <w:sz w:val="21"/>
                <w:szCs w:val="21"/>
                <w:lang w:eastAsia="ru-RU"/>
              </w:rPr>
              <w:t>.</w:t>
            </w:r>
          </w:p>
        </w:tc>
        <w:tc>
          <w:tcPr>
            <w:tcW w:w="274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tc>
        <w:tc>
          <w:tcPr>
            <w:tcW w:w="583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178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5.</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Начальное положение</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871"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53793"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09.10</w:t>
            </w:r>
          </w:p>
        </w:tc>
        <w:tc>
          <w:tcPr>
            <w:tcW w:w="903"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12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12"/>
                <w:szCs w:val="21"/>
                <w:lang w:eastAsia="ru-RU"/>
              </w:rPr>
            </w:pP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20" w:lineRule="atLeast"/>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4. Ходы и взятие фигур</w:t>
            </w:r>
            <w:r w:rsidRPr="00BB1CC3">
              <w:rPr>
                <w:rFonts w:ascii="Arial" w:eastAsia="Times New Roman" w:hAnsi="Arial" w:cs="Arial"/>
                <w:b/>
                <w:bCs/>
                <w:color w:val="000000"/>
                <w:sz w:val="21"/>
                <w:szCs w:val="21"/>
                <w:lang w:eastAsia="ru-RU"/>
              </w:rPr>
              <w:t>.</w:t>
            </w:r>
          </w:p>
        </w:tc>
        <w:tc>
          <w:tcPr>
            <w:tcW w:w="274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2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(Основная тема учебного курса.) </w:t>
            </w:r>
            <w:proofErr w:type="gramStart"/>
            <w:r w:rsidRPr="00BB1CC3">
              <w:rPr>
                <w:rFonts w:ascii="Arial" w:eastAsia="Times New Roman" w:hAnsi="Arial" w:cs="Arial"/>
                <w:color w:val="000000"/>
                <w:sz w:val="21"/>
                <w:szCs w:val="21"/>
                <w:lang w:eastAsia="ru-RU"/>
              </w:rPr>
              <w:t xml:space="preserve">Правила хода и взятия каждой из фигур, игра «на уничтожение», </w:t>
            </w:r>
            <w:proofErr w:type="spellStart"/>
            <w:r w:rsidRPr="00BB1CC3">
              <w:rPr>
                <w:rFonts w:ascii="Arial" w:eastAsia="Times New Roman" w:hAnsi="Arial" w:cs="Arial"/>
                <w:color w:val="000000"/>
                <w:sz w:val="21"/>
                <w:szCs w:val="21"/>
                <w:lang w:eastAsia="ru-RU"/>
              </w:rPr>
              <w:t>белопольные</w:t>
            </w:r>
            <w:proofErr w:type="spellEnd"/>
            <w:r w:rsidRPr="00BB1CC3">
              <w:rPr>
                <w:rFonts w:ascii="Arial" w:eastAsia="Times New Roman" w:hAnsi="Arial" w:cs="Arial"/>
                <w:color w:val="000000"/>
                <w:sz w:val="21"/>
                <w:szCs w:val="21"/>
                <w:lang w:eastAsia="ru-RU"/>
              </w:rPr>
              <w:t xml:space="preserve"> и </w:t>
            </w:r>
            <w:proofErr w:type="spellStart"/>
            <w:r w:rsidRPr="00BB1CC3">
              <w:rPr>
                <w:rFonts w:ascii="Arial" w:eastAsia="Times New Roman" w:hAnsi="Arial" w:cs="Arial"/>
                <w:color w:val="000000"/>
                <w:sz w:val="21"/>
                <w:szCs w:val="21"/>
                <w:lang w:eastAsia="ru-RU"/>
              </w:rPr>
              <w:t>чернопольные</w:t>
            </w:r>
            <w:proofErr w:type="spellEnd"/>
            <w:r w:rsidRPr="00BB1CC3">
              <w:rPr>
                <w:rFonts w:ascii="Arial" w:eastAsia="Times New Roman" w:hAnsi="Arial" w:cs="Arial"/>
                <w:color w:val="000000"/>
                <w:sz w:val="21"/>
                <w:szCs w:val="21"/>
                <w:lang w:eastAsia="ru-RU"/>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tc>
        <w:tc>
          <w:tcPr>
            <w:tcW w:w="583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2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c>
          <w:tcPr>
            <w:tcW w:w="871"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2"/>
                <w:szCs w:val="21"/>
                <w:lang w:eastAsia="ru-RU"/>
              </w:rPr>
            </w:pPr>
          </w:p>
        </w:tc>
        <w:tc>
          <w:tcPr>
            <w:tcW w:w="903"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2"/>
                <w:szCs w:val="21"/>
                <w:lang w:eastAsia="ru-RU"/>
              </w:rPr>
            </w:pPr>
          </w:p>
        </w:tc>
      </w:tr>
      <w:tr w:rsidR="00BB1CC3" w:rsidRPr="00BB1CC3" w:rsidTr="00BB1CC3">
        <w:trPr>
          <w:trHeight w:val="46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6.</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Знакомство с шахматной фигурой. Ладья.</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871"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53793"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16.10</w:t>
            </w:r>
          </w:p>
        </w:tc>
        <w:tc>
          <w:tcPr>
            <w:tcW w:w="903"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7.</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Ладья в игре.</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871"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23</w:t>
            </w:r>
            <w:r w:rsidR="005F7165" w:rsidRPr="005F7165">
              <w:rPr>
                <w:rFonts w:ascii="Arial" w:eastAsia="Times New Roman" w:hAnsi="Arial" w:cs="Arial"/>
                <w:color w:val="000000"/>
                <w:sz w:val="20"/>
                <w:szCs w:val="20"/>
                <w:lang w:eastAsia="ru-RU"/>
              </w:rPr>
              <w:t>.10</w:t>
            </w:r>
          </w:p>
        </w:tc>
        <w:tc>
          <w:tcPr>
            <w:tcW w:w="903"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8.</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Знакомство с шахматной фигурой. Слон.</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Место слона в начальном положении. Ход слона, взятие. </w:t>
            </w:r>
            <w:proofErr w:type="spellStart"/>
            <w:r w:rsidRPr="00BB1CC3">
              <w:rPr>
                <w:rFonts w:ascii="Arial" w:eastAsia="Times New Roman" w:hAnsi="Arial" w:cs="Arial"/>
                <w:color w:val="000000"/>
                <w:sz w:val="21"/>
                <w:szCs w:val="21"/>
                <w:lang w:eastAsia="ru-RU"/>
              </w:rPr>
              <w:t>Белопольные</w:t>
            </w:r>
            <w:proofErr w:type="spellEnd"/>
            <w:r w:rsidRPr="00BB1CC3">
              <w:rPr>
                <w:rFonts w:ascii="Arial" w:eastAsia="Times New Roman" w:hAnsi="Arial" w:cs="Arial"/>
                <w:color w:val="000000"/>
                <w:sz w:val="21"/>
                <w:szCs w:val="21"/>
                <w:lang w:eastAsia="ru-RU"/>
              </w:rPr>
              <w:t xml:space="preserve"> и </w:t>
            </w:r>
            <w:proofErr w:type="spellStart"/>
            <w:r w:rsidRPr="00BB1CC3">
              <w:rPr>
                <w:rFonts w:ascii="Arial" w:eastAsia="Times New Roman" w:hAnsi="Arial" w:cs="Arial"/>
                <w:color w:val="000000"/>
                <w:sz w:val="21"/>
                <w:szCs w:val="21"/>
                <w:lang w:eastAsia="ru-RU"/>
              </w:rPr>
              <w:t>чернопольнын</w:t>
            </w:r>
            <w:proofErr w:type="spellEnd"/>
            <w:r w:rsidRPr="00BB1CC3">
              <w:rPr>
                <w:rFonts w:ascii="Arial" w:eastAsia="Times New Roman" w:hAnsi="Arial" w:cs="Arial"/>
                <w:color w:val="000000"/>
                <w:sz w:val="21"/>
                <w:szCs w:val="21"/>
                <w:lang w:eastAsia="ru-RU"/>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c>
          <w:tcPr>
            <w:tcW w:w="871"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30</w:t>
            </w:r>
            <w:r w:rsidR="005F7165" w:rsidRPr="005F7165">
              <w:rPr>
                <w:rFonts w:ascii="Arial" w:eastAsia="Times New Roman" w:hAnsi="Arial" w:cs="Arial"/>
                <w:color w:val="000000"/>
                <w:lang w:eastAsia="ru-RU"/>
              </w:rPr>
              <w:t>.10</w:t>
            </w:r>
          </w:p>
        </w:tc>
        <w:tc>
          <w:tcPr>
            <w:tcW w:w="903"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9.</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Слон в игре.</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Дидактические задания и игры «Захват контрольного поля», «Игра на уничтожение» (слон против слона, два слона против одного, два слона против двух), </w:t>
            </w:r>
            <w:r w:rsidRPr="00BB1CC3">
              <w:rPr>
                <w:rFonts w:ascii="Arial" w:eastAsia="Times New Roman" w:hAnsi="Arial" w:cs="Arial"/>
                <w:color w:val="000000"/>
                <w:sz w:val="21"/>
                <w:szCs w:val="21"/>
                <w:lang w:eastAsia="ru-RU"/>
              </w:rPr>
              <w:lastRenderedPageBreak/>
              <w:t>«Ограничение подвижности».</w:t>
            </w:r>
          </w:p>
        </w:tc>
        <w:tc>
          <w:tcPr>
            <w:tcW w:w="871"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13</w:t>
            </w:r>
            <w:r w:rsidR="005F7165" w:rsidRPr="005F7165">
              <w:rPr>
                <w:rFonts w:ascii="Arial" w:eastAsia="Times New Roman" w:hAnsi="Arial" w:cs="Arial"/>
                <w:color w:val="000000"/>
                <w:lang w:eastAsia="ru-RU"/>
              </w:rPr>
              <w:t>.11</w:t>
            </w:r>
          </w:p>
        </w:tc>
        <w:tc>
          <w:tcPr>
            <w:tcW w:w="903"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10.</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Ладья против слона.</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871"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20</w:t>
            </w:r>
            <w:r w:rsidR="005F7165" w:rsidRPr="005F7165">
              <w:rPr>
                <w:rFonts w:ascii="Arial" w:eastAsia="Times New Roman" w:hAnsi="Arial" w:cs="Arial"/>
                <w:color w:val="000000"/>
                <w:lang w:eastAsia="ru-RU"/>
              </w:rPr>
              <w:t>.11</w:t>
            </w:r>
          </w:p>
        </w:tc>
        <w:tc>
          <w:tcPr>
            <w:tcW w:w="903"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11.</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Знакомство с шахматной фигурой. Ферзь.</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c>
          <w:tcPr>
            <w:tcW w:w="8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27</w:t>
            </w:r>
            <w:r w:rsidR="005F7165" w:rsidRPr="005F7165">
              <w:rPr>
                <w:rFonts w:ascii="Arial" w:eastAsia="Times New Roman" w:hAnsi="Arial" w:cs="Arial"/>
                <w:color w:val="000000"/>
                <w:lang w:eastAsia="ru-RU"/>
              </w:rPr>
              <w:t>.11</w:t>
            </w:r>
          </w:p>
        </w:tc>
        <w:tc>
          <w:tcPr>
            <w:tcW w:w="884" w:type="dxa"/>
            <w:gridSpan w:val="2"/>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12.</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Ферзь в игре.</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p w:rsidR="00BB1CC3" w:rsidRPr="00BB1CC3" w:rsidRDefault="00BB1CC3" w:rsidP="00BB1CC3">
            <w:pPr>
              <w:spacing w:after="150" w:line="105" w:lineRule="atLeast"/>
              <w:rPr>
                <w:rFonts w:ascii="Arial" w:eastAsia="Times New Roman" w:hAnsi="Arial" w:cs="Arial"/>
                <w:color w:val="000000"/>
                <w:sz w:val="21"/>
                <w:szCs w:val="21"/>
                <w:lang w:eastAsia="ru-RU"/>
              </w:rPr>
            </w:pPr>
          </w:p>
        </w:tc>
        <w:tc>
          <w:tcPr>
            <w:tcW w:w="8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04</w:t>
            </w:r>
            <w:r w:rsidR="005F7165" w:rsidRPr="005F7165">
              <w:rPr>
                <w:rFonts w:ascii="Arial" w:eastAsia="Times New Roman" w:hAnsi="Arial" w:cs="Arial"/>
                <w:color w:val="000000"/>
                <w:lang w:eastAsia="ru-RU"/>
              </w:rPr>
              <w:t>.12</w:t>
            </w:r>
          </w:p>
        </w:tc>
        <w:tc>
          <w:tcPr>
            <w:tcW w:w="884" w:type="dxa"/>
            <w:gridSpan w:val="2"/>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13.</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Ферзь против ладьи и слона.</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proofErr w:type="gramStart"/>
            <w:r w:rsidRPr="00BB1CC3">
              <w:rPr>
                <w:rFonts w:ascii="Arial" w:eastAsia="Times New Roman" w:hAnsi="Arial" w:cs="Arial"/>
                <w:color w:val="000000"/>
                <w:sz w:val="21"/>
                <w:szCs w:val="21"/>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roofErr w:type="gramEnd"/>
          </w:p>
        </w:tc>
        <w:tc>
          <w:tcPr>
            <w:tcW w:w="890"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11.</w:t>
            </w:r>
            <w:r w:rsidR="005F7165" w:rsidRPr="005F7165">
              <w:rPr>
                <w:rFonts w:ascii="Arial" w:eastAsia="Times New Roman" w:hAnsi="Arial" w:cs="Arial"/>
                <w:color w:val="000000"/>
                <w:lang w:eastAsia="ru-RU"/>
              </w:rPr>
              <w:t>12</w:t>
            </w:r>
          </w:p>
        </w:tc>
        <w:tc>
          <w:tcPr>
            <w:tcW w:w="884" w:type="dxa"/>
            <w:gridSpan w:val="2"/>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14.</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Знакомство с шахматной фигурой. Конь.</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Место коня в начальном положении. Ход коня, взятие. Конь – легкая фигура. Дидактические задания и игры «Лабиринт», «Перехитри часовых», «Один в поле воин», </w:t>
            </w:r>
            <w:r w:rsidRPr="00BB1CC3">
              <w:rPr>
                <w:rFonts w:ascii="Arial" w:eastAsia="Times New Roman" w:hAnsi="Arial" w:cs="Arial"/>
                <w:color w:val="000000"/>
                <w:sz w:val="21"/>
                <w:szCs w:val="21"/>
                <w:lang w:eastAsia="ru-RU"/>
              </w:rPr>
              <w:lastRenderedPageBreak/>
              <w:t>«Кратчайший путь».</w:t>
            </w:r>
          </w:p>
        </w:tc>
        <w:tc>
          <w:tcPr>
            <w:tcW w:w="909"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18.12</w:t>
            </w:r>
          </w:p>
        </w:tc>
        <w:tc>
          <w:tcPr>
            <w:tcW w:w="865" w:type="dxa"/>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15.</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Конь в игре.</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25</w:t>
            </w:r>
            <w:r w:rsidR="005F7165" w:rsidRPr="005F7165">
              <w:rPr>
                <w:rFonts w:ascii="Arial" w:eastAsia="Times New Roman" w:hAnsi="Arial" w:cs="Arial"/>
                <w:color w:val="000000"/>
                <w:lang w:eastAsia="ru-RU"/>
              </w:rPr>
              <w:t>.12</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16.</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Конь против ферзя, ладьи слона.</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proofErr w:type="gramStart"/>
            <w:r w:rsidRPr="00BB1CC3">
              <w:rPr>
                <w:rFonts w:ascii="Arial" w:eastAsia="Times New Roman" w:hAnsi="Arial" w:cs="Arial"/>
                <w:color w:val="000000"/>
                <w:sz w:val="21"/>
                <w:szCs w:val="21"/>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roofErr w:type="gramEnd"/>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15.01</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17.</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Знакомство с пешкой.</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22.</w:t>
            </w:r>
            <w:r w:rsidR="005F7165" w:rsidRPr="005F7165">
              <w:rPr>
                <w:rFonts w:ascii="Arial" w:eastAsia="Times New Roman" w:hAnsi="Arial" w:cs="Arial"/>
                <w:color w:val="000000"/>
                <w:lang w:eastAsia="ru-RU"/>
              </w:rPr>
              <w:t>01</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18.</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Пешка в игре.</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Дидактические задания и игры «Игра на уничтожение» (пешка против пешки, две пешки против одной, одна пешка против двух, </w:t>
            </w:r>
            <w:proofErr w:type="spellStart"/>
            <w:r w:rsidRPr="00BB1CC3">
              <w:rPr>
                <w:rFonts w:ascii="Arial" w:eastAsia="Times New Roman" w:hAnsi="Arial" w:cs="Arial"/>
                <w:color w:val="000000"/>
                <w:sz w:val="21"/>
                <w:szCs w:val="21"/>
                <w:lang w:eastAsia="ru-RU"/>
              </w:rPr>
              <w:t>многопешечные</w:t>
            </w:r>
            <w:proofErr w:type="spellEnd"/>
            <w:r w:rsidRPr="00BB1CC3">
              <w:rPr>
                <w:rFonts w:ascii="Arial" w:eastAsia="Times New Roman" w:hAnsi="Arial" w:cs="Arial"/>
                <w:color w:val="000000"/>
                <w:sz w:val="21"/>
                <w:szCs w:val="21"/>
                <w:lang w:eastAsia="ru-RU"/>
              </w:rPr>
              <w:t xml:space="preserve"> положения), «Ограничение подвижности».</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29</w:t>
            </w:r>
            <w:r w:rsidR="005F7165" w:rsidRPr="005F7165">
              <w:rPr>
                <w:rFonts w:ascii="Arial" w:eastAsia="Times New Roman" w:hAnsi="Arial" w:cs="Arial"/>
                <w:color w:val="000000"/>
                <w:lang w:eastAsia="ru-RU"/>
              </w:rPr>
              <w:t>.01</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19.</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Пешка против ферзя, ладьи, коня, слона.</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proofErr w:type="gramStart"/>
            <w:r w:rsidRPr="00BB1CC3">
              <w:rPr>
                <w:rFonts w:ascii="Arial" w:eastAsia="Times New Roman" w:hAnsi="Arial" w:cs="Arial"/>
                <w:color w:val="000000"/>
                <w:sz w:val="21"/>
                <w:szCs w:val="21"/>
                <w:lang w:eastAsia="ru-RU"/>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05.02</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20.</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Знакомство с шахматной фигурой. Король.</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Место короля в начальном положении. Ход короля, взятие. Короля не бьют, но и под бой его ставить нельзя. Дидактические задания и игры «Лабиринт», «Перехитри часовых», «Один в поле воин», «Кратчайший путь», «Игра на уничтожение» (король против короля).</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12.</w:t>
            </w:r>
            <w:r w:rsidR="005F7165" w:rsidRPr="005F7165">
              <w:rPr>
                <w:rFonts w:ascii="Arial" w:eastAsia="Times New Roman" w:hAnsi="Arial" w:cs="Arial"/>
                <w:color w:val="000000"/>
                <w:lang w:eastAsia="ru-RU"/>
              </w:rPr>
              <w:t>02</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10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21.</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Король против других фигур.</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proofErr w:type="gramStart"/>
            <w:r w:rsidRPr="00BB1CC3">
              <w:rPr>
                <w:rFonts w:ascii="Arial" w:eastAsia="Times New Roman" w:hAnsi="Arial" w:cs="Arial"/>
                <w:color w:val="000000"/>
                <w:sz w:val="21"/>
                <w:szCs w:val="21"/>
                <w:lang w:eastAsia="ru-RU"/>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roofErr w:type="gramEnd"/>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19.</w:t>
            </w:r>
            <w:r w:rsidR="005F7165" w:rsidRPr="005F7165">
              <w:rPr>
                <w:rFonts w:ascii="Arial" w:eastAsia="Times New Roman" w:hAnsi="Arial" w:cs="Arial"/>
                <w:color w:val="000000"/>
                <w:lang w:eastAsia="ru-RU"/>
              </w:rPr>
              <w:t>.02</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6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6"/>
                <w:szCs w:val="21"/>
                <w:lang w:eastAsia="ru-RU"/>
              </w:rPr>
            </w:pP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5</w:t>
            </w:r>
            <w:r w:rsidRPr="00BB1CC3">
              <w:rPr>
                <w:rFonts w:ascii="Arial" w:eastAsia="Times New Roman" w:hAnsi="Arial" w:cs="Arial"/>
                <w:b/>
                <w:bCs/>
                <w:color w:val="000000"/>
                <w:sz w:val="21"/>
                <w:szCs w:val="21"/>
                <w:u w:val="single"/>
                <w:lang w:eastAsia="ru-RU"/>
              </w:rPr>
              <w:t>. Цель шахматной партии.</w:t>
            </w:r>
          </w:p>
        </w:tc>
        <w:tc>
          <w:tcPr>
            <w:tcW w:w="274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 мат, пат, ничья, мат в один ход, длинная и короткая рокировка и ее правила.</w:t>
            </w: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6"/>
                <w:szCs w:val="21"/>
                <w:lang w:eastAsia="ru-RU"/>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6"/>
                <w:szCs w:val="21"/>
                <w:lang w:eastAsia="ru-RU"/>
              </w:rPr>
            </w:pP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6"/>
                <w:szCs w:val="21"/>
                <w:lang w:eastAsia="ru-RU"/>
              </w:rPr>
            </w:pPr>
          </w:p>
        </w:tc>
      </w:tr>
      <w:tr w:rsidR="00BB1CC3" w:rsidRPr="00BB1CC3" w:rsidTr="00BB1CC3">
        <w:trPr>
          <w:trHeight w:val="6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22.</w:t>
            </w:r>
          </w:p>
          <w:p w:rsidR="00BB1CC3" w:rsidRPr="00BB1CC3" w:rsidRDefault="00BB1CC3" w:rsidP="00BB1CC3">
            <w:pPr>
              <w:spacing w:after="150" w:line="60" w:lineRule="atLeast"/>
              <w:rPr>
                <w:rFonts w:ascii="Arial" w:eastAsia="Times New Roman" w:hAnsi="Arial" w:cs="Arial"/>
                <w:color w:val="000000"/>
                <w:sz w:val="21"/>
                <w:szCs w:val="21"/>
                <w:lang w:eastAsia="ru-RU"/>
              </w:rPr>
            </w:pP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26.</w:t>
            </w:r>
            <w:r w:rsidR="005F7165" w:rsidRPr="005F7165">
              <w:rPr>
                <w:rFonts w:ascii="Arial" w:eastAsia="Times New Roman" w:hAnsi="Arial" w:cs="Arial"/>
                <w:color w:val="000000"/>
                <w:lang w:eastAsia="ru-RU"/>
              </w:rPr>
              <w:t>.02</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6"/>
                <w:szCs w:val="21"/>
                <w:lang w:eastAsia="ru-RU"/>
              </w:rPr>
            </w:pPr>
          </w:p>
        </w:tc>
      </w:tr>
      <w:tr w:rsidR="00BB1CC3" w:rsidRPr="00BB1CC3" w:rsidTr="00BB1CC3">
        <w:trPr>
          <w:trHeight w:val="6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23</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05</w:t>
            </w:r>
            <w:r w:rsidR="005F7165" w:rsidRPr="005F7165">
              <w:rPr>
                <w:rFonts w:ascii="Arial" w:eastAsia="Times New Roman" w:hAnsi="Arial" w:cs="Arial"/>
                <w:color w:val="000000"/>
                <w:lang w:eastAsia="ru-RU"/>
              </w:rPr>
              <w:t>.03</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6"/>
                <w:szCs w:val="21"/>
                <w:lang w:eastAsia="ru-RU"/>
              </w:rPr>
            </w:pPr>
          </w:p>
        </w:tc>
      </w:tr>
      <w:tr w:rsidR="00BB1CC3" w:rsidRPr="00BB1CC3" w:rsidTr="00BB1CC3">
        <w:trPr>
          <w:trHeight w:val="6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24.</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p w:rsidR="00BB1CC3" w:rsidRPr="00BB1CC3" w:rsidRDefault="00553793" w:rsidP="00BB1CC3">
            <w:pPr>
              <w:spacing w:after="150" w:line="60"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5F7165">
              <w:rPr>
                <w:rFonts w:ascii="Arial" w:eastAsia="Times New Roman" w:hAnsi="Arial" w:cs="Arial"/>
                <w:color w:val="000000"/>
                <w:sz w:val="21"/>
                <w:szCs w:val="21"/>
                <w:lang w:eastAsia="ru-RU"/>
              </w:rPr>
              <w:t>.03</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Default="00BB1CC3">
            <w:pPr>
              <w:rPr>
                <w:rFonts w:ascii="Arial" w:eastAsia="Times New Roman" w:hAnsi="Arial" w:cs="Arial"/>
                <w:color w:val="000000"/>
                <w:sz w:val="21"/>
                <w:szCs w:val="21"/>
                <w:lang w:eastAsia="ru-RU"/>
              </w:rPr>
            </w:pPr>
          </w:p>
          <w:p w:rsidR="00BB1CC3" w:rsidRPr="00BB1CC3" w:rsidRDefault="00BB1CC3" w:rsidP="00BB1CC3">
            <w:pPr>
              <w:spacing w:after="150" w:line="60" w:lineRule="atLeast"/>
              <w:rPr>
                <w:rFonts w:ascii="Arial" w:eastAsia="Times New Roman" w:hAnsi="Arial" w:cs="Arial"/>
                <w:color w:val="000000"/>
                <w:sz w:val="21"/>
                <w:szCs w:val="21"/>
                <w:lang w:eastAsia="ru-RU"/>
              </w:rPr>
            </w:pPr>
          </w:p>
        </w:tc>
      </w:tr>
      <w:tr w:rsidR="00BB1CC3" w:rsidRPr="00BB1CC3" w:rsidTr="00BB1CC3">
        <w:trPr>
          <w:trHeight w:val="6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25</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19</w:t>
            </w:r>
            <w:r w:rsidR="005F7165">
              <w:rPr>
                <w:rFonts w:ascii="Arial" w:eastAsia="Times New Roman" w:hAnsi="Arial" w:cs="Arial"/>
                <w:color w:val="000000"/>
                <w:lang w:eastAsia="ru-RU"/>
              </w:rPr>
              <w:t>.03</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6"/>
                <w:szCs w:val="21"/>
                <w:lang w:eastAsia="ru-RU"/>
              </w:rPr>
            </w:pPr>
          </w:p>
        </w:tc>
      </w:tr>
      <w:tr w:rsidR="00BB1CC3" w:rsidRPr="00BB1CC3" w:rsidTr="00BB1CC3">
        <w:trPr>
          <w:trHeight w:val="6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26.</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Ставим мат.</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Мат в один ход: сложные примеры с большим числом </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02.</w:t>
            </w:r>
            <w:r w:rsidR="005F7165" w:rsidRPr="005F7165">
              <w:rPr>
                <w:rFonts w:ascii="Arial" w:eastAsia="Times New Roman" w:hAnsi="Arial" w:cs="Arial"/>
                <w:color w:val="000000"/>
                <w:lang w:eastAsia="ru-RU"/>
              </w:rPr>
              <w:t>.04</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6"/>
                <w:szCs w:val="21"/>
                <w:lang w:eastAsia="ru-RU"/>
              </w:rPr>
            </w:pPr>
          </w:p>
        </w:tc>
      </w:tr>
      <w:tr w:rsidR="00BB1CC3" w:rsidRPr="00BB1CC3" w:rsidTr="00BB1CC3">
        <w:trPr>
          <w:trHeight w:val="6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27</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Ставим мат.</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09.</w:t>
            </w:r>
            <w:r w:rsidR="005F7165" w:rsidRPr="005F7165">
              <w:rPr>
                <w:rFonts w:ascii="Arial" w:eastAsia="Times New Roman" w:hAnsi="Arial" w:cs="Arial"/>
                <w:color w:val="000000"/>
                <w:lang w:eastAsia="ru-RU"/>
              </w:rPr>
              <w:t>04</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6"/>
                <w:szCs w:val="21"/>
                <w:lang w:eastAsia="ru-RU"/>
              </w:rPr>
            </w:pPr>
          </w:p>
        </w:tc>
      </w:tr>
      <w:tr w:rsidR="00BB1CC3" w:rsidRPr="00BB1CC3" w:rsidTr="00BB1CC3">
        <w:trPr>
          <w:trHeight w:val="6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28.</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Ничья, пат.</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Отличие пата от мата. Варианты ничьей. Примеры на пат. Дидактическое задание «Пат или не пат».</w:t>
            </w:r>
          </w:p>
        </w:tc>
        <w:tc>
          <w:tcPr>
            <w:tcW w:w="852"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16</w:t>
            </w:r>
            <w:r w:rsidR="005F7165" w:rsidRPr="005F7165">
              <w:rPr>
                <w:rFonts w:ascii="Arial" w:eastAsia="Times New Roman" w:hAnsi="Arial" w:cs="Arial"/>
                <w:color w:val="000000"/>
                <w:lang w:eastAsia="ru-RU"/>
              </w:rPr>
              <w:t>.04</w:t>
            </w:r>
          </w:p>
        </w:tc>
        <w:tc>
          <w:tcPr>
            <w:tcW w:w="922"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6"/>
                <w:szCs w:val="21"/>
                <w:lang w:eastAsia="ru-RU"/>
              </w:rPr>
            </w:pPr>
          </w:p>
        </w:tc>
      </w:tr>
      <w:tr w:rsidR="00BB1CC3" w:rsidRPr="00BB1CC3" w:rsidTr="00CE2DE3">
        <w:trPr>
          <w:trHeight w:val="6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29.</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Рокировка.</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Длинная и короткая рокировка. Правила рокировки. Дидактическое задание «Рокировка».</w:t>
            </w:r>
          </w:p>
        </w:tc>
        <w:tc>
          <w:tcPr>
            <w:tcW w:w="84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5F7165"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23.</w:t>
            </w:r>
            <w:r w:rsidR="005F7165" w:rsidRPr="005F7165">
              <w:rPr>
                <w:rFonts w:ascii="Arial" w:eastAsia="Times New Roman" w:hAnsi="Arial" w:cs="Arial"/>
                <w:color w:val="000000"/>
                <w:lang w:eastAsia="ru-RU"/>
              </w:rPr>
              <w:t>04</w:t>
            </w:r>
          </w:p>
        </w:tc>
        <w:tc>
          <w:tcPr>
            <w:tcW w:w="925"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6"/>
                <w:szCs w:val="21"/>
                <w:lang w:eastAsia="ru-RU"/>
              </w:rPr>
            </w:pPr>
          </w:p>
        </w:tc>
      </w:tr>
      <w:tr w:rsidR="00BB1CC3" w:rsidRPr="00BB1CC3" w:rsidTr="00CE2DE3">
        <w:trPr>
          <w:trHeight w:val="6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30</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6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Рокировка.</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84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CE2DE3"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30.04</w:t>
            </w:r>
          </w:p>
        </w:tc>
        <w:tc>
          <w:tcPr>
            <w:tcW w:w="925"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6"/>
                <w:szCs w:val="21"/>
                <w:lang w:eastAsia="ru-RU"/>
              </w:rPr>
            </w:pPr>
          </w:p>
        </w:tc>
      </w:tr>
      <w:tr w:rsidR="00BB1CC3" w:rsidRPr="00BB1CC3" w:rsidTr="00CE2DE3">
        <w:trPr>
          <w:trHeight w:val="9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10"/>
                <w:szCs w:val="21"/>
                <w:lang w:eastAsia="ru-RU"/>
              </w:rPr>
            </w:pP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6. </w:t>
            </w:r>
            <w:r w:rsidRPr="00BB1CC3">
              <w:rPr>
                <w:rFonts w:ascii="Arial" w:eastAsia="Times New Roman" w:hAnsi="Arial" w:cs="Arial"/>
                <w:b/>
                <w:bCs/>
                <w:color w:val="000000"/>
                <w:sz w:val="21"/>
                <w:szCs w:val="21"/>
                <w:u w:val="single"/>
                <w:lang w:eastAsia="ru-RU"/>
              </w:rPr>
              <w:t>Игра всеми фигурами из начального</w:t>
            </w:r>
            <w:r w:rsidRPr="00BB1CC3">
              <w:rPr>
                <w:rFonts w:ascii="Arial" w:eastAsia="Times New Roman" w:hAnsi="Arial" w:cs="Arial"/>
                <w:b/>
                <w:bCs/>
                <w:color w:val="000000"/>
                <w:sz w:val="21"/>
                <w:szCs w:val="21"/>
                <w:lang w:eastAsia="ru-RU"/>
              </w:rPr>
              <w:t> положения.</w:t>
            </w:r>
          </w:p>
        </w:tc>
        <w:tc>
          <w:tcPr>
            <w:tcW w:w="274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Самые общие представления о том, как начинать шахматную партию.</w:t>
            </w: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10"/>
                <w:szCs w:val="21"/>
                <w:lang w:eastAsia="ru-RU"/>
              </w:rPr>
            </w:pPr>
          </w:p>
        </w:tc>
        <w:tc>
          <w:tcPr>
            <w:tcW w:w="84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CE2DE3" w:rsidRDefault="00BB1CC3" w:rsidP="00BB1CC3">
            <w:pPr>
              <w:spacing w:after="150" w:line="240" w:lineRule="auto"/>
              <w:rPr>
                <w:rFonts w:ascii="Arial" w:eastAsia="Times New Roman" w:hAnsi="Arial" w:cs="Arial"/>
                <w:color w:val="000000"/>
                <w:lang w:eastAsia="ru-RU"/>
              </w:rPr>
            </w:pPr>
          </w:p>
        </w:tc>
        <w:tc>
          <w:tcPr>
            <w:tcW w:w="925"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CE2DE3">
        <w:trPr>
          <w:trHeight w:val="9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31.</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Шахматная партия.</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Игра всеми фигурами из начального положения (без пояснения о том, как лучше начинать шахматную партию). Дидактическая игра «Два хода».</w:t>
            </w:r>
          </w:p>
        </w:tc>
        <w:tc>
          <w:tcPr>
            <w:tcW w:w="84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53793" w:rsidP="00BB1CC3">
            <w:pPr>
              <w:spacing w:after="150" w:line="240" w:lineRule="auto"/>
              <w:rPr>
                <w:rFonts w:ascii="Arial" w:eastAsia="Times New Roman" w:hAnsi="Arial" w:cs="Arial"/>
                <w:color w:val="000000"/>
                <w:sz w:val="10"/>
                <w:szCs w:val="21"/>
                <w:lang w:eastAsia="ru-RU"/>
              </w:rPr>
            </w:pPr>
            <w:r>
              <w:rPr>
                <w:rFonts w:ascii="Arial" w:eastAsia="Times New Roman" w:hAnsi="Arial" w:cs="Arial"/>
                <w:color w:val="000000"/>
                <w:lang w:eastAsia="ru-RU"/>
              </w:rPr>
              <w:t>07.</w:t>
            </w:r>
            <w:r w:rsidR="00CE2DE3" w:rsidRPr="00CE2DE3">
              <w:rPr>
                <w:rFonts w:ascii="Arial" w:eastAsia="Times New Roman" w:hAnsi="Arial" w:cs="Arial"/>
                <w:color w:val="000000"/>
                <w:lang w:eastAsia="ru-RU"/>
              </w:rPr>
              <w:t>05</w:t>
            </w:r>
          </w:p>
        </w:tc>
        <w:tc>
          <w:tcPr>
            <w:tcW w:w="925"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CE2DE3">
        <w:trPr>
          <w:trHeight w:val="90"/>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32.</w:t>
            </w: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Шахматная партия.</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Самые общие рекомендации о принципах разыгрывания дебюта. Игра всеми фигурами из начального положения. Демонстрация коротких партий.</w:t>
            </w:r>
          </w:p>
        </w:tc>
        <w:tc>
          <w:tcPr>
            <w:tcW w:w="84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CE2DE3"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14.</w:t>
            </w:r>
            <w:r w:rsidR="00CE2DE3" w:rsidRPr="00CE2DE3">
              <w:rPr>
                <w:rFonts w:ascii="Arial" w:eastAsia="Times New Roman" w:hAnsi="Arial" w:cs="Arial"/>
                <w:color w:val="000000"/>
                <w:lang w:eastAsia="ru-RU"/>
              </w:rPr>
              <w:t>05</w:t>
            </w:r>
          </w:p>
        </w:tc>
        <w:tc>
          <w:tcPr>
            <w:tcW w:w="925"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CE2DE3">
        <w:trPr>
          <w:trHeight w:val="75"/>
        </w:trPr>
        <w:tc>
          <w:tcPr>
            <w:tcW w:w="10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33.</w:t>
            </w:r>
          </w:p>
          <w:p w:rsidR="00BB1CC3" w:rsidRPr="00BB1CC3" w:rsidRDefault="00BB1CC3" w:rsidP="00BB1CC3">
            <w:pPr>
              <w:spacing w:after="150" w:line="75" w:lineRule="atLeast"/>
              <w:rPr>
                <w:rFonts w:ascii="Arial" w:eastAsia="Times New Roman" w:hAnsi="Arial" w:cs="Arial"/>
                <w:color w:val="000000"/>
                <w:sz w:val="21"/>
                <w:szCs w:val="21"/>
                <w:lang w:eastAsia="ru-RU"/>
              </w:rPr>
            </w:pPr>
          </w:p>
        </w:tc>
        <w:tc>
          <w:tcPr>
            <w:tcW w:w="34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7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программного материала.</w:t>
            </w:r>
          </w:p>
        </w:tc>
        <w:tc>
          <w:tcPr>
            <w:tcW w:w="2747" w:type="dxa"/>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583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7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программного материала – викторина «В стране шахмат». Игра всеми фигурами из начального положения.</w:t>
            </w:r>
          </w:p>
        </w:tc>
        <w:tc>
          <w:tcPr>
            <w:tcW w:w="84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CE2DE3" w:rsidRDefault="00553793"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21</w:t>
            </w:r>
            <w:r w:rsidR="00CE2DE3" w:rsidRPr="00CE2DE3">
              <w:rPr>
                <w:rFonts w:ascii="Arial" w:eastAsia="Times New Roman" w:hAnsi="Arial" w:cs="Arial"/>
                <w:color w:val="000000"/>
                <w:lang w:eastAsia="ru-RU"/>
              </w:rPr>
              <w:t>.05</w:t>
            </w:r>
          </w:p>
        </w:tc>
        <w:tc>
          <w:tcPr>
            <w:tcW w:w="925"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8"/>
                <w:szCs w:val="21"/>
                <w:lang w:eastAsia="ru-RU"/>
              </w:rPr>
            </w:pPr>
          </w:p>
        </w:tc>
      </w:tr>
    </w:tbl>
    <w:p w:rsid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2 класс (34 часа;1 час в неделю)</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tbl>
      <w:tblPr>
        <w:tblW w:w="14857" w:type="dxa"/>
        <w:shd w:val="clear" w:color="auto" w:fill="FFFFFF"/>
        <w:tblCellMar>
          <w:top w:w="105" w:type="dxa"/>
          <w:left w:w="105" w:type="dxa"/>
          <w:bottom w:w="105" w:type="dxa"/>
          <w:right w:w="105" w:type="dxa"/>
        </w:tblCellMar>
        <w:tblLook w:val="04A0" w:firstRow="1" w:lastRow="0" w:firstColumn="1" w:lastColumn="0" w:noHBand="0" w:noVBand="1"/>
      </w:tblPr>
      <w:tblGrid>
        <w:gridCol w:w="1033"/>
        <w:gridCol w:w="3373"/>
        <w:gridCol w:w="1703"/>
        <w:gridCol w:w="7180"/>
        <w:gridCol w:w="781"/>
        <w:gridCol w:w="15"/>
        <w:gridCol w:w="15"/>
        <w:gridCol w:w="15"/>
        <w:gridCol w:w="15"/>
        <w:gridCol w:w="661"/>
        <w:gridCol w:w="66"/>
      </w:tblGrid>
      <w:tr w:rsidR="00BB1CC3" w:rsidRPr="00BB1CC3" w:rsidTr="00BB1CC3">
        <w:trPr>
          <w:gridAfter w:val="1"/>
          <w:wAfter w:w="67" w:type="dxa"/>
          <w:trHeight w:val="525"/>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w:t>
            </w:r>
            <w:r w:rsidRPr="00BB1CC3">
              <w:rPr>
                <w:rFonts w:ascii="Arial" w:eastAsia="Times New Roman" w:hAnsi="Arial" w:cs="Arial"/>
                <w:b/>
                <w:bCs/>
                <w:color w:val="000000"/>
                <w:sz w:val="21"/>
                <w:szCs w:val="21"/>
                <w:lang w:eastAsia="ru-RU"/>
              </w:rPr>
              <w:t>урока</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Тема занятия</w:t>
            </w:r>
          </w:p>
        </w:tc>
        <w:tc>
          <w:tcPr>
            <w:tcW w:w="170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Содержание</w:t>
            </w: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Виды деятельности</w:t>
            </w: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p>
        </w:tc>
      </w:tr>
      <w:tr w:rsidR="00BB1CC3" w:rsidRPr="00BB1CC3" w:rsidTr="00BB1CC3">
        <w:trPr>
          <w:gridAfter w:val="1"/>
          <w:wAfter w:w="67" w:type="dxa"/>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Повторение изученного материала</w:t>
            </w:r>
            <w:r w:rsidRPr="00BB1CC3">
              <w:rPr>
                <w:rFonts w:ascii="Arial" w:eastAsia="Times New Roman" w:hAnsi="Arial" w:cs="Arial"/>
                <w:b/>
                <w:bCs/>
                <w:color w:val="000000"/>
                <w:sz w:val="21"/>
                <w:szCs w:val="21"/>
                <w:lang w:eastAsia="ru-RU"/>
              </w:rPr>
              <w:t>.</w:t>
            </w:r>
          </w:p>
        </w:tc>
        <w:tc>
          <w:tcPr>
            <w:tcW w:w="170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программного материала, изученного за год обучения</w:t>
            </w:r>
          </w:p>
        </w:tc>
        <w:tc>
          <w:tcPr>
            <w:tcW w:w="727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Просмотр диафильма «Приключения в Шахматной стране. Первый шаг в мире шахмат». Поля, горизонталь, вертикаль, диагональ, центр. Ходы шахматных фигур. Шах, мат, пат. Начальное положение. Игровая практика (игра всеми фигурами из начального положения).</w:t>
            </w: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gridAfter w:val="1"/>
          <w:wAfter w:w="67" w:type="dxa"/>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80426"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03</w:t>
            </w:r>
            <w:r w:rsidR="0079683D">
              <w:rPr>
                <w:rFonts w:ascii="Arial" w:eastAsia="Times New Roman" w:hAnsi="Arial" w:cs="Arial"/>
                <w:color w:val="000000"/>
                <w:sz w:val="21"/>
                <w:szCs w:val="21"/>
                <w:lang w:eastAsia="ru-RU"/>
              </w:rPr>
              <w:t>.09</w:t>
            </w: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gridAfter w:val="1"/>
          <w:wAfter w:w="67" w:type="dxa"/>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6B3A14"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r w:rsidR="00580426">
              <w:rPr>
                <w:rFonts w:ascii="Arial" w:eastAsia="Times New Roman" w:hAnsi="Arial" w:cs="Arial"/>
                <w:color w:val="000000"/>
                <w:sz w:val="21"/>
                <w:szCs w:val="21"/>
                <w:lang w:eastAsia="ru-RU"/>
              </w:rPr>
              <w:t>0.</w:t>
            </w:r>
            <w:r w:rsidR="0079683D">
              <w:rPr>
                <w:rFonts w:ascii="Arial" w:eastAsia="Times New Roman" w:hAnsi="Arial" w:cs="Arial"/>
                <w:color w:val="000000"/>
                <w:sz w:val="21"/>
                <w:szCs w:val="21"/>
                <w:lang w:eastAsia="ru-RU"/>
              </w:rPr>
              <w:t>09</w:t>
            </w: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gridAfter w:val="1"/>
          <w:wAfter w:w="67" w:type="dxa"/>
          <w:trHeight w:val="585"/>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1. Краткая история шахмат.</w:t>
            </w:r>
          </w:p>
        </w:tc>
        <w:tc>
          <w:tcPr>
            <w:tcW w:w="170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Рождение шахмат. От чатуранги к </w:t>
            </w:r>
            <w:proofErr w:type="spellStart"/>
            <w:r w:rsidRPr="00BB1CC3">
              <w:rPr>
                <w:rFonts w:ascii="Arial" w:eastAsia="Times New Roman" w:hAnsi="Arial" w:cs="Arial"/>
                <w:color w:val="000000"/>
                <w:sz w:val="21"/>
                <w:szCs w:val="21"/>
                <w:lang w:eastAsia="ru-RU"/>
              </w:rPr>
              <w:t>шатранджу</w:t>
            </w:r>
            <w:proofErr w:type="spellEnd"/>
            <w:r w:rsidRPr="00BB1CC3">
              <w:rPr>
                <w:rFonts w:ascii="Arial" w:eastAsia="Times New Roman" w:hAnsi="Arial" w:cs="Arial"/>
                <w:color w:val="000000"/>
                <w:sz w:val="21"/>
                <w:szCs w:val="21"/>
                <w:lang w:eastAsia="ru-RU"/>
              </w:rPr>
              <w:t>. Шахматы проникают в Европу. Чемпионы мира по шахматам.</w:t>
            </w:r>
          </w:p>
        </w:tc>
        <w:tc>
          <w:tcPr>
            <w:tcW w:w="727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Происхождение шахмат. Легенды о шахматах. Чатуранга и </w:t>
            </w:r>
            <w:proofErr w:type="spellStart"/>
            <w:r w:rsidRPr="00BB1CC3">
              <w:rPr>
                <w:rFonts w:ascii="Arial" w:eastAsia="Times New Roman" w:hAnsi="Arial" w:cs="Arial"/>
                <w:color w:val="000000"/>
                <w:sz w:val="21"/>
                <w:szCs w:val="21"/>
                <w:lang w:eastAsia="ru-RU"/>
              </w:rPr>
              <w:t>шатрандж</w:t>
            </w:r>
            <w:proofErr w:type="spellEnd"/>
            <w:r w:rsidRPr="00BB1CC3">
              <w:rPr>
                <w:rFonts w:ascii="Arial" w:eastAsia="Times New Roman" w:hAnsi="Arial" w:cs="Arial"/>
                <w:color w:val="000000"/>
                <w:sz w:val="21"/>
                <w:szCs w:val="21"/>
                <w:lang w:eastAsia="ru-RU"/>
              </w:rPr>
              <w:t>. Шахматы проникают в Европу. Просмотр диафильма «Книга шахматной мудрости. Второй шаг в мир шахмат». Чемпионы мира по шахматам. Игровая практика.</w:t>
            </w: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gridAfter w:val="1"/>
          <w:wAfter w:w="67" w:type="dxa"/>
          <w:trHeight w:val="585"/>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Краткая история шахмат.</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80426"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79683D">
              <w:rPr>
                <w:rFonts w:ascii="Arial" w:eastAsia="Times New Roman" w:hAnsi="Arial" w:cs="Arial"/>
                <w:color w:val="000000"/>
                <w:sz w:val="21"/>
                <w:szCs w:val="21"/>
                <w:lang w:eastAsia="ru-RU"/>
              </w:rPr>
              <w:t>.09</w:t>
            </w: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gridAfter w:val="1"/>
          <w:wAfter w:w="67" w:type="dxa"/>
          <w:trHeight w:val="42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2. Шахматная нотация.</w:t>
            </w:r>
          </w:p>
        </w:tc>
        <w:tc>
          <w:tcPr>
            <w:tcW w:w="170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Обозначение горизонталей и вертикалей, полей, </w:t>
            </w:r>
            <w:r w:rsidRPr="00BB1CC3">
              <w:rPr>
                <w:rFonts w:ascii="Arial" w:eastAsia="Times New Roman" w:hAnsi="Arial" w:cs="Arial"/>
                <w:color w:val="000000"/>
                <w:sz w:val="21"/>
                <w:szCs w:val="21"/>
                <w:lang w:eastAsia="ru-RU"/>
              </w:rPr>
              <w:lastRenderedPageBreak/>
              <w:t>шахматных фигур. Краткая и полная шахматная нотация. Запись шахматной партии. Запись начального положения.</w:t>
            </w:r>
          </w:p>
        </w:tc>
        <w:tc>
          <w:tcPr>
            <w:tcW w:w="727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 xml:space="preserve">Обозначение горизонталей, вертикалей, полей. Дидактические игры и задания «Назови вертикаль», «Назови горизонталь», «Назови диагональ», «Какого цвета поле», «Кто быстрее», «Вижу цель». Игровая практика. На этом занятии дети, делая ход, проговаривают, </w:t>
            </w:r>
            <w:r w:rsidRPr="00BB1CC3">
              <w:rPr>
                <w:rFonts w:ascii="Arial" w:eastAsia="Times New Roman" w:hAnsi="Arial" w:cs="Arial"/>
                <w:color w:val="000000"/>
                <w:sz w:val="21"/>
                <w:szCs w:val="21"/>
                <w:lang w:eastAsia="ru-RU"/>
              </w:rPr>
              <w:lastRenderedPageBreak/>
              <w:t xml:space="preserve">какая фигура с какого </w:t>
            </w:r>
            <w:proofErr w:type="gramStart"/>
            <w:r w:rsidRPr="00BB1CC3">
              <w:rPr>
                <w:rFonts w:ascii="Arial" w:eastAsia="Times New Roman" w:hAnsi="Arial" w:cs="Arial"/>
                <w:color w:val="000000"/>
                <w:sz w:val="21"/>
                <w:szCs w:val="21"/>
                <w:lang w:eastAsia="ru-RU"/>
              </w:rPr>
              <w:t>поля</w:t>
            </w:r>
            <w:proofErr w:type="gramEnd"/>
            <w:r w:rsidRPr="00BB1CC3">
              <w:rPr>
                <w:rFonts w:ascii="Arial" w:eastAsia="Times New Roman" w:hAnsi="Arial" w:cs="Arial"/>
                <w:color w:val="000000"/>
                <w:sz w:val="21"/>
                <w:szCs w:val="21"/>
                <w:lang w:eastAsia="ru-RU"/>
              </w:rPr>
              <w:t xml:space="preserve"> на какое идет. Например: «Король с е</w:t>
            </w:r>
            <w:proofErr w:type="gramStart"/>
            <w:r w:rsidRPr="00BB1CC3">
              <w:rPr>
                <w:rFonts w:ascii="Arial" w:eastAsia="Times New Roman" w:hAnsi="Arial" w:cs="Arial"/>
                <w:color w:val="000000"/>
                <w:sz w:val="21"/>
                <w:szCs w:val="21"/>
                <w:lang w:eastAsia="ru-RU"/>
              </w:rPr>
              <w:t>1</w:t>
            </w:r>
            <w:proofErr w:type="gramEnd"/>
            <w:r w:rsidRPr="00BB1CC3">
              <w:rPr>
                <w:rFonts w:ascii="Arial" w:eastAsia="Times New Roman" w:hAnsi="Arial" w:cs="Arial"/>
                <w:color w:val="000000"/>
                <w:sz w:val="21"/>
                <w:szCs w:val="21"/>
                <w:lang w:eastAsia="ru-RU"/>
              </w:rPr>
              <w:t xml:space="preserve"> – на е2».</w:t>
            </w: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gridAfter w:val="1"/>
          <w:wAfter w:w="67" w:type="dxa"/>
          <w:trHeight w:val="42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4.</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Шахматная нотация. </w:t>
            </w:r>
            <w:r w:rsidRPr="00BB1CC3">
              <w:rPr>
                <w:rFonts w:ascii="Arial" w:eastAsia="Times New Roman" w:hAnsi="Arial" w:cs="Arial"/>
                <w:color w:val="000000"/>
                <w:sz w:val="21"/>
                <w:szCs w:val="21"/>
                <w:lang w:eastAsia="ru-RU"/>
              </w:rPr>
              <w:lastRenderedPageBreak/>
              <w:t>Обозначение горизонталей, вертикалей, полей.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80426"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r w:rsidR="006B3A14">
              <w:rPr>
                <w:rFonts w:ascii="Arial" w:eastAsia="Times New Roman" w:hAnsi="Arial" w:cs="Arial"/>
                <w:color w:val="000000"/>
                <w:sz w:val="21"/>
                <w:szCs w:val="21"/>
                <w:lang w:eastAsia="ru-RU"/>
              </w:rPr>
              <w:t>09</w:t>
            </w: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gridAfter w:val="1"/>
          <w:wAfter w:w="67" w:type="dxa"/>
          <w:trHeight w:val="42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5.</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Шахматная нотация. Обозначение шахматных фигур и терминов.</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w:t>
            </w:r>
          </w:p>
        </w:tc>
        <w:tc>
          <w:tcPr>
            <w:tcW w:w="705"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80426"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01.</w:t>
            </w:r>
            <w:r w:rsidR="006B3A14">
              <w:rPr>
                <w:rFonts w:ascii="Arial" w:eastAsia="Times New Roman" w:hAnsi="Arial" w:cs="Arial"/>
                <w:color w:val="000000"/>
                <w:sz w:val="21"/>
                <w:szCs w:val="21"/>
                <w:lang w:eastAsia="ru-RU"/>
              </w:rPr>
              <w:t>10</w:t>
            </w:r>
          </w:p>
        </w:tc>
        <w:tc>
          <w:tcPr>
            <w:tcW w:w="669" w:type="dxa"/>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gridAfter w:val="1"/>
          <w:wAfter w:w="67" w:type="dxa"/>
          <w:trHeight w:val="3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4"/>
                <w:szCs w:val="21"/>
                <w:lang w:eastAsia="ru-RU"/>
              </w:rPr>
            </w:pP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3. Ценность шахматных фигур.</w:t>
            </w:r>
          </w:p>
        </w:tc>
        <w:tc>
          <w:tcPr>
            <w:tcW w:w="170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Ценность фигур. Сравнительная сила фигур. Достижение материального перевеса. Способы защиты.</w:t>
            </w:r>
          </w:p>
        </w:tc>
        <w:tc>
          <w:tcPr>
            <w:tcW w:w="727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Ценность фигур. Сравнительная сила фигур. Дидактические игры и задания» Кто сильнее», «Обе армии равны». Достижение материального перевеса. Дидактические игры и задания «Выигрыш материала» (выигрыш ферзя). Игровая практика.</w:t>
            </w:r>
          </w:p>
        </w:tc>
        <w:tc>
          <w:tcPr>
            <w:tcW w:w="705"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4"/>
                <w:szCs w:val="21"/>
                <w:lang w:eastAsia="ru-RU"/>
              </w:rPr>
            </w:pPr>
          </w:p>
        </w:tc>
        <w:tc>
          <w:tcPr>
            <w:tcW w:w="669" w:type="dxa"/>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4"/>
                <w:szCs w:val="21"/>
                <w:lang w:eastAsia="ru-RU"/>
              </w:rPr>
            </w:pPr>
          </w:p>
        </w:tc>
      </w:tr>
      <w:tr w:rsidR="00BB1CC3" w:rsidRPr="00BB1CC3" w:rsidTr="00BB1CC3">
        <w:trPr>
          <w:gridAfter w:val="1"/>
          <w:wAfter w:w="67" w:type="dxa"/>
          <w:trHeight w:val="3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6.</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Ценность шахматных фигур. Ценность фигур. Сравнительная сила фигур.</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05"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08</w:t>
            </w:r>
            <w:r w:rsidR="0079683D" w:rsidRPr="0079683D">
              <w:rPr>
                <w:rFonts w:ascii="Arial" w:eastAsia="Times New Roman" w:hAnsi="Arial" w:cs="Arial"/>
                <w:color w:val="000000"/>
                <w:lang w:eastAsia="ru-RU"/>
              </w:rPr>
              <w:t>.10</w:t>
            </w:r>
          </w:p>
        </w:tc>
        <w:tc>
          <w:tcPr>
            <w:tcW w:w="669" w:type="dxa"/>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4"/>
                <w:szCs w:val="21"/>
                <w:lang w:eastAsia="ru-RU"/>
              </w:rPr>
            </w:pPr>
          </w:p>
        </w:tc>
      </w:tr>
      <w:tr w:rsidR="00BB1CC3" w:rsidRPr="00BB1CC3" w:rsidTr="00BB1CC3">
        <w:trPr>
          <w:gridAfter w:val="1"/>
          <w:wAfter w:w="67" w:type="dxa"/>
          <w:trHeight w:val="3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7.</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Ценность шахматных фигур. Достижение материального перевеса.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Достижение материального перевеса. Дидактические игры и задания» Выигрыш материала» (выигрыш ладьи, слона, коня). Игровая практика.</w:t>
            </w:r>
          </w:p>
        </w:tc>
        <w:tc>
          <w:tcPr>
            <w:tcW w:w="705"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15</w:t>
            </w:r>
            <w:r w:rsidR="0079683D" w:rsidRPr="0079683D">
              <w:rPr>
                <w:rFonts w:ascii="Arial" w:eastAsia="Times New Roman" w:hAnsi="Arial" w:cs="Arial"/>
                <w:color w:val="000000"/>
                <w:lang w:eastAsia="ru-RU"/>
              </w:rPr>
              <w:t>.10</w:t>
            </w:r>
          </w:p>
        </w:tc>
        <w:tc>
          <w:tcPr>
            <w:tcW w:w="669" w:type="dxa"/>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4"/>
                <w:szCs w:val="21"/>
                <w:lang w:eastAsia="ru-RU"/>
              </w:rPr>
            </w:pPr>
          </w:p>
        </w:tc>
      </w:tr>
      <w:tr w:rsidR="00BB1CC3" w:rsidRPr="00BB1CC3" w:rsidTr="00BB1CC3">
        <w:trPr>
          <w:gridAfter w:val="1"/>
          <w:wAfter w:w="67" w:type="dxa"/>
          <w:trHeight w:val="3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8.</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Ценность шахматных фигур. Способы защиты.</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Достижение материального перевеса. Дидактические игры и задания «Выигрыш материала» (выигрыш пешки). Способы защиты. Дидактические игры и задания «Защита» (уничтожение атакующей фигуры, уход из-под боя). Игровая практика.</w:t>
            </w:r>
          </w:p>
        </w:tc>
        <w:tc>
          <w:tcPr>
            <w:tcW w:w="705"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22</w:t>
            </w:r>
            <w:r w:rsidR="0079683D" w:rsidRPr="0079683D">
              <w:rPr>
                <w:rFonts w:ascii="Arial" w:eastAsia="Times New Roman" w:hAnsi="Arial" w:cs="Arial"/>
                <w:color w:val="000000"/>
                <w:lang w:eastAsia="ru-RU"/>
              </w:rPr>
              <w:t>.10</w:t>
            </w:r>
          </w:p>
        </w:tc>
        <w:tc>
          <w:tcPr>
            <w:tcW w:w="669" w:type="dxa"/>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4"/>
                <w:szCs w:val="21"/>
                <w:lang w:eastAsia="ru-RU"/>
              </w:rPr>
            </w:pPr>
          </w:p>
        </w:tc>
      </w:tr>
      <w:tr w:rsidR="00BB1CC3" w:rsidRPr="00BB1CC3" w:rsidTr="00BB1CC3">
        <w:trPr>
          <w:gridAfter w:val="1"/>
          <w:wAfter w:w="67" w:type="dxa"/>
          <w:trHeight w:val="3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9.</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Ценность шахматных фигур. Защита.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3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Защита. Дидактические игры и задания «Защита» (защита атакованной фигуры другой своей фигурой, перекрытие, контратака). Игровая практика.</w:t>
            </w:r>
          </w:p>
        </w:tc>
        <w:tc>
          <w:tcPr>
            <w:tcW w:w="705"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29</w:t>
            </w:r>
            <w:r w:rsidR="006B3A14">
              <w:rPr>
                <w:rFonts w:ascii="Arial" w:eastAsia="Times New Roman" w:hAnsi="Arial" w:cs="Arial"/>
                <w:color w:val="000000"/>
                <w:sz w:val="20"/>
                <w:szCs w:val="20"/>
                <w:lang w:eastAsia="ru-RU"/>
              </w:rPr>
              <w:t>.10</w:t>
            </w:r>
          </w:p>
        </w:tc>
        <w:tc>
          <w:tcPr>
            <w:tcW w:w="669" w:type="dxa"/>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4"/>
                <w:szCs w:val="21"/>
                <w:lang w:eastAsia="ru-RU"/>
              </w:rPr>
            </w:pPr>
          </w:p>
        </w:tc>
      </w:tr>
      <w:tr w:rsidR="00BB1CC3" w:rsidRPr="00BB1CC3" w:rsidTr="00BB1CC3">
        <w:trPr>
          <w:gridAfter w:val="1"/>
          <w:wAfter w:w="67" w:type="dxa"/>
          <w:trHeight w:val="45"/>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4"/>
                <w:szCs w:val="21"/>
                <w:lang w:eastAsia="ru-RU"/>
              </w:rPr>
            </w:pP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 xml:space="preserve">4. Техника </w:t>
            </w:r>
            <w:proofErr w:type="spellStart"/>
            <w:r w:rsidRPr="00BB1CC3">
              <w:rPr>
                <w:rFonts w:ascii="Arial" w:eastAsia="Times New Roman" w:hAnsi="Arial" w:cs="Arial"/>
                <w:b/>
                <w:bCs/>
                <w:color w:val="000000"/>
                <w:sz w:val="21"/>
                <w:szCs w:val="21"/>
                <w:u w:val="single"/>
                <w:lang w:eastAsia="ru-RU"/>
              </w:rPr>
              <w:t>матования</w:t>
            </w:r>
            <w:proofErr w:type="spellEnd"/>
            <w:r w:rsidRPr="00BB1CC3">
              <w:rPr>
                <w:rFonts w:ascii="Arial" w:eastAsia="Times New Roman" w:hAnsi="Arial" w:cs="Arial"/>
                <w:b/>
                <w:bCs/>
                <w:color w:val="000000"/>
                <w:sz w:val="21"/>
                <w:szCs w:val="21"/>
                <w:u w:val="single"/>
                <w:lang w:eastAsia="ru-RU"/>
              </w:rPr>
              <w:t xml:space="preserve"> одинокого короля.</w:t>
            </w:r>
          </w:p>
        </w:tc>
        <w:tc>
          <w:tcPr>
            <w:tcW w:w="170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Две ладьи против короля. </w:t>
            </w:r>
            <w:r w:rsidRPr="00BB1CC3">
              <w:rPr>
                <w:rFonts w:ascii="Arial" w:eastAsia="Times New Roman" w:hAnsi="Arial" w:cs="Arial"/>
                <w:color w:val="000000"/>
                <w:sz w:val="21"/>
                <w:szCs w:val="21"/>
                <w:lang w:eastAsia="ru-RU"/>
              </w:rPr>
              <w:lastRenderedPageBreak/>
              <w:t>Ферзь и ладья против короля. Король и ферзь против короля. Король и ладья против короля.</w:t>
            </w:r>
          </w:p>
        </w:tc>
        <w:tc>
          <w:tcPr>
            <w:tcW w:w="727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 xml:space="preserve">Две ладьи против короля. Дидактические игры и задания «Шах или мат», «Мат или пат», «Мат в один ход», «На крайнюю линию», «В </w:t>
            </w:r>
            <w:r w:rsidRPr="00BB1CC3">
              <w:rPr>
                <w:rFonts w:ascii="Arial" w:eastAsia="Times New Roman" w:hAnsi="Arial" w:cs="Arial"/>
                <w:color w:val="000000"/>
                <w:sz w:val="21"/>
                <w:szCs w:val="21"/>
                <w:lang w:eastAsia="ru-RU"/>
              </w:rPr>
              <w:lastRenderedPageBreak/>
              <w:t>угол», «Ограниченный король», «Мат в два хода». Игровая практика.</w:t>
            </w:r>
          </w:p>
        </w:tc>
        <w:tc>
          <w:tcPr>
            <w:tcW w:w="705" w:type="dxa"/>
            <w:gridSpan w:val="5"/>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BB1CC3" w:rsidP="00BB1CC3">
            <w:pPr>
              <w:spacing w:after="150" w:line="240" w:lineRule="auto"/>
              <w:rPr>
                <w:rFonts w:ascii="Arial" w:eastAsia="Times New Roman" w:hAnsi="Arial" w:cs="Arial"/>
                <w:color w:val="000000"/>
                <w:lang w:eastAsia="ru-RU"/>
              </w:rPr>
            </w:pPr>
          </w:p>
        </w:tc>
        <w:tc>
          <w:tcPr>
            <w:tcW w:w="669" w:type="dxa"/>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4"/>
                <w:szCs w:val="21"/>
                <w:lang w:eastAsia="ru-RU"/>
              </w:rPr>
            </w:pPr>
          </w:p>
        </w:tc>
      </w:tr>
      <w:tr w:rsidR="00BB1CC3" w:rsidRPr="00BB1CC3" w:rsidTr="00BB1CC3">
        <w:trPr>
          <w:gridAfter w:val="1"/>
          <w:wAfter w:w="67" w:type="dxa"/>
          <w:trHeight w:val="45"/>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10.</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Техника </w:t>
            </w:r>
            <w:proofErr w:type="spellStart"/>
            <w:r w:rsidRPr="00BB1CC3">
              <w:rPr>
                <w:rFonts w:ascii="Arial" w:eastAsia="Times New Roman" w:hAnsi="Arial" w:cs="Arial"/>
                <w:color w:val="000000"/>
                <w:sz w:val="21"/>
                <w:szCs w:val="21"/>
                <w:lang w:eastAsia="ru-RU"/>
              </w:rPr>
              <w:t>матования</w:t>
            </w:r>
            <w:proofErr w:type="spellEnd"/>
            <w:r w:rsidRPr="00BB1CC3">
              <w:rPr>
                <w:rFonts w:ascii="Arial" w:eastAsia="Times New Roman" w:hAnsi="Arial" w:cs="Arial"/>
                <w:color w:val="000000"/>
                <w:sz w:val="21"/>
                <w:szCs w:val="21"/>
                <w:lang w:eastAsia="ru-RU"/>
              </w:rPr>
              <w:t xml:space="preserve"> одинокого короля. Две ладьи против короля.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75"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12</w:t>
            </w:r>
            <w:r w:rsidR="0079683D" w:rsidRPr="0079683D">
              <w:rPr>
                <w:rFonts w:ascii="Arial" w:eastAsia="Times New Roman" w:hAnsi="Arial" w:cs="Arial"/>
                <w:color w:val="000000"/>
                <w:lang w:eastAsia="ru-RU"/>
              </w:rPr>
              <w:t>.11</w:t>
            </w:r>
          </w:p>
        </w:tc>
        <w:tc>
          <w:tcPr>
            <w:tcW w:w="699"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4"/>
                <w:szCs w:val="21"/>
                <w:lang w:eastAsia="ru-RU"/>
              </w:rPr>
            </w:pPr>
          </w:p>
        </w:tc>
      </w:tr>
      <w:tr w:rsidR="00BB1CC3" w:rsidRPr="00BB1CC3" w:rsidTr="00BB1CC3">
        <w:trPr>
          <w:gridAfter w:val="1"/>
          <w:wAfter w:w="67" w:type="dxa"/>
          <w:trHeight w:val="45"/>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11.</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Техника </w:t>
            </w:r>
            <w:proofErr w:type="spellStart"/>
            <w:r w:rsidRPr="00BB1CC3">
              <w:rPr>
                <w:rFonts w:ascii="Arial" w:eastAsia="Times New Roman" w:hAnsi="Arial" w:cs="Arial"/>
                <w:color w:val="000000"/>
                <w:sz w:val="21"/>
                <w:szCs w:val="21"/>
                <w:lang w:eastAsia="ru-RU"/>
              </w:rPr>
              <w:t>матования</w:t>
            </w:r>
            <w:proofErr w:type="spellEnd"/>
            <w:r w:rsidRPr="00BB1CC3">
              <w:rPr>
                <w:rFonts w:ascii="Arial" w:eastAsia="Times New Roman" w:hAnsi="Arial" w:cs="Arial"/>
                <w:color w:val="000000"/>
                <w:sz w:val="21"/>
                <w:szCs w:val="21"/>
                <w:lang w:eastAsia="ru-RU"/>
              </w:rPr>
              <w:t xml:space="preserve"> одинокого короля. Ферзь и ладья против короля.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Ферзь и ладья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675"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19</w:t>
            </w:r>
            <w:r w:rsidR="0079683D" w:rsidRPr="0079683D">
              <w:rPr>
                <w:rFonts w:ascii="Arial" w:eastAsia="Times New Roman" w:hAnsi="Arial" w:cs="Arial"/>
                <w:color w:val="000000"/>
                <w:lang w:eastAsia="ru-RU"/>
              </w:rPr>
              <w:t>.11</w:t>
            </w:r>
          </w:p>
        </w:tc>
        <w:tc>
          <w:tcPr>
            <w:tcW w:w="699"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4"/>
                <w:szCs w:val="21"/>
                <w:lang w:eastAsia="ru-RU"/>
              </w:rPr>
            </w:pPr>
          </w:p>
        </w:tc>
      </w:tr>
      <w:tr w:rsidR="00BB1CC3" w:rsidRPr="0079683D" w:rsidTr="00BB1CC3">
        <w:trPr>
          <w:gridAfter w:val="1"/>
          <w:wAfter w:w="67" w:type="dxa"/>
          <w:trHeight w:val="45"/>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12.</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Техника </w:t>
            </w:r>
            <w:proofErr w:type="spellStart"/>
            <w:r w:rsidRPr="00BB1CC3">
              <w:rPr>
                <w:rFonts w:ascii="Arial" w:eastAsia="Times New Roman" w:hAnsi="Arial" w:cs="Arial"/>
                <w:color w:val="000000"/>
                <w:sz w:val="21"/>
                <w:szCs w:val="21"/>
                <w:lang w:eastAsia="ru-RU"/>
              </w:rPr>
              <w:t>матования</w:t>
            </w:r>
            <w:proofErr w:type="spellEnd"/>
            <w:r w:rsidRPr="00BB1CC3">
              <w:rPr>
                <w:rFonts w:ascii="Arial" w:eastAsia="Times New Roman" w:hAnsi="Arial" w:cs="Arial"/>
                <w:color w:val="000000"/>
                <w:sz w:val="21"/>
                <w:szCs w:val="21"/>
                <w:lang w:eastAsia="ru-RU"/>
              </w:rPr>
              <w:t xml:space="preserve"> одинокого короля. Ферзь и король против короля.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Ферзь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675"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26</w:t>
            </w:r>
            <w:r w:rsidR="0079683D" w:rsidRPr="0079683D">
              <w:rPr>
                <w:rFonts w:ascii="Arial" w:eastAsia="Times New Roman" w:hAnsi="Arial" w:cs="Arial"/>
                <w:color w:val="000000"/>
                <w:lang w:eastAsia="ru-RU"/>
              </w:rPr>
              <w:t>.1</w:t>
            </w:r>
            <w:r w:rsidR="006B3A14">
              <w:rPr>
                <w:rFonts w:ascii="Arial" w:eastAsia="Times New Roman" w:hAnsi="Arial" w:cs="Arial"/>
                <w:color w:val="000000"/>
                <w:lang w:eastAsia="ru-RU"/>
              </w:rPr>
              <w:t>1</w:t>
            </w:r>
          </w:p>
        </w:tc>
        <w:tc>
          <w:tcPr>
            <w:tcW w:w="699"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4"/>
                <w:szCs w:val="21"/>
                <w:lang w:eastAsia="ru-RU"/>
              </w:rPr>
            </w:pPr>
          </w:p>
        </w:tc>
      </w:tr>
      <w:tr w:rsidR="00BB1CC3" w:rsidRPr="00BB1CC3" w:rsidTr="00BB1CC3">
        <w:trPr>
          <w:gridAfter w:val="1"/>
          <w:wAfter w:w="67" w:type="dxa"/>
          <w:trHeight w:val="45"/>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13.</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Техника </w:t>
            </w:r>
            <w:proofErr w:type="spellStart"/>
            <w:r w:rsidRPr="00BB1CC3">
              <w:rPr>
                <w:rFonts w:ascii="Arial" w:eastAsia="Times New Roman" w:hAnsi="Arial" w:cs="Arial"/>
                <w:color w:val="000000"/>
                <w:sz w:val="21"/>
                <w:szCs w:val="21"/>
                <w:lang w:eastAsia="ru-RU"/>
              </w:rPr>
              <w:t>матования</w:t>
            </w:r>
            <w:proofErr w:type="spellEnd"/>
            <w:r w:rsidRPr="00BB1CC3">
              <w:rPr>
                <w:rFonts w:ascii="Arial" w:eastAsia="Times New Roman" w:hAnsi="Arial" w:cs="Arial"/>
                <w:color w:val="000000"/>
                <w:sz w:val="21"/>
                <w:szCs w:val="21"/>
                <w:lang w:eastAsia="ru-RU"/>
              </w:rPr>
              <w:t xml:space="preserve"> одинокого короля. Ладья и король против короля.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4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Ладья и король против короля. Дидактические игры и задания «Шах или мат», «Мат или пат», «Мат в один ход», «На крайнюю линию», «В угол», «Ограниченный король», «Мат в два хода». Игровая практика.</w:t>
            </w:r>
          </w:p>
        </w:tc>
        <w:tc>
          <w:tcPr>
            <w:tcW w:w="675"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03</w:t>
            </w:r>
            <w:r w:rsidR="0079683D" w:rsidRPr="0079683D">
              <w:rPr>
                <w:rFonts w:ascii="Arial" w:eastAsia="Times New Roman" w:hAnsi="Arial" w:cs="Arial"/>
                <w:color w:val="000000"/>
                <w:lang w:eastAsia="ru-RU"/>
              </w:rPr>
              <w:t>.12</w:t>
            </w:r>
          </w:p>
        </w:tc>
        <w:tc>
          <w:tcPr>
            <w:tcW w:w="699"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4"/>
                <w:szCs w:val="21"/>
                <w:lang w:eastAsia="ru-RU"/>
              </w:rPr>
            </w:pPr>
          </w:p>
        </w:tc>
      </w:tr>
      <w:tr w:rsidR="00BB1CC3" w:rsidRPr="00BB1CC3" w:rsidTr="00BB1CC3">
        <w:trPr>
          <w:gridAfter w:val="1"/>
          <w:wAfter w:w="67" w:type="dxa"/>
          <w:trHeight w:val="15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16"/>
                <w:szCs w:val="21"/>
                <w:lang w:eastAsia="ru-RU"/>
              </w:rPr>
            </w:pP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0" w:lineRule="atLeast"/>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5. Достижение мата без жертвы материала</w:t>
            </w:r>
          </w:p>
        </w:tc>
        <w:tc>
          <w:tcPr>
            <w:tcW w:w="170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Учебные положения на мат в два хода в дебюте, миттельшпиле и эндшпиле (начале, середине и конце игры). Защита от мата.</w:t>
            </w:r>
          </w:p>
        </w:tc>
        <w:tc>
          <w:tcPr>
            <w:tcW w:w="727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Учебные положения на мат в два хода в эндшпиле. Цугцванг. Дидактические игры и задания «Объяви мат в два хода». Защита от мата. Дидактические игры и задания «Защитись от мата». Игровая практика.</w:t>
            </w:r>
          </w:p>
        </w:tc>
        <w:tc>
          <w:tcPr>
            <w:tcW w:w="675"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6"/>
                <w:szCs w:val="21"/>
                <w:lang w:eastAsia="ru-RU"/>
              </w:rPr>
            </w:pPr>
          </w:p>
        </w:tc>
        <w:tc>
          <w:tcPr>
            <w:tcW w:w="699"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6"/>
                <w:szCs w:val="21"/>
                <w:lang w:eastAsia="ru-RU"/>
              </w:rPr>
            </w:pPr>
          </w:p>
        </w:tc>
      </w:tr>
      <w:tr w:rsidR="00BB1CC3" w:rsidRPr="00BB1CC3" w:rsidTr="00BB1CC3">
        <w:trPr>
          <w:gridAfter w:val="1"/>
          <w:wAfter w:w="67" w:type="dxa"/>
          <w:trHeight w:val="15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14.</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Достижение мата без жертвы материала. Учебные положения на мат в два хода в эндшпиле.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75"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65782A"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10</w:t>
            </w:r>
            <w:r w:rsidR="0079683D" w:rsidRPr="0065782A">
              <w:rPr>
                <w:rFonts w:ascii="Arial" w:eastAsia="Times New Roman" w:hAnsi="Arial" w:cs="Arial"/>
                <w:color w:val="000000"/>
                <w:lang w:eastAsia="ru-RU"/>
              </w:rPr>
              <w:t>.12</w:t>
            </w:r>
          </w:p>
        </w:tc>
        <w:tc>
          <w:tcPr>
            <w:tcW w:w="699"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6"/>
                <w:szCs w:val="21"/>
                <w:lang w:eastAsia="ru-RU"/>
              </w:rPr>
            </w:pPr>
          </w:p>
        </w:tc>
      </w:tr>
      <w:tr w:rsidR="00BB1CC3" w:rsidRPr="00BB1CC3" w:rsidTr="00BB1CC3">
        <w:trPr>
          <w:gridAfter w:val="1"/>
          <w:wAfter w:w="67" w:type="dxa"/>
          <w:trHeight w:val="15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15.</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Достижение мата без жертвы материала. Учебные положения на мат в два хода в миттельшпиле.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Учебные положения на мат в два хода в миттельшпиле. Дидактические игры и задания «Объяви мат в два хода». Защита от мата. Дидактические игры и задания «Защитись от мата». Игровая практика.</w:t>
            </w:r>
          </w:p>
        </w:tc>
        <w:tc>
          <w:tcPr>
            <w:tcW w:w="675"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65782A"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17</w:t>
            </w:r>
            <w:r w:rsidR="0079683D" w:rsidRPr="0065782A">
              <w:rPr>
                <w:rFonts w:ascii="Arial" w:eastAsia="Times New Roman" w:hAnsi="Arial" w:cs="Arial"/>
                <w:color w:val="000000"/>
                <w:lang w:eastAsia="ru-RU"/>
              </w:rPr>
              <w:t>.12</w:t>
            </w:r>
          </w:p>
        </w:tc>
        <w:tc>
          <w:tcPr>
            <w:tcW w:w="699"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6"/>
                <w:szCs w:val="21"/>
                <w:lang w:eastAsia="ru-RU"/>
              </w:rPr>
            </w:pPr>
          </w:p>
        </w:tc>
      </w:tr>
      <w:tr w:rsidR="00BB1CC3" w:rsidRPr="00BB1CC3" w:rsidTr="00BB1CC3">
        <w:trPr>
          <w:gridAfter w:val="1"/>
          <w:wAfter w:w="67" w:type="dxa"/>
          <w:trHeight w:val="15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16.</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Достижение мата без жертвы материала. Учебные положения на мат в два хода в дебюте.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Учебные положения на мат в два хода в дебюте. Дидактические игры и задания «Объяви мат в два хода». Защита от мата. Дидактические игры и задания «Защитись от мата». Игровая практика.</w:t>
            </w:r>
          </w:p>
        </w:tc>
        <w:tc>
          <w:tcPr>
            <w:tcW w:w="675"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65782A" w:rsidRDefault="006B3A14"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w:t>
            </w:r>
            <w:r w:rsidR="00580426">
              <w:rPr>
                <w:rFonts w:ascii="Arial" w:eastAsia="Times New Roman" w:hAnsi="Arial" w:cs="Arial"/>
                <w:color w:val="000000"/>
                <w:lang w:eastAsia="ru-RU"/>
              </w:rPr>
              <w:t>4</w:t>
            </w:r>
            <w:r w:rsidR="0079683D" w:rsidRPr="0065782A">
              <w:rPr>
                <w:rFonts w:ascii="Arial" w:eastAsia="Times New Roman" w:hAnsi="Arial" w:cs="Arial"/>
                <w:color w:val="000000"/>
                <w:lang w:eastAsia="ru-RU"/>
              </w:rPr>
              <w:t>.</w:t>
            </w:r>
            <w:r w:rsidR="00B21490">
              <w:rPr>
                <w:rFonts w:ascii="Arial" w:eastAsia="Times New Roman" w:hAnsi="Arial" w:cs="Arial"/>
                <w:color w:val="000000"/>
                <w:lang w:eastAsia="ru-RU"/>
              </w:rPr>
              <w:t>01</w:t>
            </w:r>
          </w:p>
        </w:tc>
        <w:tc>
          <w:tcPr>
            <w:tcW w:w="699"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6"/>
                <w:szCs w:val="21"/>
                <w:lang w:eastAsia="ru-RU"/>
              </w:rPr>
            </w:pPr>
          </w:p>
        </w:tc>
      </w:tr>
      <w:tr w:rsidR="00BB1CC3" w:rsidRPr="00BB1CC3" w:rsidTr="00BB1CC3">
        <w:trPr>
          <w:gridAfter w:val="1"/>
          <w:wAfter w:w="67" w:type="dxa"/>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10"/>
                <w:szCs w:val="21"/>
                <w:lang w:eastAsia="ru-RU"/>
              </w:rPr>
            </w:pP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6. Шахматная комбинация.</w:t>
            </w:r>
          </w:p>
        </w:tc>
        <w:tc>
          <w:tcPr>
            <w:tcW w:w="170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tc>
        <w:tc>
          <w:tcPr>
            <w:tcW w:w="727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Темы комбинаций. Тема отвлечения. Дидактические игры и задания «Объяви мат в два хода». Игровая практика.</w:t>
            </w:r>
          </w:p>
        </w:tc>
        <w:tc>
          <w:tcPr>
            <w:tcW w:w="675"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0"/>
                <w:szCs w:val="21"/>
                <w:lang w:eastAsia="ru-RU"/>
              </w:rPr>
            </w:pPr>
          </w:p>
        </w:tc>
        <w:tc>
          <w:tcPr>
            <w:tcW w:w="699"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gridAfter w:val="1"/>
          <w:wAfter w:w="67" w:type="dxa"/>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17.</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Темы комбинаций. Тема отвлечения.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14</w:t>
            </w:r>
            <w:r w:rsidR="0079683D" w:rsidRPr="0079683D">
              <w:rPr>
                <w:rFonts w:ascii="Arial" w:eastAsia="Times New Roman" w:hAnsi="Arial" w:cs="Arial"/>
                <w:color w:val="000000"/>
                <w:lang w:eastAsia="ru-RU"/>
              </w:rPr>
              <w:t>.01</w:t>
            </w: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gridAfter w:val="1"/>
          <w:wAfter w:w="67" w:type="dxa"/>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18.</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Тема завлечения.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Тема завлечения. Дидактические игры и задания «Объяви мат в два хода». Игровая практика.</w:t>
            </w: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21</w:t>
            </w:r>
            <w:r w:rsidR="0079683D" w:rsidRPr="0079683D">
              <w:rPr>
                <w:rFonts w:ascii="Arial" w:eastAsia="Times New Roman" w:hAnsi="Arial" w:cs="Arial"/>
                <w:color w:val="000000"/>
                <w:lang w:eastAsia="ru-RU"/>
              </w:rPr>
              <w:t>.01</w:t>
            </w: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gridAfter w:val="1"/>
          <w:wAfter w:w="67" w:type="dxa"/>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19.</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Тема блокировки.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Тема блокировки. Дидактические игры и задания «Объяви мат в два хода». Игровая практика.</w:t>
            </w: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28</w:t>
            </w:r>
            <w:r w:rsidR="0079683D" w:rsidRPr="0079683D">
              <w:rPr>
                <w:rFonts w:ascii="Arial" w:eastAsia="Times New Roman" w:hAnsi="Arial" w:cs="Arial"/>
                <w:color w:val="000000"/>
                <w:lang w:eastAsia="ru-RU"/>
              </w:rPr>
              <w:t>.0</w:t>
            </w:r>
            <w:r w:rsidR="006B3A14">
              <w:rPr>
                <w:rFonts w:ascii="Arial" w:eastAsia="Times New Roman" w:hAnsi="Arial" w:cs="Arial"/>
                <w:color w:val="000000"/>
                <w:lang w:eastAsia="ru-RU"/>
              </w:rPr>
              <w:t>1</w:t>
            </w: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gridAfter w:val="1"/>
          <w:wAfter w:w="67" w:type="dxa"/>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20.</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Тема разрушения королевского прикрытия.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Тема разрушения королевского прикрытия. Дидактические игры и задания «Объяви мат в два хода». Игровая практика.</w:t>
            </w: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04</w:t>
            </w:r>
            <w:r w:rsidR="00B21490">
              <w:rPr>
                <w:rFonts w:ascii="Arial" w:eastAsia="Times New Roman" w:hAnsi="Arial" w:cs="Arial"/>
                <w:color w:val="000000"/>
                <w:lang w:eastAsia="ru-RU"/>
              </w:rPr>
              <w:t>.</w:t>
            </w:r>
            <w:r w:rsidR="0079683D" w:rsidRPr="0079683D">
              <w:rPr>
                <w:rFonts w:ascii="Arial" w:eastAsia="Times New Roman" w:hAnsi="Arial" w:cs="Arial"/>
                <w:color w:val="000000"/>
                <w:lang w:eastAsia="ru-RU"/>
              </w:rPr>
              <w:t>0</w:t>
            </w:r>
            <w:r w:rsidR="00B21490">
              <w:rPr>
                <w:rFonts w:ascii="Arial" w:eastAsia="Times New Roman" w:hAnsi="Arial" w:cs="Arial"/>
                <w:color w:val="000000"/>
                <w:lang w:eastAsia="ru-RU"/>
              </w:rPr>
              <w:t>2</w:t>
            </w: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gridAfter w:val="1"/>
          <w:wAfter w:w="67" w:type="dxa"/>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21.</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Тема освобождения пространства. Тема уничтожения защиты. Тема «рентгена».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Тема освобождения пространства. Тема уничтожения защиты. Тема «рентгена». Дидактические игры и задания «Объяви мат в два хода». Игровая практика.</w:t>
            </w: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11</w:t>
            </w:r>
            <w:r w:rsidR="0079683D" w:rsidRPr="0079683D">
              <w:rPr>
                <w:rFonts w:ascii="Arial" w:eastAsia="Times New Roman" w:hAnsi="Arial" w:cs="Arial"/>
                <w:color w:val="000000"/>
                <w:lang w:eastAsia="ru-RU"/>
              </w:rPr>
              <w:t>.02</w:t>
            </w: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gridAfter w:val="1"/>
          <w:wAfter w:w="67" w:type="dxa"/>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22.</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Другие шахматные комбинации и сочетание приемов.</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Другие шахматные комбинации и сочетание приемов. Дидактические игры и задания «Объяви мат в два хода». Игровая практика.</w:t>
            </w: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18</w:t>
            </w:r>
            <w:r w:rsidR="0079683D" w:rsidRPr="0079683D">
              <w:rPr>
                <w:rFonts w:ascii="Arial" w:eastAsia="Times New Roman" w:hAnsi="Arial" w:cs="Arial"/>
                <w:color w:val="000000"/>
                <w:lang w:eastAsia="ru-RU"/>
              </w:rPr>
              <w:t>.02</w:t>
            </w: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gridAfter w:val="1"/>
          <w:wAfter w:w="67" w:type="dxa"/>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23.</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ведущие к достижению материального перевеса. Тема отвлечения. Тема завлечения.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ведущие к достижению материального перевеса. Тема отвлечения. Тема завлечения. Дидактические игры и задания «Выигрыш материала». Игровая практика.</w:t>
            </w: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25</w:t>
            </w:r>
            <w:r w:rsidR="0079683D" w:rsidRPr="0079683D">
              <w:rPr>
                <w:rFonts w:ascii="Arial" w:eastAsia="Times New Roman" w:hAnsi="Arial" w:cs="Arial"/>
                <w:color w:val="000000"/>
                <w:lang w:eastAsia="ru-RU"/>
              </w:rPr>
              <w:t>.0</w:t>
            </w:r>
            <w:r w:rsidR="006B3A14">
              <w:rPr>
                <w:rFonts w:ascii="Arial" w:eastAsia="Times New Roman" w:hAnsi="Arial" w:cs="Arial"/>
                <w:color w:val="000000"/>
                <w:lang w:eastAsia="ru-RU"/>
              </w:rPr>
              <w:t>2</w:t>
            </w:r>
          </w:p>
        </w:tc>
        <w:tc>
          <w:tcPr>
            <w:tcW w:w="714" w:type="dxa"/>
            <w:gridSpan w:val="4"/>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24.</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Комбинации, ведущие к достижению материального перевеса. Тема уничтожения </w:t>
            </w:r>
            <w:r w:rsidRPr="00BB1CC3">
              <w:rPr>
                <w:rFonts w:ascii="Arial" w:eastAsia="Times New Roman" w:hAnsi="Arial" w:cs="Arial"/>
                <w:color w:val="000000"/>
                <w:sz w:val="21"/>
                <w:szCs w:val="21"/>
                <w:lang w:eastAsia="ru-RU"/>
              </w:rPr>
              <w:lastRenderedPageBreak/>
              <w:t>защиты. Тема связки.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ведущие к достижению материального перевеса. Тема уничтожения защиты. Тема связки. Дидактические игры и задания «Выигрыш материала». Игровая практика.</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04</w:t>
            </w:r>
            <w:r w:rsidR="0079683D" w:rsidRPr="0079683D">
              <w:rPr>
                <w:rFonts w:ascii="Arial" w:eastAsia="Times New Roman" w:hAnsi="Arial" w:cs="Arial"/>
                <w:color w:val="000000"/>
                <w:lang w:eastAsia="ru-RU"/>
              </w:rPr>
              <w:t>.0</w:t>
            </w:r>
            <w:r w:rsidR="006B3A14">
              <w:rPr>
                <w:rFonts w:ascii="Arial" w:eastAsia="Times New Roman" w:hAnsi="Arial" w:cs="Arial"/>
                <w:color w:val="000000"/>
                <w:lang w:eastAsia="ru-RU"/>
              </w:rPr>
              <w:t>3</w:t>
            </w:r>
          </w:p>
        </w:tc>
        <w:tc>
          <w:tcPr>
            <w:tcW w:w="796" w:type="dxa"/>
            <w:gridSpan w:val="6"/>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25.</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ведущие к достижению материального перевеса. Тема освобождения пространства. Тема перекрытия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ведущие к достижению материального перевеса. Тема освобождения пространства. Тема перекрытия. Дидактические игры и задания «Выигрыш материала». Игровая практика.</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11</w:t>
            </w:r>
            <w:r w:rsidR="0079683D" w:rsidRPr="0079683D">
              <w:rPr>
                <w:rFonts w:ascii="Arial" w:eastAsia="Times New Roman" w:hAnsi="Arial" w:cs="Arial"/>
                <w:color w:val="000000"/>
                <w:lang w:eastAsia="ru-RU"/>
              </w:rPr>
              <w:t>.03</w:t>
            </w:r>
          </w:p>
        </w:tc>
        <w:tc>
          <w:tcPr>
            <w:tcW w:w="796" w:type="dxa"/>
            <w:gridSpan w:val="6"/>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26.</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ведущие к достижению материального перевеса. Тема превращения пешки.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ведущие к достижению материального перевеса. Тема превращения пешки. Дидактические игры и задания «Проведи пешку в ферзи». Игровая практика.</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79683D"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18</w:t>
            </w:r>
            <w:r w:rsidR="0079683D" w:rsidRPr="0079683D">
              <w:rPr>
                <w:rFonts w:ascii="Arial" w:eastAsia="Times New Roman" w:hAnsi="Arial" w:cs="Arial"/>
                <w:color w:val="000000"/>
                <w:lang w:eastAsia="ru-RU"/>
              </w:rPr>
              <w:t>.0</w:t>
            </w:r>
            <w:r w:rsidR="006B3A14">
              <w:rPr>
                <w:rFonts w:ascii="Arial" w:eastAsia="Times New Roman" w:hAnsi="Arial" w:cs="Arial"/>
                <w:color w:val="000000"/>
                <w:lang w:eastAsia="ru-RU"/>
              </w:rPr>
              <w:t>3</w:t>
            </w:r>
          </w:p>
        </w:tc>
        <w:tc>
          <w:tcPr>
            <w:tcW w:w="796" w:type="dxa"/>
            <w:gridSpan w:val="6"/>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27.</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ведущие к достижению материального перевеса. Сочетание тактических приемов.</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ведущие к достижению материального перевеса. Сочетание тактических приемов. Дидактические игры и задания «Выигрыш материала». Игровая практика.</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4399C"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01</w:t>
            </w:r>
            <w:r w:rsidR="00B4399C">
              <w:rPr>
                <w:rFonts w:ascii="Arial" w:eastAsia="Times New Roman" w:hAnsi="Arial" w:cs="Arial"/>
                <w:color w:val="000000"/>
                <w:lang w:eastAsia="ru-RU"/>
              </w:rPr>
              <w:t>.0</w:t>
            </w:r>
            <w:r w:rsidR="006B3A14">
              <w:rPr>
                <w:rFonts w:ascii="Arial" w:eastAsia="Times New Roman" w:hAnsi="Arial" w:cs="Arial"/>
                <w:color w:val="000000"/>
                <w:lang w:eastAsia="ru-RU"/>
              </w:rPr>
              <w:t>4</w:t>
            </w:r>
          </w:p>
        </w:tc>
        <w:tc>
          <w:tcPr>
            <w:tcW w:w="796" w:type="dxa"/>
            <w:gridSpan w:val="6"/>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28.</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для достижения ничьей. Патовые комбинации.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для достижения ничьей. Патовые комбинации. Дидактические игры и задания «Сделай ничью». Игровая практика.</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4399C"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08</w:t>
            </w:r>
            <w:r w:rsidR="00B4399C">
              <w:rPr>
                <w:rFonts w:ascii="Arial" w:eastAsia="Times New Roman" w:hAnsi="Arial" w:cs="Arial"/>
                <w:color w:val="000000"/>
                <w:lang w:eastAsia="ru-RU"/>
              </w:rPr>
              <w:t>.04</w:t>
            </w:r>
          </w:p>
        </w:tc>
        <w:tc>
          <w:tcPr>
            <w:tcW w:w="796" w:type="dxa"/>
            <w:gridSpan w:val="6"/>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29.</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для достижения ничьей. Комбинации на вечный шах.</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для достижения ничьей. Комбинации на вечный шах. Дидактические игры и задания «Сделай ничью». Игровая практика.</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4399C"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15</w:t>
            </w:r>
            <w:r w:rsidR="00B4399C">
              <w:rPr>
                <w:rFonts w:ascii="Arial" w:eastAsia="Times New Roman" w:hAnsi="Arial" w:cs="Arial"/>
                <w:color w:val="000000"/>
                <w:lang w:eastAsia="ru-RU"/>
              </w:rPr>
              <w:t>.04</w:t>
            </w:r>
          </w:p>
        </w:tc>
        <w:tc>
          <w:tcPr>
            <w:tcW w:w="796" w:type="dxa"/>
            <w:gridSpan w:val="6"/>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30.</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Типичные комбинации в дебюте.</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Типичные комбинации в дебюте. Дидактические игры и задания «Проведи комбинацию». Игровая практика.</w:t>
            </w:r>
          </w:p>
        </w:tc>
        <w:tc>
          <w:tcPr>
            <w:tcW w:w="645"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4399C"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22</w:t>
            </w:r>
            <w:r w:rsidR="00B4399C" w:rsidRPr="00B4399C">
              <w:rPr>
                <w:rFonts w:ascii="Arial" w:eastAsia="Times New Roman" w:hAnsi="Arial" w:cs="Arial"/>
                <w:color w:val="000000"/>
                <w:lang w:eastAsia="ru-RU"/>
              </w:rPr>
              <w:t>.04</w:t>
            </w:r>
          </w:p>
        </w:tc>
        <w:tc>
          <w:tcPr>
            <w:tcW w:w="796" w:type="dxa"/>
            <w:gridSpan w:val="6"/>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90"/>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31.</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Типичные комбинации в дебюте (более сложные примеры).</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9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Типичные комбинации в дебюте (более сложные примеры). Дидактические игры и задания «Проведи комбинацию». Игровая практика.</w:t>
            </w: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4399C"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29</w:t>
            </w:r>
            <w:r w:rsidR="00B4399C" w:rsidRPr="00B4399C">
              <w:rPr>
                <w:rFonts w:ascii="Arial" w:eastAsia="Times New Roman" w:hAnsi="Arial" w:cs="Arial"/>
                <w:color w:val="000000"/>
                <w:lang w:eastAsia="ru-RU"/>
              </w:rPr>
              <w:t>.0</w:t>
            </w:r>
            <w:r w:rsidR="006B3A14">
              <w:rPr>
                <w:rFonts w:ascii="Arial" w:eastAsia="Times New Roman" w:hAnsi="Arial" w:cs="Arial"/>
                <w:color w:val="000000"/>
                <w:lang w:eastAsia="ru-RU"/>
              </w:rPr>
              <w:t>4</w:t>
            </w:r>
          </w:p>
        </w:tc>
        <w:tc>
          <w:tcPr>
            <w:tcW w:w="781" w:type="dxa"/>
            <w:gridSpan w:val="5"/>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 xml:space="preserve">Повторение программного </w:t>
            </w:r>
            <w:r w:rsidRPr="00BB1CC3">
              <w:rPr>
                <w:rFonts w:ascii="Arial" w:eastAsia="Times New Roman" w:hAnsi="Arial" w:cs="Arial"/>
                <w:b/>
                <w:bCs/>
                <w:color w:val="000000"/>
                <w:sz w:val="21"/>
                <w:szCs w:val="21"/>
                <w:u w:val="single"/>
                <w:lang w:eastAsia="ru-RU"/>
              </w:rPr>
              <w:lastRenderedPageBreak/>
              <w:t>материала</w:t>
            </w:r>
          </w:p>
        </w:tc>
        <w:tc>
          <w:tcPr>
            <w:tcW w:w="170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 xml:space="preserve">Повторение </w:t>
            </w:r>
            <w:r w:rsidRPr="00BB1CC3">
              <w:rPr>
                <w:rFonts w:ascii="Arial" w:eastAsia="Times New Roman" w:hAnsi="Arial" w:cs="Arial"/>
                <w:color w:val="000000"/>
                <w:sz w:val="21"/>
                <w:szCs w:val="21"/>
                <w:lang w:eastAsia="ru-RU"/>
              </w:rPr>
              <w:lastRenderedPageBreak/>
              <w:t>программного материала, изученного за первый и второй год обучения</w:t>
            </w: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60"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781" w:type="dxa"/>
            <w:gridSpan w:val="5"/>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32.</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игры и задания. Игровая практика.</w:t>
            </w:r>
          </w:p>
        </w:tc>
        <w:tc>
          <w:tcPr>
            <w:tcW w:w="690"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80426"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w:t>
            </w:r>
            <w:r w:rsidR="00B4399C">
              <w:rPr>
                <w:rFonts w:ascii="Arial" w:eastAsia="Times New Roman" w:hAnsi="Arial" w:cs="Arial"/>
                <w:color w:val="000000"/>
                <w:sz w:val="21"/>
                <w:szCs w:val="21"/>
                <w:lang w:eastAsia="ru-RU"/>
              </w:rPr>
              <w:t>.0</w:t>
            </w:r>
            <w:r w:rsidR="006B3A14">
              <w:rPr>
                <w:rFonts w:ascii="Arial" w:eastAsia="Times New Roman" w:hAnsi="Arial" w:cs="Arial"/>
                <w:color w:val="000000"/>
                <w:sz w:val="21"/>
                <w:szCs w:val="21"/>
                <w:lang w:eastAsia="ru-RU"/>
              </w:rPr>
              <w:t>5</w:t>
            </w:r>
          </w:p>
        </w:tc>
        <w:tc>
          <w:tcPr>
            <w:tcW w:w="751"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15"/>
        </w:trPr>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33.</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игры и задания. Игровая практика.</w:t>
            </w:r>
          </w:p>
        </w:tc>
        <w:tc>
          <w:tcPr>
            <w:tcW w:w="690"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4399C" w:rsidRDefault="00580426" w:rsidP="00BB1CC3">
            <w:pPr>
              <w:spacing w:after="150" w:line="240" w:lineRule="auto"/>
              <w:rPr>
                <w:rFonts w:ascii="Arial" w:eastAsia="Times New Roman" w:hAnsi="Arial" w:cs="Arial"/>
                <w:color w:val="000000"/>
                <w:lang w:eastAsia="ru-RU"/>
              </w:rPr>
            </w:pPr>
            <w:r>
              <w:rPr>
                <w:rFonts w:ascii="Arial" w:eastAsia="Times New Roman" w:hAnsi="Arial" w:cs="Arial"/>
                <w:color w:val="000000"/>
                <w:lang w:eastAsia="ru-RU"/>
              </w:rPr>
              <w:t>13</w:t>
            </w:r>
            <w:r w:rsidR="00B4399C" w:rsidRPr="00B4399C">
              <w:rPr>
                <w:rFonts w:ascii="Arial" w:eastAsia="Times New Roman" w:hAnsi="Arial" w:cs="Arial"/>
                <w:color w:val="000000"/>
                <w:lang w:eastAsia="ru-RU"/>
              </w:rPr>
              <w:t>.05</w:t>
            </w:r>
          </w:p>
        </w:tc>
        <w:tc>
          <w:tcPr>
            <w:tcW w:w="751"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
                <w:szCs w:val="21"/>
                <w:lang w:eastAsia="ru-RU"/>
              </w:rPr>
            </w:pPr>
          </w:p>
        </w:tc>
      </w:tr>
      <w:tr w:rsidR="00BB1CC3" w:rsidRPr="00BB1CC3" w:rsidTr="00BB1CC3">
        <w:tc>
          <w:tcPr>
            <w:tcW w:w="103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34.</w:t>
            </w:r>
          </w:p>
        </w:tc>
        <w:tc>
          <w:tcPr>
            <w:tcW w:w="34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2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игры и задания. Игровая практика.</w:t>
            </w:r>
          </w:p>
        </w:tc>
        <w:tc>
          <w:tcPr>
            <w:tcW w:w="690"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BB1CC3" w:rsidRPr="00BB1CC3" w:rsidRDefault="00580426"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w:t>
            </w:r>
            <w:r w:rsidR="00B4399C">
              <w:rPr>
                <w:rFonts w:ascii="Arial" w:eastAsia="Times New Roman" w:hAnsi="Arial" w:cs="Arial"/>
                <w:color w:val="000000"/>
                <w:sz w:val="21"/>
                <w:szCs w:val="21"/>
                <w:lang w:eastAsia="ru-RU"/>
              </w:rPr>
              <w:t>.05</w:t>
            </w:r>
          </w:p>
        </w:tc>
        <w:tc>
          <w:tcPr>
            <w:tcW w:w="751" w:type="dxa"/>
            <w:gridSpan w:val="3"/>
            <w:tcBorders>
              <w:top w:val="single" w:sz="6" w:space="0" w:color="000000"/>
              <w:left w:val="single" w:sz="4" w:space="0" w:color="auto"/>
              <w:bottom w:val="single" w:sz="6" w:space="0" w:color="000000"/>
              <w:right w:val="single" w:sz="6" w:space="0" w:color="000000"/>
            </w:tcBorders>
            <w:shd w:val="clear" w:color="auto" w:fill="FFFFFF"/>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bl>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3 класс (34 часа;1 час в неделю)</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1039"/>
        <w:gridCol w:w="2901"/>
        <w:gridCol w:w="1556"/>
        <w:gridCol w:w="7716"/>
        <w:gridCol w:w="731"/>
        <w:gridCol w:w="847"/>
      </w:tblGrid>
      <w:tr w:rsidR="00BB1CC3" w:rsidRPr="00BB1CC3" w:rsidTr="00BB1CC3">
        <w:tc>
          <w:tcPr>
            <w:tcW w:w="6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w:t>
            </w:r>
            <w:r w:rsidRPr="00BB1CC3">
              <w:rPr>
                <w:rFonts w:ascii="Arial" w:eastAsia="Times New Roman" w:hAnsi="Arial" w:cs="Arial"/>
                <w:b/>
                <w:bCs/>
                <w:color w:val="000000"/>
                <w:sz w:val="21"/>
                <w:szCs w:val="21"/>
                <w:lang w:eastAsia="ru-RU"/>
              </w:rPr>
              <w:t>урока</w:t>
            </w:r>
          </w:p>
        </w:tc>
        <w:tc>
          <w:tcPr>
            <w:tcW w:w="277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Тема занятия</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Содержание</w:t>
            </w: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Виды деятельности</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Дата</w:t>
            </w:r>
          </w:p>
        </w:tc>
      </w:tr>
      <w:tr w:rsidR="00BB1CC3" w:rsidRPr="00BB1CC3" w:rsidTr="00BB1CC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план</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факт</w:t>
            </w:r>
          </w:p>
        </w:tc>
      </w:tr>
      <w:tr w:rsidR="00BB1CC3" w:rsidRPr="00BB1CC3" w:rsidTr="00BB1CC3">
        <w:trPr>
          <w:trHeight w:val="49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Повторение изученного материала</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программного материала, изученного за 2 год обучения</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p>
        </w:tc>
      </w:tr>
      <w:tr w:rsidR="00BB1CC3" w:rsidRPr="00BB1CC3" w:rsidTr="00BB1CC3">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изученного материала</w:t>
            </w:r>
            <w:r w:rsidRPr="00BB1CC3">
              <w:rPr>
                <w:rFonts w:ascii="Arial" w:eastAsia="Times New Roman" w:hAnsi="Arial" w:cs="Arial"/>
                <w:b/>
                <w:bCs/>
                <w:color w:val="000000"/>
                <w:sz w:val="21"/>
                <w:szCs w:val="21"/>
                <w:u w:val="single"/>
                <w:lang w:eastAsia="ru-RU"/>
              </w:rPr>
              <w:t>.</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01</w:t>
            </w:r>
            <w:r w:rsidR="00772B78">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
                <w:szCs w:val="21"/>
                <w:lang w:eastAsia="ru-RU"/>
              </w:rPr>
            </w:pPr>
          </w:p>
        </w:tc>
      </w:tr>
      <w:tr w:rsidR="00BB1CC3" w:rsidRPr="00BB1CC3" w:rsidTr="00BB1CC3">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08</w:t>
            </w:r>
            <w:r w:rsidR="00772B78">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
                <w:szCs w:val="21"/>
                <w:lang w:eastAsia="ru-RU"/>
              </w:rPr>
            </w:pPr>
          </w:p>
        </w:tc>
      </w:tr>
      <w:tr w:rsidR="00BB1CC3" w:rsidRPr="00BB1CC3" w:rsidTr="00BB1CC3">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w:t>
            </w:r>
            <w:proofErr w:type="spellStart"/>
            <w:r w:rsidRPr="00BB1CC3">
              <w:rPr>
                <w:rFonts w:ascii="Arial" w:eastAsia="Times New Roman" w:hAnsi="Arial" w:cs="Arial"/>
                <w:color w:val="000000"/>
                <w:sz w:val="21"/>
                <w:szCs w:val="21"/>
                <w:lang w:eastAsia="ru-RU"/>
              </w:rPr>
              <w:t>матования</w:t>
            </w:r>
            <w:proofErr w:type="spellEnd"/>
            <w:r w:rsidRPr="00BB1CC3">
              <w:rPr>
                <w:rFonts w:ascii="Arial" w:eastAsia="Times New Roman" w:hAnsi="Arial" w:cs="Arial"/>
                <w:color w:val="000000"/>
                <w:sz w:val="21"/>
                <w:szCs w:val="21"/>
                <w:lang w:eastAsia="ru-RU"/>
              </w:rPr>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w:t>
            </w:r>
            <w:r w:rsidR="00772B78">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
                <w:szCs w:val="21"/>
                <w:lang w:eastAsia="ru-RU"/>
              </w:rPr>
            </w:pPr>
          </w:p>
        </w:tc>
      </w:tr>
      <w:tr w:rsidR="00BB1CC3" w:rsidRPr="00BB1CC3" w:rsidTr="00BB1CC3">
        <w:trPr>
          <w:trHeight w:val="66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4</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Практика </w:t>
            </w:r>
            <w:proofErr w:type="spellStart"/>
            <w:r w:rsidRPr="00BB1CC3">
              <w:rPr>
                <w:rFonts w:ascii="Arial" w:eastAsia="Times New Roman" w:hAnsi="Arial" w:cs="Arial"/>
                <w:color w:val="000000"/>
                <w:sz w:val="21"/>
                <w:szCs w:val="21"/>
                <w:lang w:eastAsia="ru-RU"/>
              </w:rPr>
              <w:t>матования</w:t>
            </w:r>
            <w:proofErr w:type="spellEnd"/>
            <w:r w:rsidRPr="00BB1CC3">
              <w:rPr>
                <w:rFonts w:ascii="Arial" w:eastAsia="Times New Roman" w:hAnsi="Arial" w:cs="Arial"/>
                <w:color w:val="000000"/>
                <w:sz w:val="21"/>
                <w:szCs w:val="21"/>
                <w:lang w:eastAsia="ru-RU"/>
              </w:rPr>
              <w:t xml:space="preserve"> одинокого короля (дети играют попарно).</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 с записью шахматной партии</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w:t>
            </w:r>
            <w:r w:rsidR="00772B78">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2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1. ОСНОВЫ ДЕБЮТА</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33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5</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Двух- и трехходовые партии.</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Выявление причин поражения в них одной из сторон. Дидактическое задание “Мат в 1 ход” (на втором либо третьем ходу партии).</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w:t>
            </w:r>
            <w:r w:rsidR="00772B78">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30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6</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задания “Мат в 1 ход”</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w:t>
            </w:r>
            <w:r w:rsidR="00772B78">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45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7</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Невыгодность раннего ввода в игру ладей и ферзя.</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“Поймай ладью”, “Поймай ферзя”.</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w:t>
            </w:r>
            <w:r w:rsidR="00772B78">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16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6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8</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6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 “Поймай ладью”, “Поймай ферзя”.</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6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“Поставь детский мат”, “Защитись от мата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16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w:t>
            </w:r>
            <w:r w:rsidR="00772B78">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6"/>
                <w:szCs w:val="21"/>
                <w:lang w:eastAsia="ru-RU"/>
              </w:rPr>
            </w:pPr>
          </w:p>
        </w:tc>
      </w:tr>
      <w:tr w:rsidR="00BB1CC3" w:rsidRPr="00BB1CC3" w:rsidTr="00BB1CC3">
        <w:trPr>
          <w:trHeight w:val="16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6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9</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6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Игра “на мат” с первых ходов партии. Детский мат. Защита.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16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6"/>
                <w:szCs w:val="21"/>
                <w:lang w:eastAsia="ru-RU"/>
              </w:rPr>
            </w:pPr>
          </w:p>
        </w:tc>
      </w:tr>
      <w:tr w:rsidR="00BB1CC3" w:rsidRPr="00BB1CC3" w:rsidTr="00BB1CC3">
        <w:trPr>
          <w:trHeight w:val="10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10</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10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772B78">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21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11</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Вариации на тему детского мата. Другие угрозы быстрого мата в дебюте. Защита. Как отражать скороспелый дебютный наскок противника.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“Поставь детский мат”, “Мат в 1 ход”, “Защитись от мата”.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r w:rsidR="00772B78">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1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12</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01.12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1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13</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w:t>
            </w:r>
            <w:proofErr w:type="spellStart"/>
            <w:r w:rsidRPr="00BB1CC3">
              <w:rPr>
                <w:rFonts w:ascii="Arial" w:eastAsia="Times New Roman" w:hAnsi="Arial" w:cs="Arial"/>
                <w:color w:val="000000"/>
                <w:sz w:val="21"/>
                <w:szCs w:val="21"/>
                <w:lang w:eastAsia="ru-RU"/>
              </w:rPr>
              <w:t>Повторюшка</w:t>
            </w:r>
            <w:proofErr w:type="spellEnd"/>
            <w:r w:rsidRPr="00BB1CC3">
              <w:rPr>
                <w:rFonts w:ascii="Arial" w:eastAsia="Times New Roman" w:hAnsi="Arial" w:cs="Arial"/>
                <w:color w:val="000000"/>
                <w:sz w:val="21"/>
                <w:szCs w:val="21"/>
                <w:lang w:eastAsia="ru-RU"/>
              </w:rPr>
              <w:t>-хрюшка” (черные копируют ходы белых). Наказание “</w:t>
            </w:r>
            <w:proofErr w:type="spellStart"/>
            <w:r w:rsidRPr="00BB1CC3">
              <w:rPr>
                <w:rFonts w:ascii="Arial" w:eastAsia="Times New Roman" w:hAnsi="Arial" w:cs="Arial"/>
                <w:color w:val="000000"/>
                <w:sz w:val="21"/>
                <w:szCs w:val="21"/>
                <w:lang w:eastAsia="ru-RU"/>
              </w:rPr>
              <w:t>повторюшек</w:t>
            </w:r>
            <w:proofErr w:type="spellEnd"/>
            <w:r w:rsidRPr="00BB1CC3">
              <w:rPr>
                <w:rFonts w:ascii="Arial" w:eastAsia="Times New Roman" w:hAnsi="Arial" w:cs="Arial"/>
                <w:color w:val="000000"/>
                <w:sz w:val="21"/>
                <w:szCs w:val="21"/>
                <w:lang w:eastAsia="ru-RU"/>
              </w:rPr>
              <w:t>”.</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“Поставь мат в 1 ход “</w:t>
            </w:r>
            <w:proofErr w:type="spellStart"/>
            <w:r w:rsidRPr="00BB1CC3">
              <w:rPr>
                <w:rFonts w:ascii="Arial" w:eastAsia="Times New Roman" w:hAnsi="Arial" w:cs="Arial"/>
                <w:color w:val="000000"/>
                <w:sz w:val="21"/>
                <w:szCs w:val="21"/>
                <w:lang w:eastAsia="ru-RU"/>
              </w:rPr>
              <w:t>повторюшке</w:t>
            </w:r>
            <w:proofErr w:type="spellEnd"/>
            <w:r w:rsidRPr="00BB1CC3">
              <w:rPr>
                <w:rFonts w:ascii="Arial" w:eastAsia="Times New Roman" w:hAnsi="Arial" w:cs="Arial"/>
                <w:color w:val="000000"/>
                <w:sz w:val="21"/>
                <w:szCs w:val="21"/>
                <w:lang w:eastAsia="ru-RU"/>
              </w:rPr>
              <w:t>”, “Выиграй фигуру у “</w:t>
            </w:r>
            <w:proofErr w:type="spellStart"/>
            <w:r w:rsidRPr="00BB1CC3">
              <w:rPr>
                <w:rFonts w:ascii="Arial" w:eastAsia="Times New Roman" w:hAnsi="Arial" w:cs="Arial"/>
                <w:color w:val="000000"/>
                <w:sz w:val="21"/>
                <w:szCs w:val="21"/>
                <w:lang w:eastAsia="ru-RU"/>
              </w:rPr>
              <w:t>повторюшки</w:t>
            </w:r>
            <w:proofErr w:type="spellEnd"/>
            <w:r w:rsidRPr="00BB1CC3">
              <w:rPr>
                <w:rFonts w:ascii="Arial" w:eastAsia="Times New Roman" w:hAnsi="Arial" w:cs="Arial"/>
                <w:color w:val="000000"/>
                <w:sz w:val="21"/>
                <w:szCs w:val="21"/>
                <w:lang w:eastAsia="ru-RU"/>
              </w:rPr>
              <w:t>”.</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08</w:t>
            </w:r>
            <w:r w:rsidR="00772B78">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4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14</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w:t>
            </w:r>
            <w:r w:rsidR="00772B78">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36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15</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Принципы игры в дебюте. Быстрейшее развитие фигур. Темпы. Гамбиты.</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Дидактическое задание “Выведи фигуру”.</w:t>
            </w:r>
          </w:p>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36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16</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задания “Выведи фигуру</w:t>
            </w:r>
            <w:proofErr w:type="gramStart"/>
            <w:r w:rsidRPr="00BB1CC3">
              <w:rPr>
                <w:rFonts w:ascii="Arial" w:eastAsia="Times New Roman" w:hAnsi="Arial" w:cs="Arial"/>
                <w:color w:val="000000"/>
                <w:sz w:val="21"/>
                <w:szCs w:val="21"/>
                <w:lang w:eastAsia="ru-RU"/>
              </w:rPr>
              <w:t>”..</w:t>
            </w:r>
            <w:proofErr w:type="gramEnd"/>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w:t>
            </w:r>
            <w:r w:rsidR="00772B78">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36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17</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Наказание за несоблюдение принципа быстрейшего развития фигур. “</w:t>
            </w:r>
            <w:proofErr w:type="spellStart"/>
            <w:r w:rsidRPr="00BB1CC3">
              <w:rPr>
                <w:rFonts w:ascii="Arial" w:eastAsia="Times New Roman" w:hAnsi="Arial" w:cs="Arial"/>
                <w:color w:val="000000"/>
                <w:sz w:val="21"/>
                <w:szCs w:val="21"/>
                <w:lang w:eastAsia="ru-RU"/>
              </w:rPr>
              <w:t>Пешкоедство</w:t>
            </w:r>
            <w:proofErr w:type="spellEnd"/>
            <w:r w:rsidRPr="00BB1CC3">
              <w:rPr>
                <w:rFonts w:ascii="Arial" w:eastAsia="Times New Roman" w:hAnsi="Arial" w:cs="Arial"/>
                <w:color w:val="000000"/>
                <w:sz w:val="21"/>
                <w:szCs w:val="21"/>
                <w:lang w:eastAsia="ru-RU"/>
              </w:rPr>
              <w:t>”. Неразумность игры в дебюте одними пешками (с исключениями из правила).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“Мат в два хода”, “Выигрыш материала”, “Накажи “</w:t>
            </w:r>
            <w:proofErr w:type="spellStart"/>
            <w:r w:rsidRPr="00BB1CC3">
              <w:rPr>
                <w:rFonts w:ascii="Arial" w:eastAsia="Times New Roman" w:hAnsi="Arial" w:cs="Arial"/>
                <w:color w:val="000000"/>
                <w:sz w:val="21"/>
                <w:szCs w:val="21"/>
                <w:lang w:eastAsia="ru-RU"/>
              </w:rPr>
              <w:t>пешкоеда</w:t>
            </w:r>
            <w:proofErr w:type="spellEnd"/>
            <w:r w:rsidRPr="00BB1CC3">
              <w:rPr>
                <w:rFonts w:ascii="Arial" w:eastAsia="Times New Roman" w:hAnsi="Arial" w:cs="Arial"/>
                <w:color w:val="000000"/>
                <w:sz w:val="21"/>
                <w:szCs w:val="21"/>
                <w:lang w:eastAsia="ru-RU"/>
              </w:rPr>
              <w:t>”, “Можно ли побить пешку?”.</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12.01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7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7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18</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7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8"/>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7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r w:rsidR="00772B78">
              <w:rPr>
                <w:rFonts w:ascii="Arial" w:eastAsia="Times New Roman" w:hAnsi="Arial" w:cs="Arial"/>
                <w:color w:val="000000"/>
                <w:sz w:val="21"/>
                <w:szCs w:val="21"/>
                <w:lang w:eastAsia="ru-RU"/>
              </w:rPr>
              <w:t>.01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8"/>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19</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Принципы игры в дебюте. Борьба за центр. Гамбит Эванса. Королевский гамбит. Ферзевый гамбит.</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“Захвати центр”, “Выиграй фигуру”.</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20</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w:t>
            </w:r>
            <w:r w:rsidR="00772B78">
              <w:rPr>
                <w:rFonts w:ascii="Arial" w:eastAsia="Times New Roman" w:hAnsi="Arial" w:cs="Arial"/>
                <w:color w:val="000000"/>
                <w:sz w:val="21"/>
                <w:szCs w:val="21"/>
                <w:lang w:eastAsia="ru-RU"/>
              </w:rPr>
              <w:t>.01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21</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Принципы игры в дебюте. Безопасное положение короля. Рокировка.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Дидактические задания “Можно ли сделать рокировку?”, “В какую сторону можно рокировать?”, “Поставь мат в 1 ход </w:t>
            </w:r>
            <w:proofErr w:type="spellStart"/>
            <w:r w:rsidRPr="00BB1CC3">
              <w:rPr>
                <w:rFonts w:ascii="Arial" w:eastAsia="Times New Roman" w:hAnsi="Arial" w:cs="Arial"/>
                <w:color w:val="000000"/>
                <w:sz w:val="21"/>
                <w:szCs w:val="21"/>
                <w:lang w:eastAsia="ru-RU"/>
              </w:rPr>
              <w:t>нерокированному</w:t>
            </w:r>
            <w:proofErr w:type="spellEnd"/>
            <w:r w:rsidRPr="00BB1CC3">
              <w:rPr>
                <w:rFonts w:ascii="Arial" w:eastAsia="Times New Roman" w:hAnsi="Arial" w:cs="Arial"/>
                <w:color w:val="000000"/>
                <w:sz w:val="21"/>
                <w:szCs w:val="21"/>
                <w:lang w:eastAsia="ru-RU"/>
              </w:rPr>
              <w:t xml:space="preserve"> королю”, “Поставь мат в 2 хода </w:t>
            </w:r>
            <w:proofErr w:type="spellStart"/>
            <w:r w:rsidRPr="00BB1CC3">
              <w:rPr>
                <w:rFonts w:ascii="Arial" w:eastAsia="Times New Roman" w:hAnsi="Arial" w:cs="Arial"/>
                <w:color w:val="000000"/>
                <w:sz w:val="21"/>
                <w:szCs w:val="21"/>
                <w:lang w:eastAsia="ru-RU"/>
              </w:rPr>
              <w:t>нерокированному</w:t>
            </w:r>
            <w:proofErr w:type="spellEnd"/>
            <w:r w:rsidRPr="00BB1CC3">
              <w:rPr>
                <w:rFonts w:ascii="Arial" w:eastAsia="Times New Roman" w:hAnsi="Arial" w:cs="Arial"/>
                <w:color w:val="000000"/>
                <w:sz w:val="21"/>
                <w:szCs w:val="21"/>
                <w:lang w:eastAsia="ru-RU"/>
              </w:rPr>
              <w:t xml:space="preserve"> королю”, “Не получат ли белые мат в 1 ход, если рокируют?”.</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02.02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22</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09.</w:t>
            </w:r>
            <w:r w:rsidR="00772B78">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23</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Принципы игры в дебюте. Гармоничное пешечное расположение. Какие бывают пешки.</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“Чем бить черную фигуру?”, “</w:t>
            </w:r>
            <w:proofErr w:type="spellStart"/>
            <w:r w:rsidRPr="00BB1CC3">
              <w:rPr>
                <w:rFonts w:ascii="Arial" w:eastAsia="Times New Roman" w:hAnsi="Arial" w:cs="Arial"/>
                <w:color w:val="000000"/>
                <w:sz w:val="21"/>
                <w:szCs w:val="21"/>
                <w:lang w:eastAsia="ru-RU"/>
              </w:rPr>
              <w:t>Сдвой</w:t>
            </w:r>
            <w:proofErr w:type="spellEnd"/>
            <w:r w:rsidRPr="00BB1CC3">
              <w:rPr>
                <w:rFonts w:ascii="Arial" w:eastAsia="Times New Roman" w:hAnsi="Arial" w:cs="Arial"/>
                <w:color w:val="000000"/>
                <w:sz w:val="21"/>
                <w:szCs w:val="21"/>
                <w:lang w:eastAsia="ru-RU"/>
              </w:rPr>
              <w:t xml:space="preserve"> противнику пешки”.</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w:t>
            </w:r>
            <w:r w:rsidR="00772B78">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24</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02.03</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25</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Связка в дебюте. Полная и неполная связка.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“Выиграй фигуру”, “</w:t>
            </w:r>
            <w:proofErr w:type="spellStart"/>
            <w:r w:rsidRPr="00BB1CC3">
              <w:rPr>
                <w:rFonts w:ascii="Arial" w:eastAsia="Times New Roman" w:hAnsi="Arial" w:cs="Arial"/>
                <w:color w:val="000000"/>
                <w:sz w:val="21"/>
                <w:szCs w:val="21"/>
                <w:lang w:eastAsia="ru-RU"/>
              </w:rPr>
              <w:t>Сдвой</w:t>
            </w:r>
            <w:proofErr w:type="spellEnd"/>
            <w:r w:rsidRPr="00BB1CC3">
              <w:rPr>
                <w:rFonts w:ascii="Arial" w:eastAsia="Times New Roman" w:hAnsi="Arial" w:cs="Arial"/>
                <w:color w:val="000000"/>
                <w:sz w:val="21"/>
                <w:szCs w:val="21"/>
                <w:lang w:eastAsia="ru-RU"/>
              </w:rPr>
              <w:t xml:space="preserve"> противнику пешки”, “Успешное развязывание”.</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09.03</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26</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w:t>
            </w:r>
            <w:r w:rsidR="00772B78">
              <w:rPr>
                <w:rFonts w:ascii="Arial" w:eastAsia="Times New Roman" w:hAnsi="Arial" w:cs="Arial"/>
                <w:color w:val="000000"/>
                <w:sz w:val="21"/>
                <w:szCs w:val="21"/>
                <w:lang w:eastAsia="ru-RU"/>
              </w:rPr>
              <w:t>.03</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27</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Очень коротко о дебютах. Открытые, полуоткрытые и закрытые дебюты.</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28</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29</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Типичные комбинации в дебюте.</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программного материала, изученного за второй и третий год обучения</w:t>
            </w: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игры и задания. Игровая практика.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w:t>
            </w:r>
            <w:r w:rsidR="00772B78">
              <w:rPr>
                <w:rFonts w:ascii="Arial" w:eastAsia="Times New Roman" w:hAnsi="Arial" w:cs="Arial"/>
                <w:color w:val="000000"/>
                <w:sz w:val="21"/>
                <w:szCs w:val="21"/>
                <w:lang w:eastAsia="ru-RU"/>
              </w:rPr>
              <w:t>.04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
                <w:szCs w:val="21"/>
                <w:lang w:eastAsia="ru-RU"/>
              </w:rPr>
            </w:pPr>
          </w:p>
        </w:tc>
      </w:tr>
      <w:tr w:rsidR="00BB1CC3" w:rsidRPr="00BB1CC3" w:rsidTr="00BB1CC3">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30</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Типичные комбинации в дебюте (более сложные примеры).</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w:t>
            </w:r>
            <w:r w:rsidR="00772B78">
              <w:rPr>
                <w:rFonts w:ascii="Arial" w:eastAsia="Times New Roman" w:hAnsi="Arial" w:cs="Arial"/>
                <w:color w:val="000000"/>
                <w:sz w:val="21"/>
                <w:szCs w:val="21"/>
                <w:lang w:eastAsia="ru-RU"/>
              </w:rPr>
              <w:t>.04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
                <w:szCs w:val="21"/>
                <w:lang w:eastAsia="ru-RU"/>
              </w:rPr>
            </w:pPr>
          </w:p>
        </w:tc>
      </w:tr>
      <w:tr w:rsidR="00BB1CC3" w:rsidRPr="00BB1CC3" w:rsidTr="00BB1CC3">
        <w:trPr>
          <w:trHeight w:val="13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3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31</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35" w:lineRule="atLeast"/>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13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04..05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4"/>
                <w:szCs w:val="21"/>
                <w:lang w:eastAsia="ru-RU"/>
              </w:rPr>
            </w:pPr>
          </w:p>
        </w:tc>
      </w:tr>
      <w:tr w:rsidR="00BB1CC3" w:rsidRPr="00BB1CC3" w:rsidTr="00BB1CC3">
        <w:trPr>
          <w:trHeight w:val="13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3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32</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3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13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4"/>
                <w:szCs w:val="21"/>
                <w:lang w:eastAsia="ru-RU"/>
              </w:rPr>
            </w:pPr>
          </w:p>
        </w:tc>
      </w:tr>
      <w:tr w:rsidR="00BB1CC3" w:rsidRPr="00BB1CC3" w:rsidTr="00BB1CC3">
        <w:trPr>
          <w:trHeight w:val="13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3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33</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3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13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w:t>
            </w:r>
            <w:r w:rsidR="00772B78">
              <w:rPr>
                <w:rFonts w:ascii="Arial" w:eastAsia="Times New Roman" w:hAnsi="Arial" w:cs="Arial"/>
                <w:color w:val="000000"/>
                <w:sz w:val="21"/>
                <w:szCs w:val="21"/>
                <w:lang w:eastAsia="ru-RU"/>
              </w:rPr>
              <w:t>.05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4"/>
                <w:szCs w:val="21"/>
                <w:lang w:eastAsia="ru-RU"/>
              </w:rPr>
            </w:pPr>
          </w:p>
        </w:tc>
      </w:tr>
      <w:tr w:rsidR="00BB1CC3" w:rsidRPr="00BB1CC3" w:rsidTr="00BB1CC3">
        <w:trPr>
          <w:trHeight w:val="12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2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34</w:t>
            </w:r>
          </w:p>
        </w:tc>
        <w:tc>
          <w:tcPr>
            <w:tcW w:w="2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20"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программного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ED4F6B" w:rsidP="00BB1CC3">
            <w:pPr>
              <w:spacing w:after="150" w:line="120"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w:t>
            </w:r>
            <w:r w:rsidR="00772B78">
              <w:rPr>
                <w:rFonts w:ascii="Arial" w:eastAsia="Times New Roman" w:hAnsi="Arial" w:cs="Arial"/>
                <w:color w:val="000000"/>
                <w:sz w:val="21"/>
                <w:szCs w:val="21"/>
                <w:lang w:eastAsia="ru-RU"/>
              </w:rPr>
              <w:t>.05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2"/>
                <w:szCs w:val="21"/>
                <w:lang w:eastAsia="ru-RU"/>
              </w:rPr>
            </w:pPr>
          </w:p>
        </w:tc>
      </w:tr>
    </w:tbl>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4 класс (34 часа;1 час в неделю)</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1041"/>
        <w:gridCol w:w="2891"/>
        <w:gridCol w:w="1558"/>
        <w:gridCol w:w="7729"/>
        <w:gridCol w:w="723"/>
        <w:gridCol w:w="848"/>
      </w:tblGrid>
      <w:tr w:rsidR="00BB1CC3" w:rsidRPr="00BB1CC3" w:rsidTr="00BB1CC3">
        <w:tc>
          <w:tcPr>
            <w:tcW w:w="6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w:t>
            </w:r>
            <w:r w:rsidRPr="00BB1CC3">
              <w:rPr>
                <w:rFonts w:ascii="Arial" w:eastAsia="Times New Roman" w:hAnsi="Arial" w:cs="Arial"/>
                <w:b/>
                <w:bCs/>
                <w:color w:val="000000"/>
                <w:sz w:val="21"/>
                <w:szCs w:val="21"/>
                <w:lang w:eastAsia="ru-RU"/>
              </w:rPr>
              <w:t>урока</w:t>
            </w:r>
          </w:p>
        </w:tc>
        <w:tc>
          <w:tcPr>
            <w:tcW w:w="27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Тема занятия</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Содержание</w:t>
            </w: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Виды деятельности</w:t>
            </w:r>
          </w:p>
        </w:tc>
        <w:tc>
          <w:tcPr>
            <w:tcW w:w="15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Дата</w:t>
            </w:r>
          </w:p>
        </w:tc>
      </w:tr>
      <w:tr w:rsidR="00BB1CC3" w:rsidRPr="00BB1CC3" w:rsidTr="00BB1CC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план</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B1CC3" w:rsidRPr="00BB1CC3" w:rsidRDefault="00BB1CC3" w:rsidP="00BB1CC3">
            <w:pPr>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факт</w:t>
            </w:r>
          </w:p>
        </w:tc>
      </w:tr>
      <w:tr w:rsidR="00BB1CC3" w:rsidRPr="00BB1CC3" w:rsidTr="00BB1CC3">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Повторение изученного материала.</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программного материала, изученного за год обучения</w:t>
            </w: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03</w:t>
            </w:r>
            <w:r w:rsidR="005E5B3B">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30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r w:rsidR="005E5B3B">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Повторение изученного материала.</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1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5E5B3B">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
                <w:szCs w:val="21"/>
                <w:lang w:eastAsia="ru-RU"/>
              </w:rPr>
            </w:pPr>
          </w:p>
        </w:tc>
      </w:tr>
      <w:tr w:rsidR="00BB1CC3" w:rsidRPr="00BB1CC3" w:rsidTr="00BB1CC3">
        <w:trPr>
          <w:trHeight w:val="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
                <w:szCs w:val="21"/>
                <w:lang w:eastAsia="ru-RU"/>
              </w:rPr>
            </w:pP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5" w:lineRule="atLeast"/>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1. ОСНОВЫ МИТТЕЛЬШПИЛЯ</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5E5B3B" w:rsidRDefault="00BB1CC3" w:rsidP="00BB1CC3">
            <w:pPr>
              <w:spacing w:after="150" w:line="240" w:lineRule="auto"/>
              <w:rPr>
                <w:rFonts w:ascii="Arial" w:eastAsia="Times New Roman" w:hAnsi="Arial" w:cs="Arial"/>
                <w:color w:val="000000"/>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
                <w:szCs w:val="21"/>
                <w:lang w:eastAsia="ru-RU"/>
              </w:rPr>
            </w:pPr>
          </w:p>
        </w:tc>
      </w:tr>
      <w:tr w:rsidR="00BB1CC3" w:rsidRPr="00BB1CC3" w:rsidTr="00BB1CC3">
        <w:trPr>
          <w:trHeight w:val="60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4</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Самые общие рекомендации о том, как играть в миттельшпиле.</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r w:rsidR="005E5B3B">
              <w:rPr>
                <w:rFonts w:ascii="Arial" w:eastAsia="Times New Roman" w:hAnsi="Arial" w:cs="Arial"/>
                <w:color w:val="000000"/>
                <w:sz w:val="21"/>
                <w:szCs w:val="21"/>
                <w:lang w:eastAsia="ru-RU"/>
              </w:rPr>
              <w:t>.09</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19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5</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Дидактическое задание “Выигрыш материала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01</w:t>
            </w:r>
            <w:r w:rsidR="005E5B3B">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40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6</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Тактические приемы. Связка в миттельшпиле. Двойной удар.</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08</w:t>
            </w:r>
            <w:r w:rsidR="005E5B3B">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67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7</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Тактические приемы. Открытое нападение. </w:t>
            </w:r>
            <w:r w:rsidRPr="00BB1CC3">
              <w:rPr>
                <w:rFonts w:ascii="Arial" w:eastAsia="Times New Roman" w:hAnsi="Arial" w:cs="Arial"/>
                <w:color w:val="000000"/>
                <w:sz w:val="21"/>
                <w:szCs w:val="21"/>
                <w:lang w:eastAsia="ru-RU"/>
              </w:rPr>
              <w:lastRenderedPageBreak/>
              <w:t>Открытый шах. Двойной шах.</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Дидактическое задание “Выигрыш материала”.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w:t>
            </w:r>
            <w:r w:rsidR="005E5B3B">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16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6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8</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6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задания “Выигрыш материала”.</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6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“Объяви мат в 3 хода”, “Выигрыш материала”.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16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w:t>
            </w:r>
            <w:r w:rsidR="005E5B3B">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6"/>
                <w:szCs w:val="21"/>
                <w:lang w:eastAsia="ru-RU"/>
              </w:rPr>
            </w:pPr>
          </w:p>
        </w:tc>
      </w:tr>
      <w:tr w:rsidR="00BB1CC3" w:rsidRPr="00BB1CC3" w:rsidTr="00BB1CC3">
        <w:trPr>
          <w:trHeight w:val="16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6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9</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6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(на мат в 3 хода) и комбинации, ведущие к достижению материального перевеса. Темы завлечения, отвлечения, блокировки.</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16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w:t>
            </w:r>
            <w:r w:rsidR="005E5B3B">
              <w:rPr>
                <w:rFonts w:ascii="Arial" w:eastAsia="Times New Roman" w:hAnsi="Arial" w:cs="Arial"/>
                <w:color w:val="000000"/>
                <w:sz w:val="21"/>
                <w:szCs w:val="21"/>
                <w:lang w:eastAsia="ru-RU"/>
              </w:rPr>
              <w:t>.10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6"/>
                <w:szCs w:val="21"/>
                <w:lang w:eastAsia="ru-RU"/>
              </w:rPr>
            </w:pPr>
          </w:p>
        </w:tc>
      </w:tr>
      <w:tr w:rsidR="00BB1CC3" w:rsidRPr="00BB1CC3" w:rsidTr="00BB1CC3">
        <w:trPr>
          <w:trHeight w:val="10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10</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105" w:lineRule="atLeast"/>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105"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r w:rsidR="005E5B3B">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10"/>
                <w:szCs w:val="21"/>
                <w:lang w:eastAsia="ru-RU"/>
              </w:rPr>
            </w:pPr>
          </w:p>
        </w:tc>
      </w:tr>
      <w:tr w:rsidR="00BB1CC3" w:rsidRPr="00BB1CC3" w:rsidTr="00BB1CC3">
        <w:trPr>
          <w:trHeight w:val="21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11</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и комбинации, ведущие к достижению материального перевеса. Темы разрушения королевского прикрытия, освобождения пространства, уничтожения защиты.</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“Объяви мат в 3 хода”, “Выигрыш материала”.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r w:rsidR="005E5B3B">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c>
          <w:tcPr>
            <w:tcW w:w="69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12</w:t>
            </w:r>
          </w:p>
        </w:tc>
        <w:tc>
          <w:tcPr>
            <w:tcW w:w="27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“Объяви мат в 3 хода”, “Выигрыш материала”.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w:t>
            </w:r>
            <w:r w:rsidR="005E5B3B">
              <w:rPr>
                <w:rFonts w:ascii="Arial" w:eastAsia="Times New Roman" w:hAnsi="Arial" w:cs="Arial"/>
                <w:color w:val="000000"/>
                <w:sz w:val="21"/>
                <w:szCs w:val="21"/>
                <w:lang w:eastAsia="ru-RU"/>
              </w:rPr>
              <w:t>.11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4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13</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и комбинации, ведущие к достижению материального перевеса. Темы связки, “рентгена”, перекрытия.</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03</w:t>
            </w:r>
            <w:r w:rsidR="005E5B3B">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51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14</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w:t>
            </w:r>
            <w:r w:rsidR="005E5B3B">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15</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и комбинации, ведущие к достижению материального перевеса. Другие темы комбинаций и сочетание тематических приемов.</w:t>
            </w:r>
          </w:p>
        </w:tc>
        <w:tc>
          <w:tcPr>
            <w:tcW w:w="1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73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“Объяви мат в 3 хода”, “Выигрыш материала”.</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w:t>
            </w:r>
            <w:r w:rsidR="005E5B3B">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16</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r w:rsidR="005E5B3B">
              <w:rPr>
                <w:rFonts w:ascii="Arial" w:eastAsia="Times New Roman" w:hAnsi="Arial" w:cs="Arial"/>
                <w:color w:val="000000"/>
                <w:sz w:val="21"/>
                <w:szCs w:val="21"/>
                <w:lang w:eastAsia="ru-RU"/>
              </w:rPr>
              <w:t>.12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60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17</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Комбинации для достижения ничьей. Патовые комбинации. Комбинации на вечный шах.</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Дидактическое задание “Сделай ничью”.</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w:t>
            </w:r>
            <w:r w:rsidR="005E5B3B">
              <w:rPr>
                <w:rFonts w:ascii="Arial" w:eastAsia="Times New Roman" w:hAnsi="Arial" w:cs="Arial"/>
                <w:color w:val="000000"/>
                <w:sz w:val="21"/>
                <w:szCs w:val="21"/>
                <w:lang w:eastAsia="ru-RU"/>
              </w:rPr>
              <w:t>.01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18</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 “Сделай ничью”.</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w:t>
            </w:r>
            <w:r w:rsidR="005E5B3B">
              <w:rPr>
                <w:rFonts w:ascii="Arial" w:eastAsia="Times New Roman" w:hAnsi="Arial" w:cs="Arial"/>
                <w:color w:val="000000"/>
                <w:sz w:val="21"/>
                <w:szCs w:val="21"/>
                <w:lang w:eastAsia="ru-RU"/>
              </w:rPr>
              <w:t>.01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6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19</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Классическое наследие. “Бессмертная” партия. “Вечнозеленая” партия.</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w:t>
            </w:r>
            <w:r w:rsidR="005E5B3B">
              <w:rPr>
                <w:rFonts w:ascii="Arial" w:eastAsia="Times New Roman" w:hAnsi="Arial" w:cs="Arial"/>
                <w:color w:val="000000"/>
                <w:sz w:val="21"/>
                <w:szCs w:val="21"/>
                <w:lang w:eastAsia="ru-RU"/>
              </w:rPr>
              <w:t>.01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20</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04</w:t>
            </w:r>
            <w:r w:rsidR="005E5B3B">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u w:val="single"/>
                <w:lang w:eastAsia="ru-RU"/>
              </w:rPr>
              <w:t>2. ОСНОВЫ ЭНДШПИЛЯ</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w:t>
            </w:r>
            <w:r w:rsidR="005E5B3B">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21</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Ладья против ладьи. Ферзь против ферзя. Ферзь против ладьи (простые случаи).</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“Мат в 2 хода”, “Мат в 3 хода”, “Выигрыш фигуры”.</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w:t>
            </w:r>
            <w:r w:rsidR="005E5B3B">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22</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FD6F45"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w:t>
            </w:r>
            <w:r w:rsidR="005E5B3B">
              <w:rPr>
                <w:rFonts w:ascii="Arial" w:eastAsia="Times New Roman" w:hAnsi="Arial" w:cs="Arial"/>
                <w:color w:val="000000"/>
                <w:sz w:val="21"/>
                <w:szCs w:val="21"/>
                <w:lang w:eastAsia="ru-RU"/>
              </w:rPr>
              <w:t>.02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23</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Ферзь против слона. Ферзь против коня. Ладья против слона (простые случаи). Ладья против коня (простые случаи).</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“Мат в 2 хода”, “Мат в 3 хода”, “Выигрыш фигуры”.</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5E5B3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04.03</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27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24</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0" w:type="auto"/>
            <w:vMerge/>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5E5B3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11.03</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9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25</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Матование</w:t>
            </w:r>
            <w:proofErr w:type="spellEnd"/>
            <w:r w:rsidRPr="00BB1CC3">
              <w:rPr>
                <w:rFonts w:ascii="Arial" w:eastAsia="Times New Roman" w:hAnsi="Arial" w:cs="Arial"/>
                <w:color w:val="000000"/>
                <w:sz w:val="21"/>
                <w:szCs w:val="21"/>
                <w:lang w:eastAsia="ru-RU"/>
              </w:rPr>
              <w:t xml:space="preserve"> двумя слонами (простые случаи). </w:t>
            </w:r>
            <w:proofErr w:type="spellStart"/>
            <w:r w:rsidRPr="00BB1CC3">
              <w:rPr>
                <w:rFonts w:ascii="Arial" w:eastAsia="Times New Roman" w:hAnsi="Arial" w:cs="Arial"/>
                <w:color w:val="000000"/>
                <w:sz w:val="21"/>
                <w:szCs w:val="21"/>
                <w:lang w:eastAsia="ru-RU"/>
              </w:rPr>
              <w:t>Матование</w:t>
            </w:r>
            <w:proofErr w:type="spellEnd"/>
            <w:r w:rsidRPr="00BB1CC3">
              <w:rPr>
                <w:rFonts w:ascii="Arial" w:eastAsia="Times New Roman" w:hAnsi="Arial" w:cs="Arial"/>
                <w:color w:val="000000"/>
                <w:sz w:val="21"/>
                <w:szCs w:val="21"/>
                <w:lang w:eastAsia="ru-RU"/>
              </w:rPr>
              <w:t xml:space="preserve"> слоном и конем (простые случаи).</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“Мат в 2 хода”, “Мат в 3 хода”.</w:t>
            </w:r>
          </w:p>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5E5B3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18.03</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34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26</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5E5B3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01.04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9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27</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Пешка против короля. Когда пешка проходит в ферзи без помощи своего короля. Правило “квадрата”.</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Дидактическое задание “Квадрат”.</w:t>
            </w:r>
          </w:p>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5E5B3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08</w:t>
            </w:r>
            <w:bookmarkStart w:id="0" w:name="_GoBack"/>
            <w:bookmarkEnd w:id="0"/>
            <w:r>
              <w:rPr>
                <w:rFonts w:ascii="Arial" w:eastAsia="Times New Roman" w:hAnsi="Arial" w:cs="Arial"/>
                <w:color w:val="000000"/>
                <w:sz w:val="21"/>
                <w:szCs w:val="21"/>
                <w:lang w:eastAsia="ru-RU"/>
              </w:rPr>
              <w:t>.04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34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28</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5E5B3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123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28</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Пешка против короля. Белая пешка на седьмой и шестой горизонталях. Король помогает своей пешке. Оппозиция.</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“Мат в 2 хода”, “Мат в 3 хода”, “Проведи пешку в ферзи”, “Выигрыш или ничья?”, “Куда отступить королем?”.</w:t>
            </w:r>
          </w:p>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5E5B3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36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30</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5E5B3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29.04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9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31</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Пешка против короля. Белая пешка на пятой горизонтали. Король ведет свою пешку за собой.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“Мат в 3 хода”, “Проведи пешку в ферзи”, “Выигрыш или ничья?”, “Куда отступить королем?”.</w:t>
            </w: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5E5B3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33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32</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Решение заданий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5E5B3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915"/>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33</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Удивительные ничейные положения. Два коня против короля. Слон и пешка против короля. Конь и пешка против короля.</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задания “Куда отступить королем?”, “Путь к ничьей”.</w:t>
            </w:r>
          </w:p>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5E5B3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r w:rsidR="00BB1CC3" w:rsidRPr="00BB1CC3" w:rsidTr="00BB1CC3">
        <w:trPr>
          <w:trHeight w:val="360"/>
        </w:trPr>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34</w:t>
            </w:r>
          </w:p>
        </w:tc>
        <w:tc>
          <w:tcPr>
            <w:tcW w:w="27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Повторение программного материала.</w:t>
            </w:r>
            <w:r w:rsidRPr="00BB1CC3">
              <w:rPr>
                <w:rFonts w:ascii="Arial" w:eastAsia="Times New Roman" w:hAnsi="Arial" w:cs="Arial"/>
                <w:color w:val="000000"/>
                <w:sz w:val="21"/>
                <w:szCs w:val="21"/>
                <w:lang w:eastAsia="ru-RU"/>
              </w:rPr>
              <w:t> Решение заданий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Игровая практика</w:t>
            </w:r>
          </w:p>
        </w:tc>
        <w:tc>
          <w:tcPr>
            <w:tcW w:w="7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1CC3" w:rsidRPr="00BB1CC3" w:rsidRDefault="005E5B3B" w:rsidP="00BB1CC3">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27.05</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1CC3" w:rsidRPr="00BB1CC3" w:rsidRDefault="00BB1CC3" w:rsidP="00BB1CC3">
            <w:pPr>
              <w:spacing w:after="150" w:line="240" w:lineRule="auto"/>
              <w:rPr>
                <w:rFonts w:ascii="Arial" w:eastAsia="Times New Roman" w:hAnsi="Arial" w:cs="Arial"/>
                <w:color w:val="000000"/>
                <w:sz w:val="21"/>
                <w:szCs w:val="21"/>
                <w:lang w:eastAsia="ru-RU"/>
              </w:rPr>
            </w:pPr>
          </w:p>
        </w:tc>
      </w:tr>
    </w:tbl>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t>Перечень ключевых слов.</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Безопасная позиция короля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Белые и черные поля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Борьба за центр</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Быстрейшее развитие фигур</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Гамбиты</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Гармоничное пешечное расположение</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Горизонталь, вертикаль</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Двойной удар</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Двойной шах</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Двух- и трехходовые партии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Детский мат и защита от него</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Диагональ</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длинная и короткая рокировка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ДОСТИЖЕНИЕ МАТА БЕЗ ЖЕРТВЫ МАТЕРИАЛА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Достижение материального перевеса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Запись начального положения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Запись шахматной партии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ИГРА ВСЕМИ ФИГУРАМИ ИЗ НАЧАЛЬНОГО ПОЛОЖЕНИЯ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Игра на мат с первых ходов</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Ключевые поля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Краткая и полная шахматная нотация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КРАТКАЯ ИСТОРИЯ ШАХМАТ</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 в один ход</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Матовые комбинации на мат в 3 хода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Наказание “</w:t>
      </w:r>
      <w:proofErr w:type="spellStart"/>
      <w:r w:rsidRPr="00BB1CC3">
        <w:rPr>
          <w:rFonts w:ascii="Arial" w:eastAsia="Times New Roman" w:hAnsi="Arial" w:cs="Arial"/>
          <w:color w:val="000000"/>
          <w:sz w:val="21"/>
          <w:szCs w:val="21"/>
          <w:lang w:eastAsia="ru-RU"/>
        </w:rPr>
        <w:t>пешкоедов</w:t>
      </w:r>
      <w:proofErr w:type="spellEnd"/>
      <w:r w:rsidRPr="00BB1CC3">
        <w:rPr>
          <w:rFonts w:ascii="Arial" w:eastAsia="Times New Roman" w:hAnsi="Arial" w:cs="Arial"/>
          <w:color w:val="000000"/>
          <w:sz w:val="21"/>
          <w:szCs w:val="21"/>
          <w:lang w:eastAsia="ru-RU"/>
        </w:rPr>
        <w:t>”</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НАЧАЛЬНАЯ РАССТАНОВКА ФИГУР</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Начальное положение (начальная позиция)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Оппозиция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ОСНОВЫ ДЕБЮТА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ОСНОВЫ МИТТЕЛЬШПИЛЯ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ОСНОВЫ ЭНДШПИЛЯ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Открытое нападение</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Открытый шах</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Пат</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Понятие о темпе</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Правило “квадрата”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Принципы игры в дебюте</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Рождение шахмат</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Связка в дебюте</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Связка в миттельшпиле</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Способы защиты</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Сравнительная сила фигур</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Тактические приемы</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ТЕХНИКА МАТОВАНИЯ ОДИНОКОГО КОРОЛЯ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ХОДЫ И ВЗЯТИЕ ФИГУР</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ЦЕЛЬ ШАХМАТНОЙ ПАРТИИ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Ценность фигур</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Чемпионы мира по шахматам</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Шахматная доска</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ШАХМАТНАЯ КОМБИНАЦИЯ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ШАХМАТНАЯ НОТАЦИЯ</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ШАХМАТНЫЕ ФИГУРЫ. (Белые, черные, ладья, слон, ферзь, конь, пешка, король)</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Элементарные окончания.</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b/>
          <w:bCs/>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b/>
          <w:bCs/>
          <w:color w:val="000000"/>
          <w:sz w:val="21"/>
          <w:szCs w:val="21"/>
          <w:lang w:eastAsia="ru-RU"/>
        </w:rPr>
        <w:lastRenderedPageBreak/>
        <w:t>Список литературы</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i/>
          <w:iCs/>
          <w:color w:val="000000"/>
          <w:sz w:val="21"/>
          <w:szCs w:val="21"/>
          <w:lang w:eastAsia="ru-RU"/>
        </w:rPr>
        <w:t>Учебники и пособия по обучению детей шахматной игре</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Авербах </w:t>
      </w:r>
      <w:proofErr w:type="gramStart"/>
      <w:r w:rsidRPr="00BB1CC3">
        <w:rPr>
          <w:rFonts w:ascii="Arial" w:eastAsia="Times New Roman" w:hAnsi="Arial" w:cs="Arial"/>
          <w:color w:val="000000"/>
          <w:sz w:val="21"/>
          <w:szCs w:val="21"/>
          <w:lang w:eastAsia="ru-RU"/>
        </w:rPr>
        <w:t>Ю.</w:t>
      </w:r>
      <w:proofErr w:type="gramEnd"/>
      <w:r w:rsidRPr="00BB1CC3">
        <w:rPr>
          <w:rFonts w:ascii="Arial" w:eastAsia="Times New Roman" w:hAnsi="Arial" w:cs="Arial"/>
          <w:color w:val="000000"/>
          <w:sz w:val="21"/>
          <w:szCs w:val="21"/>
          <w:lang w:eastAsia="ru-RU"/>
        </w:rPr>
        <w:t xml:space="preserve"> Что нужно знать об эндшпиле.—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1979.</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Авербах Ю., Бейлин М. Путешествие в Шахматное королевство.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1972.</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Авербах Ю., Бейлин М. Шахматный самоучитель. – М.: Советская Россия, 1970.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Бареев И. Гроссмейстеры детского сада.— М.: Наш малыш, 1995.</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Блох М. 1200 комбинаций. – М.: РППО “</w:t>
      </w:r>
      <w:proofErr w:type="spellStart"/>
      <w:r w:rsidRPr="00BB1CC3">
        <w:rPr>
          <w:rFonts w:ascii="Arial" w:eastAsia="Times New Roman" w:hAnsi="Arial" w:cs="Arial"/>
          <w:color w:val="000000"/>
          <w:sz w:val="21"/>
          <w:szCs w:val="21"/>
          <w:lang w:eastAsia="ru-RU"/>
        </w:rPr>
        <w:t>Росбланкиздат</w:t>
      </w:r>
      <w:proofErr w:type="spellEnd"/>
      <w:r w:rsidRPr="00BB1CC3">
        <w:rPr>
          <w:rFonts w:ascii="Arial" w:eastAsia="Times New Roman" w:hAnsi="Arial" w:cs="Arial"/>
          <w:color w:val="000000"/>
          <w:sz w:val="21"/>
          <w:szCs w:val="21"/>
          <w:lang w:eastAsia="ru-RU"/>
        </w:rPr>
        <w:t>”, 1992.</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Бобби Фишер учит играть в шахматы. – Киев: Здоровья, 1991.</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Бондаревский</w:t>
      </w:r>
      <w:proofErr w:type="spellEnd"/>
      <w:r w:rsidRPr="00BB1CC3">
        <w:rPr>
          <w:rFonts w:ascii="Arial" w:eastAsia="Times New Roman" w:hAnsi="Arial" w:cs="Arial"/>
          <w:color w:val="000000"/>
          <w:sz w:val="21"/>
          <w:szCs w:val="21"/>
          <w:lang w:eastAsia="ru-RU"/>
        </w:rPr>
        <w:t xml:space="preserve"> И. Комбинации в миттельшпиле.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1965.</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Бондаревский</w:t>
      </w:r>
      <w:proofErr w:type="spellEnd"/>
      <w:r w:rsidRPr="00BB1CC3">
        <w:rPr>
          <w:rFonts w:ascii="Arial" w:eastAsia="Times New Roman" w:hAnsi="Arial" w:cs="Arial"/>
          <w:color w:val="000000"/>
          <w:sz w:val="21"/>
          <w:szCs w:val="21"/>
          <w:lang w:eastAsia="ru-RU"/>
        </w:rPr>
        <w:t xml:space="preserve"> И. Учитесь играть в шахматы. – Л.: </w:t>
      </w:r>
      <w:proofErr w:type="spellStart"/>
      <w:r w:rsidRPr="00BB1CC3">
        <w:rPr>
          <w:rFonts w:ascii="Arial" w:eastAsia="Times New Roman" w:hAnsi="Arial" w:cs="Arial"/>
          <w:color w:val="000000"/>
          <w:sz w:val="21"/>
          <w:szCs w:val="21"/>
          <w:lang w:eastAsia="ru-RU"/>
        </w:rPr>
        <w:t>Лениздат</w:t>
      </w:r>
      <w:proofErr w:type="spellEnd"/>
      <w:r w:rsidRPr="00BB1CC3">
        <w:rPr>
          <w:rFonts w:ascii="Arial" w:eastAsia="Times New Roman" w:hAnsi="Arial" w:cs="Arial"/>
          <w:color w:val="000000"/>
          <w:sz w:val="21"/>
          <w:szCs w:val="21"/>
          <w:lang w:eastAsia="ru-RU"/>
        </w:rPr>
        <w:t>, 1966.</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Бронштейн Д. Самоучитель шахматной игры.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1980, 1982.</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Вайнштейн Б. Комбинации и ловушки в дебюте.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1965.</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gramStart"/>
      <w:r w:rsidRPr="00BB1CC3">
        <w:rPr>
          <w:rFonts w:ascii="Arial" w:eastAsia="Times New Roman" w:hAnsi="Arial" w:cs="Arial"/>
          <w:color w:val="000000"/>
          <w:sz w:val="21"/>
          <w:szCs w:val="21"/>
          <w:lang w:eastAsia="ru-RU"/>
        </w:rPr>
        <w:t>Весела</w:t>
      </w:r>
      <w:proofErr w:type="gramEnd"/>
      <w:r w:rsidRPr="00BB1CC3">
        <w:rPr>
          <w:rFonts w:ascii="Arial" w:eastAsia="Times New Roman" w:hAnsi="Arial" w:cs="Arial"/>
          <w:color w:val="000000"/>
          <w:sz w:val="21"/>
          <w:szCs w:val="21"/>
          <w:lang w:eastAsia="ru-RU"/>
        </w:rPr>
        <w:t xml:space="preserve"> И., Веселы И. Шахматный букварь. – М.: Просвещение, 1983.</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Голенищев В. Программа подготовки юных шахматистов 3-го и 4-го разрядов.— М.: Всероссийский шахматный клуб, 1969.</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Гончаров В. Некоторые актуальные вопросы обучения дошкольника шахматной игре. – М.: ГЦОЛИФК, 1984.</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Горенштейн</w:t>
      </w:r>
      <w:proofErr w:type="spellEnd"/>
      <w:r w:rsidRPr="00BB1CC3">
        <w:rPr>
          <w:rFonts w:ascii="Arial" w:eastAsia="Times New Roman" w:hAnsi="Arial" w:cs="Arial"/>
          <w:color w:val="000000"/>
          <w:sz w:val="21"/>
          <w:szCs w:val="21"/>
          <w:lang w:eastAsia="ru-RU"/>
        </w:rPr>
        <w:t xml:space="preserve"> Р. Подарок юному шахматисту. – М.: ТОО “Синтез”, АО “</w:t>
      </w:r>
      <w:proofErr w:type="spellStart"/>
      <w:r w:rsidRPr="00BB1CC3">
        <w:rPr>
          <w:rFonts w:ascii="Arial" w:eastAsia="Times New Roman" w:hAnsi="Arial" w:cs="Arial"/>
          <w:color w:val="000000"/>
          <w:sz w:val="21"/>
          <w:szCs w:val="21"/>
          <w:lang w:eastAsia="ru-RU"/>
        </w:rPr>
        <w:t>Марвик</w:t>
      </w:r>
      <w:proofErr w:type="spellEnd"/>
      <w:r w:rsidRPr="00BB1CC3">
        <w:rPr>
          <w:rFonts w:ascii="Arial" w:eastAsia="Times New Roman" w:hAnsi="Arial" w:cs="Arial"/>
          <w:color w:val="000000"/>
          <w:sz w:val="21"/>
          <w:szCs w:val="21"/>
          <w:lang w:eastAsia="ru-RU"/>
        </w:rPr>
        <w:t>-М”, 1994.</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Гришин В., Ильин Е. Шахматная азбука.</w:t>
      </w:r>
      <w:r w:rsidRPr="00BB1CC3">
        <w:rPr>
          <w:rFonts w:ascii="Arial" w:eastAsia="Times New Roman" w:hAnsi="Arial" w:cs="Arial"/>
          <w:b/>
          <w:bCs/>
          <w:color w:val="000000"/>
          <w:sz w:val="21"/>
          <w:szCs w:val="21"/>
          <w:lang w:eastAsia="ru-RU"/>
        </w:rPr>
        <w:t> – </w:t>
      </w:r>
      <w:r w:rsidRPr="00BB1CC3">
        <w:rPr>
          <w:rFonts w:ascii="Arial" w:eastAsia="Times New Roman" w:hAnsi="Arial" w:cs="Arial"/>
          <w:color w:val="000000"/>
          <w:sz w:val="21"/>
          <w:szCs w:val="21"/>
          <w:lang w:eastAsia="ru-RU"/>
        </w:rPr>
        <w:t>М.: Детская литература, 1980.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Журавлев Н. В стране шахматных чудес. – М.: Международная книга, 1991.</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Журавлев Н. Шаг за шагом.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1986.</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Зак</w:t>
      </w:r>
      <w:proofErr w:type="spellEnd"/>
      <w:r w:rsidRPr="00BB1CC3">
        <w:rPr>
          <w:rFonts w:ascii="Arial" w:eastAsia="Times New Roman" w:hAnsi="Arial" w:cs="Arial"/>
          <w:color w:val="000000"/>
          <w:sz w:val="21"/>
          <w:szCs w:val="21"/>
          <w:lang w:eastAsia="ru-RU"/>
        </w:rPr>
        <w:t xml:space="preserve"> В., </w:t>
      </w:r>
      <w:proofErr w:type="spellStart"/>
      <w:r w:rsidRPr="00BB1CC3">
        <w:rPr>
          <w:rFonts w:ascii="Arial" w:eastAsia="Times New Roman" w:hAnsi="Arial" w:cs="Arial"/>
          <w:color w:val="000000"/>
          <w:sz w:val="21"/>
          <w:szCs w:val="21"/>
          <w:lang w:eastAsia="ru-RU"/>
        </w:rPr>
        <w:t>Длуголенский</w:t>
      </w:r>
      <w:proofErr w:type="spellEnd"/>
      <w:r w:rsidRPr="00BB1CC3">
        <w:rPr>
          <w:rFonts w:ascii="Arial" w:eastAsia="Times New Roman" w:hAnsi="Arial" w:cs="Arial"/>
          <w:color w:val="000000"/>
          <w:sz w:val="21"/>
          <w:szCs w:val="21"/>
          <w:lang w:eastAsia="ru-RU"/>
        </w:rPr>
        <w:t xml:space="preserve"> Я. Я играю в шахматы. – Л.: Детская литература, 1985.</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Злотник Б., Кузьмина С. Курс-минимум по шахматам.— М.: ГЦОЛИФК, 1990.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Иващенко С. Сборник шахматных комбинаций. - Киев: </w:t>
      </w:r>
      <w:proofErr w:type="spellStart"/>
      <w:r w:rsidRPr="00BB1CC3">
        <w:rPr>
          <w:rFonts w:ascii="Arial" w:eastAsia="Times New Roman" w:hAnsi="Arial" w:cs="Arial"/>
          <w:color w:val="000000"/>
          <w:sz w:val="21"/>
          <w:szCs w:val="21"/>
          <w:lang w:eastAsia="ru-RU"/>
        </w:rPr>
        <w:t>Радянська</w:t>
      </w:r>
      <w:proofErr w:type="spellEnd"/>
      <w:r w:rsidRPr="00BB1CC3">
        <w:rPr>
          <w:rFonts w:ascii="Arial" w:eastAsia="Times New Roman" w:hAnsi="Arial" w:cs="Arial"/>
          <w:color w:val="000000"/>
          <w:sz w:val="21"/>
          <w:szCs w:val="21"/>
          <w:lang w:eastAsia="ru-RU"/>
        </w:rPr>
        <w:t xml:space="preserve"> школа, 1986.</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Иващенко С. Сборник шахматных комбинаций. – Киев: </w:t>
      </w:r>
      <w:proofErr w:type="spellStart"/>
      <w:r w:rsidRPr="00BB1CC3">
        <w:rPr>
          <w:rFonts w:ascii="Arial" w:eastAsia="Times New Roman" w:hAnsi="Arial" w:cs="Arial"/>
          <w:color w:val="000000"/>
          <w:sz w:val="21"/>
          <w:szCs w:val="21"/>
          <w:lang w:eastAsia="ru-RU"/>
        </w:rPr>
        <w:t>Радянська</w:t>
      </w:r>
      <w:proofErr w:type="spellEnd"/>
      <w:r w:rsidRPr="00BB1CC3">
        <w:rPr>
          <w:rFonts w:ascii="Arial" w:eastAsia="Times New Roman" w:hAnsi="Arial" w:cs="Arial"/>
          <w:color w:val="000000"/>
          <w:sz w:val="21"/>
          <w:szCs w:val="21"/>
          <w:lang w:eastAsia="ru-RU"/>
        </w:rPr>
        <w:t xml:space="preserve"> школа, 1986.</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Каган И. В ваших руках короли. – Петрозаводск: Карелия, 1986.</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 xml:space="preserve">Капабланка Х.Р. Учебник шахматной игры.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1983.</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Капабланка X. Р. Учебник шахматной игры.—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1983.</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Князева В. Азбука шахматиста.— Ангрен, 1990.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Князева В. Уроки шахмат. – Ташкент: </w:t>
      </w:r>
      <w:proofErr w:type="spellStart"/>
      <w:r w:rsidRPr="00BB1CC3">
        <w:rPr>
          <w:rFonts w:ascii="Arial" w:eastAsia="Times New Roman" w:hAnsi="Arial" w:cs="Arial"/>
          <w:color w:val="000000"/>
          <w:sz w:val="21"/>
          <w:szCs w:val="21"/>
          <w:lang w:eastAsia="ru-RU"/>
        </w:rPr>
        <w:t>Укитувчи</w:t>
      </w:r>
      <w:proofErr w:type="spellEnd"/>
      <w:r w:rsidRPr="00BB1CC3">
        <w:rPr>
          <w:rFonts w:ascii="Arial" w:eastAsia="Times New Roman" w:hAnsi="Arial" w:cs="Arial"/>
          <w:color w:val="000000"/>
          <w:sz w:val="21"/>
          <w:szCs w:val="21"/>
          <w:lang w:eastAsia="ru-RU"/>
        </w:rPr>
        <w:t>, 1992.</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Кобленц А. Волшебный мир комбинаций.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Костьев</w:t>
      </w:r>
      <w:proofErr w:type="spellEnd"/>
      <w:r w:rsidRPr="00BB1CC3">
        <w:rPr>
          <w:rFonts w:ascii="Arial" w:eastAsia="Times New Roman" w:hAnsi="Arial" w:cs="Arial"/>
          <w:color w:val="000000"/>
          <w:sz w:val="21"/>
          <w:szCs w:val="21"/>
          <w:lang w:eastAsia="ru-RU"/>
        </w:rPr>
        <w:t xml:space="preserve"> А. Уроки шахмат.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1984.</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Костьев</w:t>
      </w:r>
      <w:proofErr w:type="spellEnd"/>
      <w:r w:rsidRPr="00BB1CC3">
        <w:rPr>
          <w:rFonts w:ascii="Arial" w:eastAsia="Times New Roman" w:hAnsi="Arial" w:cs="Arial"/>
          <w:color w:val="000000"/>
          <w:sz w:val="21"/>
          <w:szCs w:val="21"/>
          <w:lang w:eastAsia="ru-RU"/>
        </w:rPr>
        <w:t xml:space="preserve"> А. Учителю о шахматах. – М.: Просвещение, 1986.</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Костьев</w:t>
      </w:r>
      <w:proofErr w:type="spellEnd"/>
      <w:r w:rsidRPr="00BB1CC3">
        <w:rPr>
          <w:rFonts w:ascii="Arial" w:eastAsia="Times New Roman" w:hAnsi="Arial" w:cs="Arial"/>
          <w:color w:val="000000"/>
          <w:sz w:val="21"/>
          <w:szCs w:val="21"/>
          <w:lang w:eastAsia="ru-RU"/>
        </w:rPr>
        <w:t xml:space="preserve"> А. Учителю о шахматах.— М.: Просвещение, 1986.</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Костьев</w:t>
      </w:r>
      <w:proofErr w:type="spellEnd"/>
      <w:r w:rsidRPr="00BB1CC3">
        <w:rPr>
          <w:rFonts w:ascii="Arial" w:eastAsia="Times New Roman" w:hAnsi="Arial" w:cs="Arial"/>
          <w:color w:val="000000"/>
          <w:sz w:val="21"/>
          <w:szCs w:val="21"/>
          <w:lang w:eastAsia="ru-RU"/>
        </w:rPr>
        <w:t xml:space="preserve"> А. Шахматный кружок в школе и пионерском лагере.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Ласкер</w:t>
      </w:r>
      <w:proofErr w:type="spellEnd"/>
      <w:r w:rsidRPr="00BB1CC3">
        <w:rPr>
          <w:rFonts w:ascii="Arial" w:eastAsia="Times New Roman" w:hAnsi="Arial" w:cs="Arial"/>
          <w:color w:val="000000"/>
          <w:sz w:val="21"/>
          <w:szCs w:val="21"/>
          <w:lang w:eastAsia="ru-RU"/>
        </w:rPr>
        <w:t xml:space="preserve"> Э. Учебник шахматной игры. – М.: </w:t>
      </w:r>
      <w:proofErr w:type="spellStart"/>
      <w:r w:rsidRPr="00BB1CC3">
        <w:rPr>
          <w:rFonts w:ascii="Arial" w:eastAsia="Times New Roman" w:hAnsi="Arial" w:cs="Arial"/>
          <w:color w:val="000000"/>
          <w:sz w:val="21"/>
          <w:szCs w:val="21"/>
          <w:lang w:eastAsia="ru-RU"/>
        </w:rPr>
        <w:t>ФнС</w:t>
      </w:r>
      <w:proofErr w:type="spellEnd"/>
      <w:r w:rsidRPr="00BB1CC3">
        <w:rPr>
          <w:rFonts w:ascii="Arial" w:eastAsia="Times New Roman" w:hAnsi="Arial" w:cs="Arial"/>
          <w:color w:val="000000"/>
          <w:sz w:val="21"/>
          <w:szCs w:val="21"/>
          <w:lang w:eastAsia="ru-RU"/>
        </w:rPr>
        <w:t>, 1980.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Ласкер</w:t>
      </w:r>
      <w:proofErr w:type="spellEnd"/>
      <w:r w:rsidRPr="00BB1CC3">
        <w:rPr>
          <w:rFonts w:ascii="Arial" w:eastAsia="Times New Roman" w:hAnsi="Arial" w:cs="Arial"/>
          <w:color w:val="000000"/>
          <w:sz w:val="21"/>
          <w:szCs w:val="21"/>
          <w:lang w:eastAsia="ru-RU"/>
        </w:rPr>
        <w:t xml:space="preserve"> Эм. Учебник шахматной игры.—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Лисицын Г. Заключительная часть шахматной партии.— Л.: </w:t>
      </w:r>
      <w:proofErr w:type="spellStart"/>
      <w:r w:rsidRPr="00BB1CC3">
        <w:rPr>
          <w:rFonts w:ascii="Arial" w:eastAsia="Times New Roman" w:hAnsi="Arial" w:cs="Arial"/>
          <w:color w:val="000000"/>
          <w:sz w:val="21"/>
          <w:szCs w:val="21"/>
          <w:lang w:eastAsia="ru-RU"/>
        </w:rPr>
        <w:t>Лениздат</w:t>
      </w:r>
      <w:proofErr w:type="spellEnd"/>
      <w:r w:rsidRPr="00BB1CC3">
        <w:rPr>
          <w:rFonts w:ascii="Arial" w:eastAsia="Times New Roman" w:hAnsi="Arial" w:cs="Arial"/>
          <w:color w:val="000000"/>
          <w:sz w:val="21"/>
          <w:szCs w:val="21"/>
          <w:lang w:eastAsia="ru-RU"/>
        </w:rPr>
        <w:t>, 1956.</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Майзелис</w:t>
      </w:r>
      <w:proofErr w:type="spellEnd"/>
      <w:r w:rsidRPr="00BB1CC3">
        <w:rPr>
          <w:rFonts w:ascii="Arial" w:eastAsia="Times New Roman" w:hAnsi="Arial" w:cs="Arial"/>
          <w:color w:val="000000"/>
          <w:sz w:val="21"/>
          <w:szCs w:val="21"/>
          <w:lang w:eastAsia="ru-RU"/>
        </w:rPr>
        <w:t xml:space="preserve"> И. Шахматы.</w:t>
      </w:r>
      <w:proofErr w:type="gramStart"/>
      <w:r w:rsidRPr="00BB1CC3">
        <w:rPr>
          <w:rFonts w:ascii="Arial" w:eastAsia="Times New Roman" w:hAnsi="Arial" w:cs="Arial"/>
          <w:color w:val="000000"/>
          <w:sz w:val="21"/>
          <w:szCs w:val="21"/>
          <w:lang w:eastAsia="ru-RU"/>
        </w:rPr>
        <w:t>—М</w:t>
      </w:r>
      <w:proofErr w:type="gramEnd"/>
      <w:r w:rsidRPr="00BB1CC3">
        <w:rPr>
          <w:rFonts w:ascii="Arial" w:eastAsia="Times New Roman" w:hAnsi="Arial" w:cs="Arial"/>
          <w:color w:val="000000"/>
          <w:sz w:val="21"/>
          <w:szCs w:val="21"/>
          <w:lang w:eastAsia="ru-RU"/>
        </w:rPr>
        <w:t xml:space="preserve">.; Л.: </w:t>
      </w:r>
      <w:proofErr w:type="spellStart"/>
      <w:r w:rsidRPr="00BB1CC3">
        <w:rPr>
          <w:rFonts w:ascii="Arial" w:eastAsia="Times New Roman" w:hAnsi="Arial" w:cs="Arial"/>
          <w:color w:val="000000"/>
          <w:sz w:val="21"/>
          <w:szCs w:val="21"/>
          <w:lang w:eastAsia="ru-RU"/>
        </w:rPr>
        <w:t>Детгиз</w:t>
      </w:r>
      <w:proofErr w:type="spellEnd"/>
      <w:r w:rsidRPr="00BB1CC3">
        <w:rPr>
          <w:rFonts w:ascii="Arial" w:eastAsia="Times New Roman" w:hAnsi="Arial" w:cs="Arial"/>
          <w:color w:val="000000"/>
          <w:sz w:val="21"/>
          <w:szCs w:val="21"/>
          <w:lang w:eastAsia="ru-RU"/>
        </w:rPr>
        <w:t>, 1960.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Макарычев С., Макарычева М. От А до ...— М.: “64”, 1995.</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Мучник X. Рассказы о комбинациях на шахматной доске.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1979.</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Мучник Х. Первые шахматные уроки</w:t>
      </w:r>
      <w:proofErr w:type="gramStart"/>
      <w:r w:rsidRPr="00BB1CC3">
        <w:rPr>
          <w:rFonts w:ascii="Arial" w:eastAsia="Times New Roman" w:hAnsi="Arial" w:cs="Arial"/>
          <w:color w:val="000000"/>
          <w:sz w:val="21"/>
          <w:szCs w:val="21"/>
          <w:lang w:eastAsia="ru-RU"/>
        </w:rPr>
        <w:t>. -– </w:t>
      </w:r>
      <w:proofErr w:type="gramEnd"/>
      <w:r w:rsidRPr="00BB1CC3">
        <w:rPr>
          <w:rFonts w:ascii="Arial" w:eastAsia="Times New Roman" w:hAnsi="Arial" w:cs="Arial"/>
          <w:color w:val="000000"/>
          <w:sz w:val="21"/>
          <w:szCs w:val="21"/>
          <w:lang w:eastAsia="ru-RU"/>
        </w:rPr>
        <w:t>М.: Воениздат, 1980.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Нежметдинов</w:t>
      </w:r>
      <w:proofErr w:type="spellEnd"/>
      <w:r w:rsidRPr="00BB1CC3">
        <w:rPr>
          <w:rFonts w:ascii="Arial" w:eastAsia="Times New Roman" w:hAnsi="Arial" w:cs="Arial"/>
          <w:color w:val="000000"/>
          <w:sz w:val="21"/>
          <w:szCs w:val="21"/>
          <w:lang w:eastAsia="ru-RU"/>
        </w:rPr>
        <w:t xml:space="preserve"> Р. Шахматы. – Казань: Татарское книжное издательство, 1985.</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Нейштадт</w:t>
      </w:r>
      <w:proofErr w:type="spellEnd"/>
      <w:r w:rsidRPr="00BB1CC3">
        <w:rPr>
          <w:rFonts w:ascii="Arial" w:eastAsia="Times New Roman" w:hAnsi="Arial" w:cs="Arial"/>
          <w:color w:val="000000"/>
          <w:sz w:val="21"/>
          <w:szCs w:val="21"/>
          <w:lang w:eastAsia="ru-RU"/>
        </w:rPr>
        <w:t xml:space="preserve"> Я. По следам дебютных катастроф.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1979.</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Нейштадт</w:t>
      </w:r>
      <w:proofErr w:type="spellEnd"/>
      <w:r w:rsidRPr="00BB1CC3">
        <w:rPr>
          <w:rFonts w:ascii="Arial" w:eastAsia="Times New Roman" w:hAnsi="Arial" w:cs="Arial"/>
          <w:color w:val="000000"/>
          <w:sz w:val="21"/>
          <w:szCs w:val="21"/>
          <w:lang w:eastAsia="ru-RU"/>
        </w:rPr>
        <w:t xml:space="preserve"> Я. Шахматный практикум.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Никитин А., Фрадкин А. Книга начинающего шахматиста. – Красноярск, 1983.</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Нимцович</w:t>
      </w:r>
      <w:proofErr w:type="spellEnd"/>
      <w:r w:rsidRPr="00BB1CC3">
        <w:rPr>
          <w:rFonts w:ascii="Arial" w:eastAsia="Times New Roman" w:hAnsi="Arial" w:cs="Arial"/>
          <w:color w:val="000000"/>
          <w:sz w:val="21"/>
          <w:szCs w:val="21"/>
          <w:lang w:eastAsia="ru-RU"/>
        </w:rPr>
        <w:t xml:space="preserve"> А. Моя система.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1984.</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Нимцович</w:t>
      </w:r>
      <w:proofErr w:type="spellEnd"/>
      <w:r w:rsidRPr="00BB1CC3">
        <w:rPr>
          <w:rFonts w:ascii="Arial" w:eastAsia="Times New Roman" w:hAnsi="Arial" w:cs="Arial"/>
          <w:color w:val="000000"/>
          <w:sz w:val="21"/>
          <w:szCs w:val="21"/>
          <w:lang w:eastAsia="ru-RU"/>
        </w:rPr>
        <w:t xml:space="preserve"> А. Моя система.—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1984.</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Новотельнов</w:t>
      </w:r>
      <w:proofErr w:type="spellEnd"/>
      <w:r w:rsidRPr="00BB1CC3">
        <w:rPr>
          <w:rFonts w:ascii="Arial" w:eastAsia="Times New Roman" w:hAnsi="Arial" w:cs="Arial"/>
          <w:color w:val="000000"/>
          <w:sz w:val="21"/>
          <w:szCs w:val="21"/>
          <w:lang w:eastAsia="ru-RU"/>
        </w:rPr>
        <w:t xml:space="preserve"> Н. Знакомьтесь, шахматы.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1981.</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Панов В. Шахматы для начинающих.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1955.</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lastRenderedPageBreak/>
        <w:t>Ройзман</w:t>
      </w:r>
      <w:proofErr w:type="spellEnd"/>
      <w:r w:rsidRPr="00BB1CC3">
        <w:rPr>
          <w:rFonts w:ascii="Arial" w:eastAsia="Times New Roman" w:hAnsi="Arial" w:cs="Arial"/>
          <w:color w:val="000000"/>
          <w:sz w:val="21"/>
          <w:szCs w:val="21"/>
          <w:lang w:eastAsia="ru-RU"/>
        </w:rPr>
        <w:t xml:space="preserve"> А. Шахматные миниатюры. – Минск: Полымя, 1978.</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Савин П. В мире шахматных комбинаций. – Кишинев: </w:t>
      </w:r>
      <w:proofErr w:type="spellStart"/>
      <w:r w:rsidRPr="00BB1CC3">
        <w:rPr>
          <w:rFonts w:ascii="Arial" w:eastAsia="Times New Roman" w:hAnsi="Arial" w:cs="Arial"/>
          <w:color w:val="000000"/>
          <w:sz w:val="21"/>
          <w:szCs w:val="21"/>
          <w:lang w:eastAsia="ru-RU"/>
        </w:rPr>
        <w:t>Картя</w:t>
      </w:r>
      <w:proofErr w:type="spellEnd"/>
      <w:r w:rsidRPr="00BB1CC3">
        <w:rPr>
          <w:rFonts w:ascii="Arial" w:eastAsia="Times New Roman" w:hAnsi="Arial" w:cs="Arial"/>
          <w:color w:val="000000"/>
          <w:sz w:val="21"/>
          <w:szCs w:val="21"/>
          <w:lang w:eastAsia="ru-RU"/>
        </w:rPr>
        <w:t xml:space="preserve"> </w:t>
      </w:r>
      <w:proofErr w:type="spellStart"/>
      <w:r w:rsidRPr="00BB1CC3">
        <w:rPr>
          <w:rFonts w:ascii="Arial" w:eastAsia="Times New Roman" w:hAnsi="Arial" w:cs="Arial"/>
          <w:color w:val="000000"/>
          <w:sz w:val="21"/>
          <w:szCs w:val="21"/>
          <w:lang w:eastAsia="ru-RU"/>
        </w:rPr>
        <w:t>Молдовеняскэ</w:t>
      </w:r>
      <w:proofErr w:type="spellEnd"/>
      <w:r w:rsidRPr="00BB1CC3">
        <w:rPr>
          <w:rFonts w:ascii="Arial" w:eastAsia="Times New Roman" w:hAnsi="Arial" w:cs="Arial"/>
          <w:color w:val="000000"/>
          <w:sz w:val="21"/>
          <w:szCs w:val="21"/>
          <w:lang w:eastAsia="ru-RU"/>
        </w:rPr>
        <w:t>, 1981.</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Сокольский</w:t>
      </w:r>
      <w:proofErr w:type="spellEnd"/>
      <w:r w:rsidRPr="00BB1CC3">
        <w:rPr>
          <w:rFonts w:ascii="Arial" w:eastAsia="Times New Roman" w:hAnsi="Arial" w:cs="Arial"/>
          <w:color w:val="000000"/>
          <w:sz w:val="21"/>
          <w:szCs w:val="21"/>
          <w:lang w:eastAsia="ru-RU"/>
        </w:rPr>
        <w:t xml:space="preserve"> А. Ваш первый ход.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1977.</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1000 самых знаменитых шахматных комбинаций. – М.: </w:t>
      </w:r>
      <w:proofErr w:type="spellStart"/>
      <w:r w:rsidRPr="00BB1CC3">
        <w:rPr>
          <w:rFonts w:ascii="Arial" w:eastAsia="Times New Roman" w:hAnsi="Arial" w:cs="Arial"/>
          <w:color w:val="000000"/>
          <w:sz w:val="21"/>
          <w:szCs w:val="21"/>
          <w:lang w:eastAsia="ru-RU"/>
        </w:rPr>
        <w:t>Астрель</w:t>
      </w:r>
      <w:proofErr w:type="spellEnd"/>
      <w:r w:rsidRPr="00BB1CC3">
        <w:rPr>
          <w:rFonts w:ascii="Arial" w:eastAsia="Times New Roman" w:hAnsi="Arial" w:cs="Arial"/>
          <w:color w:val="000000"/>
          <w:sz w:val="21"/>
          <w:szCs w:val="21"/>
          <w:lang w:eastAsia="ru-RU"/>
        </w:rPr>
        <w:t>, АСТ, 2001.</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Волшебные фигуры, или Шахматы для детей 2–5 лет. – М.: Новая школа, 1994.</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Волшебный шахматный мешочек. – Испания: Издательский центр </w:t>
      </w:r>
      <w:proofErr w:type="spellStart"/>
      <w:r w:rsidRPr="00BB1CC3">
        <w:rPr>
          <w:rFonts w:ascii="Arial" w:eastAsia="Times New Roman" w:hAnsi="Arial" w:cs="Arial"/>
          <w:color w:val="000000"/>
          <w:sz w:val="21"/>
          <w:szCs w:val="21"/>
          <w:lang w:eastAsia="ru-RU"/>
        </w:rPr>
        <w:t>Маркота</w:t>
      </w:r>
      <w:proofErr w:type="spellEnd"/>
      <w:r w:rsidRPr="00BB1CC3">
        <w:rPr>
          <w:rFonts w:ascii="Arial" w:eastAsia="Times New Roman" w:hAnsi="Arial" w:cs="Arial"/>
          <w:color w:val="000000"/>
          <w:sz w:val="21"/>
          <w:szCs w:val="21"/>
          <w:lang w:eastAsia="ru-RU"/>
        </w:rPr>
        <w:t>. Международная шахматная Академия Г. Каспарова, 1992.</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Необыкновенные шахматные приключения.</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Приключения в Шахматной стране. – М.: Педагогика, 1991.</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Приключения в Шахматной стране.— М.: Педагогика, 1991.</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Удивительные приключения в Шахматной стране. – М.: </w:t>
      </w:r>
      <w:proofErr w:type="spellStart"/>
      <w:r w:rsidRPr="00BB1CC3">
        <w:rPr>
          <w:rFonts w:ascii="Arial" w:eastAsia="Times New Roman" w:hAnsi="Arial" w:cs="Arial"/>
          <w:color w:val="000000"/>
          <w:sz w:val="21"/>
          <w:szCs w:val="21"/>
          <w:lang w:eastAsia="ru-RU"/>
        </w:rPr>
        <w:t>Поматур</w:t>
      </w:r>
      <w:proofErr w:type="spellEnd"/>
      <w:r w:rsidRPr="00BB1CC3">
        <w:rPr>
          <w:rFonts w:ascii="Arial" w:eastAsia="Times New Roman" w:hAnsi="Arial" w:cs="Arial"/>
          <w:color w:val="000000"/>
          <w:sz w:val="21"/>
          <w:szCs w:val="21"/>
          <w:lang w:eastAsia="ru-RU"/>
        </w:rPr>
        <w:t>, 2000.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Шахматы для самых маленьких. – М.: </w:t>
      </w:r>
      <w:proofErr w:type="spellStart"/>
      <w:r w:rsidRPr="00BB1CC3">
        <w:rPr>
          <w:rFonts w:ascii="Arial" w:eastAsia="Times New Roman" w:hAnsi="Arial" w:cs="Arial"/>
          <w:color w:val="000000"/>
          <w:sz w:val="21"/>
          <w:szCs w:val="21"/>
          <w:lang w:eastAsia="ru-RU"/>
        </w:rPr>
        <w:t>Астрель</w:t>
      </w:r>
      <w:proofErr w:type="spellEnd"/>
      <w:r w:rsidRPr="00BB1CC3">
        <w:rPr>
          <w:rFonts w:ascii="Arial" w:eastAsia="Times New Roman" w:hAnsi="Arial" w:cs="Arial"/>
          <w:color w:val="000000"/>
          <w:sz w:val="21"/>
          <w:szCs w:val="21"/>
          <w:lang w:eastAsia="ru-RU"/>
        </w:rPr>
        <w:t>, АСТ, 2000.</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Шахматы, второй год, или Играем и выигрываем. - 2002.</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Шахматы, второй год, или Учусь и учу. - 2002.</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Шахматы, первый год, или Там клетки черно-белые чудес и тайн полны: Учебник для 1 класса четырёхлетней и трёхлетней начальной школы. – Обнинск: Духовное возрождение, 1998.</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Шахматы, первый год, или Учусь и учу: Пособие для учителя – Обнинск: Духовное возрождение, 1999.</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Шахматы, третий год, или Тайны королевской игры.— Обнинск: Духовное возрождение, 2004.</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Шахматы, третий год, или Учусь и учу.— Обнинск: Духовное возрождение, 2005.</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Суэтин</w:t>
      </w:r>
      <w:proofErr w:type="spellEnd"/>
      <w:r w:rsidRPr="00BB1CC3">
        <w:rPr>
          <w:rFonts w:ascii="Arial" w:eastAsia="Times New Roman" w:hAnsi="Arial" w:cs="Arial"/>
          <w:color w:val="000000"/>
          <w:sz w:val="21"/>
          <w:szCs w:val="21"/>
          <w:lang w:eastAsia="ru-RU"/>
        </w:rPr>
        <w:t xml:space="preserve"> И. Как играть дебют.—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1981.</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Учебники и пособия по обучению детей шахматной игре</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Хенкин В. Последний шах.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1979.</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Шахматный словарь</w:t>
      </w:r>
      <w:proofErr w:type="gramStart"/>
      <w:r w:rsidRPr="00BB1CC3">
        <w:rPr>
          <w:rFonts w:ascii="Arial" w:eastAsia="Times New Roman" w:hAnsi="Arial" w:cs="Arial"/>
          <w:color w:val="000000"/>
          <w:sz w:val="21"/>
          <w:szCs w:val="21"/>
          <w:lang w:eastAsia="ru-RU"/>
        </w:rPr>
        <w:t xml:space="preserve"> / С</w:t>
      </w:r>
      <w:proofErr w:type="gramEnd"/>
      <w:r w:rsidRPr="00BB1CC3">
        <w:rPr>
          <w:rFonts w:ascii="Arial" w:eastAsia="Times New Roman" w:hAnsi="Arial" w:cs="Arial"/>
          <w:color w:val="000000"/>
          <w:sz w:val="21"/>
          <w:szCs w:val="21"/>
          <w:lang w:eastAsia="ru-RU"/>
        </w:rPr>
        <w:t xml:space="preserve">ост. Г. </w:t>
      </w:r>
      <w:proofErr w:type="spellStart"/>
      <w:r w:rsidRPr="00BB1CC3">
        <w:rPr>
          <w:rFonts w:ascii="Arial" w:eastAsia="Times New Roman" w:hAnsi="Arial" w:cs="Arial"/>
          <w:color w:val="000000"/>
          <w:sz w:val="21"/>
          <w:szCs w:val="21"/>
          <w:lang w:eastAsia="ru-RU"/>
        </w:rPr>
        <w:t>Гейлер</w:t>
      </w:r>
      <w:proofErr w:type="spellEnd"/>
      <w:r w:rsidRPr="00BB1CC3">
        <w:rPr>
          <w:rFonts w:ascii="Arial" w:eastAsia="Times New Roman" w:hAnsi="Arial" w:cs="Arial"/>
          <w:color w:val="000000"/>
          <w:sz w:val="21"/>
          <w:szCs w:val="21"/>
          <w:lang w:eastAsia="ru-RU"/>
        </w:rPr>
        <w:t xml:space="preserve">.—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1964.</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Шахматы — школе</w:t>
      </w:r>
      <w:proofErr w:type="gramStart"/>
      <w:r w:rsidRPr="00BB1CC3">
        <w:rPr>
          <w:rFonts w:ascii="Arial" w:eastAsia="Times New Roman" w:hAnsi="Arial" w:cs="Arial"/>
          <w:color w:val="000000"/>
          <w:sz w:val="21"/>
          <w:szCs w:val="21"/>
          <w:lang w:eastAsia="ru-RU"/>
        </w:rPr>
        <w:t xml:space="preserve"> / С</w:t>
      </w:r>
      <w:proofErr w:type="gramEnd"/>
      <w:r w:rsidRPr="00BB1CC3">
        <w:rPr>
          <w:rFonts w:ascii="Arial" w:eastAsia="Times New Roman" w:hAnsi="Arial" w:cs="Arial"/>
          <w:color w:val="000000"/>
          <w:sz w:val="21"/>
          <w:szCs w:val="21"/>
          <w:lang w:eastAsia="ru-RU"/>
        </w:rPr>
        <w:t xml:space="preserve">ост. Б. </w:t>
      </w:r>
      <w:proofErr w:type="spellStart"/>
      <w:r w:rsidRPr="00BB1CC3">
        <w:rPr>
          <w:rFonts w:ascii="Arial" w:eastAsia="Times New Roman" w:hAnsi="Arial" w:cs="Arial"/>
          <w:color w:val="000000"/>
          <w:sz w:val="21"/>
          <w:szCs w:val="21"/>
          <w:lang w:eastAsia="ru-RU"/>
        </w:rPr>
        <w:t>Гершунский</w:t>
      </w:r>
      <w:proofErr w:type="spellEnd"/>
      <w:r w:rsidRPr="00BB1CC3">
        <w:rPr>
          <w:rFonts w:ascii="Arial" w:eastAsia="Times New Roman" w:hAnsi="Arial" w:cs="Arial"/>
          <w:color w:val="000000"/>
          <w:sz w:val="21"/>
          <w:szCs w:val="21"/>
          <w:lang w:eastAsia="ru-RU"/>
        </w:rPr>
        <w:t xml:space="preserve"> и др.— М.: Педагогика, 1991.</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Шахматы – школе</w:t>
      </w:r>
      <w:proofErr w:type="gramStart"/>
      <w:r w:rsidRPr="00BB1CC3">
        <w:rPr>
          <w:rFonts w:ascii="Arial" w:eastAsia="Times New Roman" w:hAnsi="Arial" w:cs="Arial"/>
          <w:color w:val="000000"/>
          <w:sz w:val="21"/>
          <w:szCs w:val="21"/>
          <w:lang w:eastAsia="ru-RU"/>
        </w:rPr>
        <w:t>/ С</w:t>
      </w:r>
      <w:proofErr w:type="gramEnd"/>
      <w:r w:rsidRPr="00BB1CC3">
        <w:rPr>
          <w:rFonts w:ascii="Arial" w:eastAsia="Times New Roman" w:hAnsi="Arial" w:cs="Arial"/>
          <w:color w:val="000000"/>
          <w:sz w:val="21"/>
          <w:szCs w:val="21"/>
          <w:lang w:eastAsia="ru-RU"/>
        </w:rPr>
        <w:t xml:space="preserve">ост. Б. </w:t>
      </w:r>
      <w:proofErr w:type="spellStart"/>
      <w:r w:rsidRPr="00BB1CC3">
        <w:rPr>
          <w:rFonts w:ascii="Arial" w:eastAsia="Times New Roman" w:hAnsi="Arial" w:cs="Arial"/>
          <w:color w:val="000000"/>
          <w:sz w:val="21"/>
          <w:szCs w:val="21"/>
          <w:lang w:eastAsia="ru-RU"/>
        </w:rPr>
        <w:t>Гершунский</w:t>
      </w:r>
      <w:proofErr w:type="spellEnd"/>
      <w:r w:rsidRPr="00BB1CC3">
        <w:rPr>
          <w:rFonts w:ascii="Arial" w:eastAsia="Times New Roman" w:hAnsi="Arial" w:cs="Arial"/>
          <w:color w:val="000000"/>
          <w:sz w:val="21"/>
          <w:szCs w:val="21"/>
          <w:lang w:eastAsia="ru-RU"/>
        </w:rPr>
        <w:t xml:space="preserve">, А. </w:t>
      </w:r>
      <w:proofErr w:type="spellStart"/>
      <w:r w:rsidRPr="00BB1CC3">
        <w:rPr>
          <w:rFonts w:ascii="Arial" w:eastAsia="Times New Roman" w:hAnsi="Arial" w:cs="Arial"/>
          <w:color w:val="000000"/>
          <w:sz w:val="21"/>
          <w:szCs w:val="21"/>
          <w:lang w:eastAsia="ru-RU"/>
        </w:rPr>
        <w:t>Костьев</w:t>
      </w:r>
      <w:proofErr w:type="spellEnd"/>
      <w:r w:rsidRPr="00BB1CC3">
        <w:rPr>
          <w:rFonts w:ascii="Arial" w:eastAsia="Times New Roman" w:hAnsi="Arial" w:cs="Arial"/>
          <w:color w:val="000000"/>
          <w:sz w:val="21"/>
          <w:szCs w:val="21"/>
          <w:lang w:eastAsia="ru-RU"/>
        </w:rPr>
        <w:t>. – М.: Педагогика, 1991.</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lastRenderedPageBreak/>
        <w:t>Шахматы детям. – СПб</w:t>
      </w:r>
      <w:proofErr w:type="gramStart"/>
      <w:r w:rsidRPr="00BB1CC3">
        <w:rPr>
          <w:rFonts w:ascii="Arial" w:eastAsia="Times New Roman" w:hAnsi="Arial" w:cs="Arial"/>
          <w:color w:val="000000"/>
          <w:sz w:val="21"/>
          <w:szCs w:val="21"/>
          <w:lang w:eastAsia="ru-RU"/>
        </w:rPr>
        <w:t xml:space="preserve">.: </w:t>
      </w:r>
      <w:proofErr w:type="spellStart"/>
      <w:proofErr w:type="gramEnd"/>
      <w:r w:rsidRPr="00BB1CC3">
        <w:rPr>
          <w:rFonts w:ascii="Arial" w:eastAsia="Times New Roman" w:hAnsi="Arial" w:cs="Arial"/>
          <w:color w:val="000000"/>
          <w:sz w:val="21"/>
          <w:szCs w:val="21"/>
          <w:lang w:eastAsia="ru-RU"/>
        </w:rPr>
        <w:t>Респекс</w:t>
      </w:r>
      <w:proofErr w:type="spellEnd"/>
      <w:r w:rsidRPr="00BB1CC3">
        <w:rPr>
          <w:rFonts w:ascii="Arial" w:eastAsia="Times New Roman" w:hAnsi="Arial" w:cs="Arial"/>
          <w:color w:val="000000"/>
          <w:sz w:val="21"/>
          <w:szCs w:val="21"/>
          <w:lang w:eastAsia="ru-RU"/>
        </w:rPr>
        <w:t>, 1994.</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Шахматы как предмет обучения и вид соревновательной деятельности. – М.: ГЦОЛИФК, 1986.</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Шахматы как предмет обучения и вид соревновательной деятельности.— М.: ГЦОЛИФК, 1986</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Шумилин Н. Практикум по тактике. – М.: Андреевский флаг, 1993.</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Шумилин Н. Практикум по тактике.— М.: Андреевский флаг, 1993.</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Шумилин Н. Шахматный задачник.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1964.</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Юдович</w:t>
      </w:r>
      <w:proofErr w:type="spellEnd"/>
      <w:r w:rsidRPr="00BB1CC3">
        <w:rPr>
          <w:rFonts w:ascii="Arial" w:eastAsia="Times New Roman" w:hAnsi="Arial" w:cs="Arial"/>
          <w:color w:val="000000"/>
          <w:sz w:val="21"/>
          <w:szCs w:val="21"/>
          <w:lang w:eastAsia="ru-RU"/>
        </w:rPr>
        <w:t xml:space="preserve"> М. Занимательные шахматы.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1966.</w:t>
      </w:r>
    </w:p>
    <w:p w:rsidR="00BB1CC3" w:rsidRPr="00BB1CC3" w:rsidRDefault="00BB1CC3" w:rsidP="00BB1CC3">
      <w:pPr>
        <w:numPr>
          <w:ilvl w:val="0"/>
          <w:numId w:val="14"/>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Яковлев Н., Костров В. Шахматный задачник. – СПб</w:t>
      </w:r>
      <w:proofErr w:type="gramStart"/>
      <w:r w:rsidRPr="00BB1CC3">
        <w:rPr>
          <w:rFonts w:ascii="Arial" w:eastAsia="Times New Roman" w:hAnsi="Arial" w:cs="Arial"/>
          <w:color w:val="000000"/>
          <w:sz w:val="21"/>
          <w:szCs w:val="21"/>
          <w:lang w:eastAsia="ru-RU"/>
        </w:rPr>
        <w:t xml:space="preserve">.: </w:t>
      </w:r>
      <w:proofErr w:type="gramEnd"/>
      <w:r w:rsidRPr="00BB1CC3">
        <w:rPr>
          <w:rFonts w:ascii="Arial" w:eastAsia="Times New Roman" w:hAnsi="Arial" w:cs="Arial"/>
          <w:color w:val="000000"/>
          <w:sz w:val="21"/>
          <w:szCs w:val="21"/>
          <w:lang w:eastAsia="ru-RU"/>
        </w:rPr>
        <w:t>ЦНТИ, 1994.</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Default="00BB1CC3" w:rsidP="00BB1CC3">
      <w:pPr>
        <w:shd w:val="clear" w:color="auto" w:fill="FFFFFF"/>
        <w:spacing w:after="150" w:line="240" w:lineRule="auto"/>
        <w:jc w:val="center"/>
        <w:rPr>
          <w:rFonts w:ascii="Arial" w:eastAsia="Times New Roman" w:hAnsi="Arial" w:cs="Arial"/>
          <w:i/>
          <w:iCs/>
          <w:color w:val="000000"/>
          <w:sz w:val="21"/>
          <w:szCs w:val="21"/>
          <w:lang w:eastAsia="ru-RU"/>
        </w:rPr>
      </w:pP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i/>
          <w:iCs/>
          <w:color w:val="000000"/>
          <w:sz w:val="21"/>
          <w:szCs w:val="21"/>
          <w:lang w:eastAsia="ru-RU"/>
        </w:rPr>
        <w:lastRenderedPageBreak/>
        <w:t>Дидактические шахматные сказки</w:t>
      </w:r>
    </w:p>
    <w:p w:rsidR="00BB1CC3" w:rsidRPr="00BB1CC3" w:rsidRDefault="00BB1CC3" w:rsidP="00BB1CC3">
      <w:pPr>
        <w:numPr>
          <w:ilvl w:val="0"/>
          <w:numId w:val="15"/>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Котята-хвастунишки //</w:t>
      </w: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Книга-выручалочка по внеклассному чтению. – М.: Новая школа, 1994. – </w:t>
      </w:r>
      <w:proofErr w:type="spellStart"/>
      <w:r w:rsidRPr="00BB1CC3">
        <w:rPr>
          <w:rFonts w:ascii="Arial" w:eastAsia="Times New Roman" w:hAnsi="Arial" w:cs="Arial"/>
          <w:color w:val="000000"/>
          <w:sz w:val="21"/>
          <w:szCs w:val="21"/>
          <w:lang w:eastAsia="ru-RU"/>
        </w:rPr>
        <w:t>Вып</w:t>
      </w:r>
      <w:proofErr w:type="spellEnd"/>
      <w:r w:rsidRPr="00BB1CC3">
        <w:rPr>
          <w:rFonts w:ascii="Arial" w:eastAsia="Times New Roman" w:hAnsi="Arial" w:cs="Arial"/>
          <w:color w:val="000000"/>
          <w:sz w:val="21"/>
          <w:szCs w:val="21"/>
          <w:lang w:eastAsia="ru-RU"/>
        </w:rPr>
        <w:t>. 3.</w:t>
      </w:r>
    </w:p>
    <w:p w:rsidR="00BB1CC3" w:rsidRPr="00BB1CC3" w:rsidRDefault="00BB1CC3" w:rsidP="00BB1CC3">
      <w:pPr>
        <w:numPr>
          <w:ilvl w:val="0"/>
          <w:numId w:val="15"/>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Лена, Оля и Баба Яга // </w:t>
      </w: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Книга-выручалочка по внеклассному чтению. – М.: Новая школа, 1995. – </w:t>
      </w:r>
      <w:proofErr w:type="spellStart"/>
      <w:r w:rsidRPr="00BB1CC3">
        <w:rPr>
          <w:rFonts w:ascii="Arial" w:eastAsia="Times New Roman" w:hAnsi="Arial" w:cs="Arial"/>
          <w:color w:val="000000"/>
          <w:sz w:val="21"/>
          <w:szCs w:val="21"/>
          <w:lang w:eastAsia="ru-RU"/>
        </w:rPr>
        <w:t>Вып</w:t>
      </w:r>
      <w:proofErr w:type="spellEnd"/>
      <w:r w:rsidRPr="00BB1CC3">
        <w:rPr>
          <w:rFonts w:ascii="Arial" w:eastAsia="Times New Roman" w:hAnsi="Arial" w:cs="Arial"/>
          <w:color w:val="000000"/>
          <w:sz w:val="21"/>
          <w:szCs w:val="21"/>
          <w:lang w:eastAsia="ru-RU"/>
        </w:rPr>
        <w:t>. 5.</w:t>
      </w:r>
    </w:p>
    <w:p w:rsidR="00BB1CC3" w:rsidRPr="00BB1CC3" w:rsidRDefault="00BB1CC3" w:rsidP="00BB1CC3">
      <w:pPr>
        <w:numPr>
          <w:ilvl w:val="0"/>
          <w:numId w:val="15"/>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От сказки – к шахматам. </w:t>
      </w: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Удивительные превращения деревянного кругляка // </w:t>
      </w: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Книга-выручалочка по внеклассному чтению. – М.: Издательство </w:t>
      </w:r>
      <w:proofErr w:type="spellStart"/>
      <w:r w:rsidRPr="00BB1CC3">
        <w:rPr>
          <w:rFonts w:ascii="Arial" w:eastAsia="Times New Roman" w:hAnsi="Arial" w:cs="Arial"/>
          <w:color w:val="000000"/>
          <w:sz w:val="21"/>
          <w:szCs w:val="21"/>
          <w:lang w:eastAsia="ru-RU"/>
        </w:rPr>
        <w:t>фирмы</w:t>
      </w:r>
      <w:proofErr w:type="gramStart"/>
      <w:r w:rsidRPr="00BB1CC3">
        <w:rPr>
          <w:rFonts w:ascii="Arial" w:eastAsia="Times New Roman" w:hAnsi="Arial" w:cs="Arial"/>
          <w:color w:val="000000"/>
          <w:sz w:val="21"/>
          <w:szCs w:val="21"/>
          <w:lang w:eastAsia="ru-RU"/>
        </w:rPr>
        <w:t>ACT</w:t>
      </w:r>
      <w:proofErr w:type="spellEnd"/>
      <w:proofErr w:type="gramEnd"/>
      <w:r w:rsidRPr="00BB1CC3">
        <w:rPr>
          <w:rFonts w:ascii="Arial" w:eastAsia="Times New Roman" w:hAnsi="Arial" w:cs="Arial"/>
          <w:color w:val="000000"/>
          <w:sz w:val="21"/>
          <w:szCs w:val="21"/>
          <w:lang w:eastAsia="ru-RU"/>
        </w:rPr>
        <w:t>, 1993.</w:t>
      </w:r>
    </w:p>
    <w:p w:rsidR="00BB1CC3" w:rsidRPr="00BB1CC3" w:rsidRDefault="00BB1CC3" w:rsidP="00BB1CC3">
      <w:pPr>
        <w:numPr>
          <w:ilvl w:val="0"/>
          <w:numId w:val="15"/>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Удивительные приключения шахматной доски. </w:t>
      </w: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Хвастуны в </w:t>
      </w:r>
      <w:proofErr w:type="spellStart"/>
      <w:r w:rsidRPr="00BB1CC3">
        <w:rPr>
          <w:rFonts w:ascii="Arial" w:eastAsia="Times New Roman" w:hAnsi="Arial" w:cs="Arial"/>
          <w:color w:val="000000"/>
          <w:sz w:val="21"/>
          <w:szCs w:val="21"/>
          <w:lang w:eastAsia="ru-RU"/>
        </w:rPr>
        <w:t>Паламеде</w:t>
      </w:r>
      <w:proofErr w:type="gramStart"/>
      <w:r w:rsidRPr="00BB1CC3">
        <w:rPr>
          <w:rFonts w:ascii="Arial" w:eastAsia="Times New Roman" w:hAnsi="Arial" w:cs="Arial"/>
          <w:color w:val="000000"/>
          <w:sz w:val="21"/>
          <w:szCs w:val="21"/>
          <w:lang w:eastAsia="ru-RU"/>
        </w:rPr>
        <w:t>.С</w:t>
      </w:r>
      <w:proofErr w:type="gramEnd"/>
      <w:r w:rsidRPr="00BB1CC3">
        <w:rPr>
          <w:rFonts w:ascii="Arial" w:eastAsia="Times New Roman" w:hAnsi="Arial" w:cs="Arial"/>
          <w:color w:val="000000"/>
          <w:sz w:val="21"/>
          <w:szCs w:val="21"/>
          <w:lang w:eastAsia="ru-RU"/>
        </w:rPr>
        <w:t>ухин</w:t>
      </w:r>
      <w:proofErr w:type="spellEnd"/>
      <w:r w:rsidRPr="00BB1CC3">
        <w:rPr>
          <w:rFonts w:ascii="Arial" w:eastAsia="Times New Roman" w:hAnsi="Arial" w:cs="Arial"/>
          <w:color w:val="000000"/>
          <w:sz w:val="21"/>
          <w:szCs w:val="21"/>
          <w:lang w:eastAsia="ru-RU"/>
        </w:rPr>
        <w:t xml:space="preserve"> И. Черно-белая магия Ущелья Великанов // </w:t>
      </w: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Книга-выручалочка по внеклассному чтению. – М.: Новая школа, 1994. – </w:t>
      </w:r>
      <w:proofErr w:type="spellStart"/>
      <w:r w:rsidRPr="00BB1CC3">
        <w:rPr>
          <w:rFonts w:ascii="Arial" w:eastAsia="Times New Roman" w:hAnsi="Arial" w:cs="Arial"/>
          <w:color w:val="000000"/>
          <w:sz w:val="21"/>
          <w:szCs w:val="21"/>
          <w:lang w:eastAsia="ru-RU"/>
        </w:rPr>
        <w:t>Вып</w:t>
      </w:r>
      <w:proofErr w:type="spellEnd"/>
      <w:r w:rsidRPr="00BB1CC3">
        <w:rPr>
          <w:rFonts w:ascii="Arial" w:eastAsia="Times New Roman" w:hAnsi="Arial" w:cs="Arial"/>
          <w:color w:val="000000"/>
          <w:sz w:val="21"/>
          <w:szCs w:val="21"/>
          <w:lang w:eastAsia="ru-RU"/>
        </w:rPr>
        <w:t>. 2.</w:t>
      </w:r>
    </w:p>
    <w:p w:rsidR="00BB1CC3" w:rsidRPr="00BB1CC3" w:rsidRDefault="00BB1CC3" w:rsidP="00BB1CC3">
      <w:pPr>
        <w:numPr>
          <w:ilvl w:val="0"/>
          <w:numId w:val="15"/>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Шахматная сказка // </w:t>
      </w: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Приключения в Шахматной стране. – М.: Педагогика, 1991.</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i/>
          <w:iCs/>
          <w:color w:val="000000"/>
          <w:sz w:val="21"/>
          <w:szCs w:val="21"/>
          <w:lang w:eastAsia="ru-RU"/>
        </w:rPr>
        <w:t>Сказки и рассказы для детей о шахматах и шахматистах</w:t>
      </w:r>
    </w:p>
    <w:p w:rsidR="00BB1CC3" w:rsidRPr="00BB1CC3" w:rsidRDefault="00BB1CC3" w:rsidP="00BB1CC3">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Аматуни</w:t>
      </w:r>
      <w:proofErr w:type="spellEnd"/>
      <w:r w:rsidRPr="00BB1CC3">
        <w:rPr>
          <w:rFonts w:ascii="Arial" w:eastAsia="Times New Roman" w:hAnsi="Arial" w:cs="Arial"/>
          <w:color w:val="000000"/>
          <w:sz w:val="21"/>
          <w:szCs w:val="21"/>
          <w:lang w:eastAsia="ru-RU"/>
        </w:rPr>
        <w:t xml:space="preserve"> П. Королевство Восемью </w:t>
      </w:r>
      <w:proofErr w:type="spellStart"/>
      <w:r w:rsidRPr="00BB1CC3">
        <w:rPr>
          <w:rFonts w:ascii="Arial" w:eastAsia="Times New Roman" w:hAnsi="Arial" w:cs="Arial"/>
          <w:color w:val="000000"/>
          <w:sz w:val="21"/>
          <w:szCs w:val="21"/>
          <w:lang w:eastAsia="ru-RU"/>
        </w:rPr>
        <w:t>Восемь</w:t>
      </w:r>
      <w:proofErr w:type="gramStart"/>
      <w:r w:rsidRPr="00BB1CC3">
        <w:rPr>
          <w:rFonts w:ascii="Arial" w:eastAsia="Times New Roman" w:hAnsi="Arial" w:cs="Arial"/>
          <w:color w:val="000000"/>
          <w:sz w:val="21"/>
          <w:szCs w:val="21"/>
          <w:lang w:eastAsia="ru-RU"/>
        </w:rPr>
        <w:t>.Г</w:t>
      </w:r>
      <w:proofErr w:type="gramEnd"/>
      <w:r w:rsidRPr="00BB1CC3">
        <w:rPr>
          <w:rFonts w:ascii="Arial" w:eastAsia="Times New Roman" w:hAnsi="Arial" w:cs="Arial"/>
          <w:color w:val="000000"/>
          <w:sz w:val="21"/>
          <w:szCs w:val="21"/>
          <w:lang w:eastAsia="ru-RU"/>
        </w:rPr>
        <w:t>ришин</w:t>
      </w:r>
      <w:proofErr w:type="spellEnd"/>
      <w:r w:rsidRPr="00BB1CC3">
        <w:rPr>
          <w:rFonts w:ascii="Arial" w:eastAsia="Times New Roman" w:hAnsi="Arial" w:cs="Arial"/>
          <w:color w:val="000000"/>
          <w:sz w:val="21"/>
          <w:szCs w:val="21"/>
          <w:lang w:eastAsia="ru-RU"/>
        </w:rPr>
        <w:t xml:space="preserve"> В., Осипов Н. В гостях у Короля // Гришин В., Осипов Н. Малыши открывают спорт. – М.: Педагогика, 1978.</w:t>
      </w:r>
    </w:p>
    <w:p w:rsidR="00BB1CC3" w:rsidRPr="00BB1CC3" w:rsidRDefault="00BB1CC3" w:rsidP="00BB1CC3">
      <w:pPr>
        <w:numPr>
          <w:ilvl w:val="0"/>
          <w:numId w:val="16"/>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Добрыня, посол князя Владимира (былина). </w:t>
      </w:r>
      <w:proofErr w:type="gramStart"/>
      <w:r w:rsidRPr="00BB1CC3">
        <w:rPr>
          <w:rFonts w:ascii="Arial" w:eastAsia="Times New Roman" w:hAnsi="Arial" w:cs="Arial"/>
          <w:color w:val="000000"/>
          <w:sz w:val="21"/>
          <w:szCs w:val="21"/>
          <w:lang w:eastAsia="ru-RU"/>
        </w:rPr>
        <w:t>Драгунский</w:t>
      </w:r>
      <w:proofErr w:type="gramEnd"/>
      <w:r w:rsidRPr="00BB1CC3">
        <w:rPr>
          <w:rFonts w:ascii="Arial" w:eastAsia="Times New Roman" w:hAnsi="Arial" w:cs="Arial"/>
          <w:color w:val="000000"/>
          <w:sz w:val="21"/>
          <w:szCs w:val="21"/>
          <w:lang w:eastAsia="ru-RU"/>
        </w:rPr>
        <w:t xml:space="preserve"> В. Шляпа гроссмейстера. Ильин Е. В стране деревянных королей. – М.: Малыш, 1982.</w:t>
      </w:r>
    </w:p>
    <w:p w:rsidR="00BB1CC3" w:rsidRPr="00BB1CC3" w:rsidRDefault="00BB1CC3" w:rsidP="00BB1CC3">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Кумма</w:t>
      </w:r>
      <w:proofErr w:type="spellEnd"/>
      <w:r w:rsidRPr="00BB1CC3">
        <w:rPr>
          <w:rFonts w:ascii="Arial" w:eastAsia="Times New Roman" w:hAnsi="Arial" w:cs="Arial"/>
          <w:color w:val="000000"/>
          <w:sz w:val="21"/>
          <w:szCs w:val="21"/>
          <w:lang w:eastAsia="ru-RU"/>
        </w:rPr>
        <w:t xml:space="preserve"> А., Рунге С. Шахматный Король</w:t>
      </w:r>
      <w:proofErr w:type="gramStart"/>
      <w:r w:rsidRPr="00BB1CC3">
        <w:rPr>
          <w:rFonts w:ascii="Arial" w:eastAsia="Times New Roman" w:hAnsi="Arial" w:cs="Arial"/>
          <w:color w:val="000000"/>
          <w:sz w:val="21"/>
          <w:szCs w:val="21"/>
          <w:lang w:eastAsia="ru-RU"/>
        </w:rPr>
        <w:t xml:space="preserve"> .</w:t>
      </w:r>
      <w:proofErr w:type="gramEnd"/>
      <w:r w:rsidRPr="00BB1CC3">
        <w:rPr>
          <w:rFonts w:ascii="Arial" w:eastAsia="Times New Roman" w:hAnsi="Arial" w:cs="Arial"/>
          <w:color w:val="000000"/>
          <w:sz w:val="21"/>
          <w:szCs w:val="21"/>
          <w:lang w:eastAsia="ru-RU"/>
        </w:rPr>
        <w:t>Медведев В. Как капитан Соври-голова чуть не стал чемпионом, или Фосфорический мальчик. Молодцу и семидесяти искусств мало (узбекская сказка)</w:t>
      </w:r>
      <w:proofErr w:type="gramStart"/>
      <w:r w:rsidRPr="00BB1CC3">
        <w:rPr>
          <w:rFonts w:ascii="Arial" w:eastAsia="Times New Roman" w:hAnsi="Arial" w:cs="Arial"/>
          <w:color w:val="000000"/>
          <w:sz w:val="21"/>
          <w:szCs w:val="21"/>
          <w:lang w:eastAsia="ru-RU"/>
        </w:rPr>
        <w:t>.О</w:t>
      </w:r>
      <w:proofErr w:type="gramEnd"/>
      <w:r w:rsidRPr="00BB1CC3">
        <w:rPr>
          <w:rFonts w:ascii="Arial" w:eastAsia="Times New Roman" w:hAnsi="Arial" w:cs="Arial"/>
          <w:color w:val="000000"/>
          <w:sz w:val="21"/>
          <w:szCs w:val="21"/>
          <w:lang w:eastAsia="ru-RU"/>
        </w:rPr>
        <w:t xml:space="preserve">стер Г. Полезная девчонка. Пермяк Е. Вечный Король. </w:t>
      </w:r>
      <w:proofErr w:type="spellStart"/>
      <w:r w:rsidRPr="00BB1CC3">
        <w:rPr>
          <w:rFonts w:ascii="Arial" w:eastAsia="Times New Roman" w:hAnsi="Arial" w:cs="Arial"/>
          <w:color w:val="000000"/>
          <w:sz w:val="21"/>
          <w:szCs w:val="21"/>
          <w:lang w:eastAsia="ru-RU"/>
        </w:rPr>
        <w:t>Сендюков</w:t>
      </w:r>
      <w:proofErr w:type="spellEnd"/>
      <w:r w:rsidRPr="00BB1CC3">
        <w:rPr>
          <w:rFonts w:ascii="Arial" w:eastAsia="Times New Roman" w:hAnsi="Arial" w:cs="Arial"/>
          <w:color w:val="000000"/>
          <w:sz w:val="21"/>
          <w:szCs w:val="21"/>
          <w:lang w:eastAsia="ru-RU"/>
        </w:rPr>
        <w:t xml:space="preserve"> С. Королевство в белую клетку. – М.: Малыш, 1973.</w:t>
      </w:r>
    </w:p>
    <w:p w:rsidR="00BB1CC3" w:rsidRPr="00BB1CC3" w:rsidRDefault="00BB1CC3" w:rsidP="00BB1CC3">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О злой волшебнице, драконе и </w:t>
      </w:r>
      <w:proofErr w:type="spellStart"/>
      <w:r w:rsidRPr="00BB1CC3">
        <w:rPr>
          <w:rFonts w:ascii="Arial" w:eastAsia="Times New Roman" w:hAnsi="Arial" w:cs="Arial"/>
          <w:color w:val="000000"/>
          <w:sz w:val="21"/>
          <w:szCs w:val="21"/>
          <w:lang w:eastAsia="ru-RU"/>
        </w:rPr>
        <w:t>Паламеде</w:t>
      </w:r>
      <w:proofErr w:type="spellEnd"/>
      <w:r w:rsidRPr="00BB1CC3">
        <w:rPr>
          <w:rFonts w:ascii="Arial" w:eastAsia="Times New Roman" w:hAnsi="Arial" w:cs="Arial"/>
          <w:color w:val="000000"/>
          <w:sz w:val="21"/>
          <w:szCs w:val="21"/>
          <w:lang w:eastAsia="ru-RU"/>
        </w:rPr>
        <w:t xml:space="preserve">. Тихомиров О. Чемпион Гога </w:t>
      </w:r>
      <w:proofErr w:type="spellStart"/>
      <w:r w:rsidRPr="00BB1CC3">
        <w:rPr>
          <w:rFonts w:ascii="Arial" w:eastAsia="Times New Roman" w:hAnsi="Arial" w:cs="Arial"/>
          <w:color w:val="000000"/>
          <w:sz w:val="21"/>
          <w:szCs w:val="21"/>
          <w:lang w:eastAsia="ru-RU"/>
        </w:rPr>
        <w:t>Ренкин</w:t>
      </w:r>
      <w:proofErr w:type="spellEnd"/>
      <w:r w:rsidRPr="00BB1CC3">
        <w:rPr>
          <w:rFonts w:ascii="Arial" w:eastAsia="Times New Roman" w:hAnsi="Arial" w:cs="Arial"/>
          <w:color w:val="000000"/>
          <w:sz w:val="21"/>
          <w:szCs w:val="21"/>
          <w:lang w:eastAsia="ru-RU"/>
        </w:rPr>
        <w:t>. Шаров А. Сказка о настоящих слонах.</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i/>
          <w:iCs/>
          <w:color w:val="000000"/>
          <w:sz w:val="21"/>
          <w:szCs w:val="21"/>
          <w:lang w:eastAsia="ru-RU"/>
        </w:rPr>
        <w:t>Стихотворения о шахматах и шахматистах</w:t>
      </w:r>
    </w:p>
    <w:p w:rsidR="00BB1CC3" w:rsidRPr="00BB1CC3" w:rsidRDefault="00BB1CC3" w:rsidP="00BB1CC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Берестов В. В шахматном павильоне. Берестов В. </w:t>
      </w:r>
      <w:proofErr w:type="spellStart"/>
      <w:r w:rsidRPr="00BB1CC3">
        <w:rPr>
          <w:rFonts w:ascii="Arial" w:eastAsia="Times New Roman" w:hAnsi="Arial" w:cs="Arial"/>
          <w:color w:val="000000"/>
          <w:sz w:val="21"/>
          <w:szCs w:val="21"/>
          <w:lang w:eastAsia="ru-RU"/>
        </w:rPr>
        <w:t>Игра</w:t>
      </w:r>
      <w:proofErr w:type="gramStart"/>
      <w:r w:rsidRPr="00BB1CC3">
        <w:rPr>
          <w:rFonts w:ascii="Arial" w:eastAsia="Times New Roman" w:hAnsi="Arial" w:cs="Arial"/>
          <w:color w:val="000000"/>
          <w:sz w:val="21"/>
          <w:szCs w:val="21"/>
          <w:lang w:eastAsia="ru-RU"/>
        </w:rPr>
        <w:t>.И</w:t>
      </w:r>
      <w:proofErr w:type="gramEnd"/>
      <w:r w:rsidRPr="00BB1CC3">
        <w:rPr>
          <w:rFonts w:ascii="Arial" w:eastAsia="Times New Roman" w:hAnsi="Arial" w:cs="Arial"/>
          <w:color w:val="000000"/>
          <w:sz w:val="21"/>
          <w:szCs w:val="21"/>
          <w:lang w:eastAsia="ru-RU"/>
        </w:rPr>
        <w:t>льин</w:t>
      </w:r>
      <w:proofErr w:type="spellEnd"/>
      <w:r w:rsidRPr="00BB1CC3">
        <w:rPr>
          <w:rFonts w:ascii="Arial" w:eastAsia="Times New Roman" w:hAnsi="Arial" w:cs="Arial"/>
          <w:color w:val="000000"/>
          <w:sz w:val="21"/>
          <w:szCs w:val="21"/>
          <w:lang w:eastAsia="ru-RU"/>
        </w:rPr>
        <w:t xml:space="preserve"> Е. Приключения Пешки. – М.: </w:t>
      </w:r>
      <w:proofErr w:type="spellStart"/>
      <w:r w:rsidRPr="00BB1CC3">
        <w:rPr>
          <w:rFonts w:ascii="Arial" w:eastAsia="Times New Roman" w:hAnsi="Arial" w:cs="Arial"/>
          <w:color w:val="000000"/>
          <w:sz w:val="21"/>
          <w:szCs w:val="21"/>
          <w:lang w:eastAsia="ru-RU"/>
        </w:rPr>
        <w:t>ФиС</w:t>
      </w:r>
      <w:proofErr w:type="spellEnd"/>
      <w:r w:rsidRPr="00BB1CC3">
        <w:rPr>
          <w:rFonts w:ascii="Arial" w:eastAsia="Times New Roman" w:hAnsi="Arial" w:cs="Arial"/>
          <w:color w:val="000000"/>
          <w:sz w:val="21"/>
          <w:szCs w:val="21"/>
          <w:lang w:eastAsia="ru-RU"/>
        </w:rPr>
        <w:t>, 1975.</w:t>
      </w:r>
    </w:p>
    <w:p w:rsidR="00BB1CC3" w:rsidRPr="00BB1CC3" w:rsidRDefault="00BB1CC3" w:rsidP="00BB1CC3">
      <w:pPr>
        <w:numPr>
          <w:ilvl w:val="0"/>
          <w:numId w:val="17"/>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Ильин Е. Средневековая легенда. </w:t>
      </w:r>
      <w:proofErr w:type="spellStart"/>
      <w:r w:rsidRPr="00BB1CC3">
        <w:rPr>
          <w:rFonts w:ascii="Arial" w:eastAsia="Times New Roman" w:hAnsi="Arial" w:cs="Arial"/>
          <w:color w:val="000000"/>
          <w:sz w:val="21"/>
          <w:szCs w:val="21"/>
          <w:lang w:eastAsia="ru-RU"/>
        </w:rPr>
        <w:t>Квитко</w:t>
      </w:r>
      <w:proofErr w:type="spellEnd"/>
      <w:r w:rsidRPr="00BB1CC3">
        <w:rPr>
          <w:rFonts w:ascii="Arial" w:eastAsia="Times New Roman" w:hAnsi="Arial" w:cs="Arial"/>
          <w:color w:val="000000"/>
          <w:sz w:val="21"/>
          <w:szCs w:val="21"/>
          <w:lang w:eastAsia="ru-RU"/>
        </w:rPr>
        <w:t xml:space="preserve"> Л. </w:t>
      </w:r>
      <w:proofErr w:type="spellStart"/>
      <w:r w:rsidRPr="00BB1CC3">
        <w:rPr>
          <w:rFonts w:ascii="Arial" w:eastAsia="Times New Roman" w:hAnsi="Arial" w:cs="Arial"/>
          <w:color w:val="000000"/>
          <w:sz w:val="21"/>
          <w:szCs w:val="21"/>
          <w:lang w:eastAsia="ru-RU"/>
        </w:rPr>
        <w:t>Турнир</w:t>
      </w:r>
      <w:proofErr w:type="gramStart"/>
      <w:r w:rsidRPr="00BB1CC3">
        <w:rPr>
          <w:rFonts w:ascii="Arial" w:eastAsia="Times New Roman" w:hAnsi="Arial" w:cs="Arial"/>
          <w:color w:val="000000"/>
          <w:sz w:val="21"/>
          <w:szCs w:val="21"/>
          <w:lang w:eastAsia="ru-RU"/>
        </w:rPr>
        <w:t>.Н</w:t>
      </w:r>
      <w:proofErr w:type="gramEnd"/>
      <w:r w:rsidRPr="00BB1CC3">
        <w:rPr>
          <w:rFonts w:ascii="Arial" w:eastAsia="Times New Roman" w:hAnsi="Arial" w:cs="Arial"/>
          <w:color w:val="000000"/>
          <w:sz w:val="21"/>
          <w:szCs w:val="21"/>
          <w:lang w:eastAsia="ru-RU"/>
        </w:rPr>
        <w:t>икитин</w:t>
      </w:r>
      <w:proofErr w:type="spellEnd"/>
      <w:r w:rsidRPr="00BB1CC3">
        <w:rPr>
          <w:rFonts w:ascii="Arial" w:eastAsia="Times New Roman" w:hAnsi="Arial" w:cs="Arial"/>
          <w:color w:val="000000"/>
          <w:sz w:val="21"/>
          <w:szCs w:val="21"/>
          <w:lang w:eastAsia="ru-RU"/>
        </w:rPr>
        <w:t xml:space="preserve"> В. Чья армия сильней? – Красноярск, 1977.</w:t>
      </w:r>
    </w:p>
    <w:p w:rsidR="00BB1CC3" w:rsidRPr="00BB1CC3" w:rsidRDefault="00BB1CC3" w:rsidP="00BB1CC3">
      <w:pPr>
        <w:numPr>
          <w:ilvl w:val="0"/>
          <w:numId w:val="17"/>
        </w:numPr>
        <w:shd w:val="clear" w:color="auto" w:fill="FFFFFF"/>
        <w:spacing w:after="150" w:line="240" w:lineRule="auto"/>
        <w:rPr>
          <w:rFonts w:ascii="Arial" w:eastAsia="Times New Roman" w:hAnsi="Arial" w:cs="Arial"/>
          <w:color w:val="000000"/>
          <w:sz w:val="21"/>
          <w:szCs w:val="21"/>
          <w:lang w:eastAsia="ru-RU"/>
        </w:rPr>
      </w:pP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Волшебная игра.</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i/>
          <w:iCs/>
          <w:color w:val="000000"/>
          <w:sz w:val="21"/>
          <w:szCs w:val="21"/>
          <w:lang w:eastAsia="ru-RU"/>
        </w:rPr>
        <w:t>Художественная литература для детей по шахматной тематике</w:t>
      </w:r>
    </w:p>
    <w:p w:rsidR="00BB1CC3" w:rsidRPr="00BB1CC3" w:rsidRDefault="00BB1CC3" w:rsidP="00BB1CC3">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Булычев К. Сто лет тому вперед. Велтистов Е. Победитель </w:t>
      </w:r>
      <w:proofErr w:type="gramStart"/>
      <w:r w:rsidRPr="00BB1CC3">
        <w:rPr>
          <w:rFonts w:ascii="Arial" w:eastAsia="Times New Roman" w:hAnsi="Arial" w:cs="Arial"/>
          <w:color w:val="000000"/>
          <w:sz w:val="21"/>
          <w:szCs w:val="21"/>
          <w:lang w:eastAsia="ru-RU"/>
        </w:rPr>
        <w:t>невозможного</w:t>
      </w:r>
      <w:proofErr w:type="gramEnd"/>
      <w:r w:rsidRPr="00BB1CC3">
        <w:rPr>
          <w:rFonts w:ascii="Arial" w:eastAsia="Times New Roman" w:hAnsi="Arial" w:cs="Arial"/>
          <w:color w:val="000000"/>
          <w:sz w:val="21"/>
          <w:szCs w:val="21"/>
          <w:lang w:eastAsia="ru-RU"/>
        </w:rPr>
        <w:t xml:space="preserve">. Кассиль Л. Кондуит и </w:t>
      </w:r>
      <w:proofErr w:type="spellStart"/>
      <w:r w:rsidRPr="00BB1CC3">
        <w:rPr>
          <w:rFonts w:ascii="Arial" w:eastAsia="Times New Roman" w:hAnsi="Arial" w:cs="Arial"/>
          <w:color w:val="000000"/>
          <w:sz w:val="21"/>
          <w:szCs w:val="21"/>
          <w:lang w:eastAsia="ru-RU"/>
        </w:rPr>
        <w:t>Швамбрания</w:t>
      </w:r>
      <w:proofErr w:type="spellEnd"/>
      <w:r w:rsidRPr="00BB1CC3">
        <w:rPr>
          <w:rFonts w:ascii="Arial" w:eastAsia="Times New Roman" w:hAnsi="Arial" w:cs="Arial"/>
          <w:color w:val="000000"/>
          <w:sz w:val="21"/>
          <w:szCs w:val="21"/>
          <w:lang w:eastAsia="ru-RU"/>
        </w:rPr>
        <w:t xml:space="preserve">. Крапивин В. Тайна пирамид. Кэрролл Л. Алиса в Зазеркалье. </w:t>
      </w:r>
      <w:proofErr w:type="spellStart"/>
      <w:r w:rsidRPr="00BB1CC3">
        <w:rPr>
          <w:rFonts w:ascii="Arial" w:eastAsia="Times New Roman" w:hAnsi="Arial" w:cs="Arial"/>
          <w:color w:val="000000"/>
          <w:sz w:val="21"/>
          <w:szCs w:val="21"/>
          <w:lang w:eastAsia="ru-RU"/>
        </w:rPr>
        <w:t>Лагин</w:t>
      </w:r>
      <w:proofErr w:type="spellEnd"/>
      <w:r w:rsidRPr="00BB1CC3">
        <w:rPr>
          <w:rFonts w:ascii="Arial" w:eastAsia="Times New Roman" w:hAnsi="Arial" w:cs="Arial"/>
          <w:color w:val="000000"/>
          <w:sz w:val="21"/>
          <w:szCs w:val="21"/>
          <w:lang w:eastAsia="ru-RU"/>
        </w:rPr>
        <w:t xml:space="preserve"> Л. Старик Хоттабыч. Надь К. Заколдованная школа. Носов Н. Витя Малеев в школе и дома. Носов Н. Незнайка в Солнечном городе. Рабле Ф. </w:t>
      </w:r>
      <w:proofErr w:type="spellStart"/>
      <w:r w:rsidRPr="00BB1CC3">
        <w:rPr>
          <w:rFonts w:ascii="Arial" w:eastAsia="Times New Roman" w:hAnsi="Arial" w:cs="Arial"/>
          <w:color w:val="000000"/>
          <w:sz w:val="21"/>
          <w:szCs w:val="21"/>
          <w:lang w:eastAsia="ru-RU"/>
        </w:rPr>
        <w:t>Гаргантюа</w:t>
      </w:r>
      <w:proofErr w:type="spellEnd"/>
      <w:r w:rsidRPr="00BB1CC3">
        <w:rPr>
          <w:rFonts w:ascii="Arial" w:eastAsia="Times New Roman" w:hAnsi="Arial" w:cs="Arial"/>
          <w:color w:val="000000"/>
          <w:sz w:val="21"/>
          <w:szCs w:val="21"/>
          <w:lang w:eastAsia="ru-RU"/>
        </w:rPr>
        <w:t xml:space="preserve"> и </w:t>
      </w:r>
      <w:proofErr w:type="spellStart"/>
      <w:r w:rsidRPr="00BB1CC3">
        <w:rPr>
          <w:rFonts w:ascii="Arial" w:eastAsia="Times New Roman" w:hAnsi="Arial" w:cs="Arial"/>
          <w:color w:val="000000"/>
          <w:sz w:val="21"/>
          <w:szCs w:val="21"/>
          <w:lang w:eastAsia="ru-RU"/>
        </w:rPr>
        <w:t>Пантагрюэль</w:t>
      </w:r>
      <w:proofErr w:type="spellEnd"/>
      <w:r w:rsidRPr="00BB1CC3">
        <w:rPr>
          <w:rFonts w:ascii="Arial" w:eastAsia="Times New Roman" w:hAnsi="Arial" w:cs="Arial"/>
          <w:color w:val="000000"/>
          <w:sz w:val="21"/>
          <w:szCs w:val="21"/>
          <w:lang w:eastAsia="ru-RU"/>
        </w:rPr>
        <w:t>. Раскатов М. Пропавшая буква. Семенов А. Ябеда-</w:t>
      </w:r>
      <w:proofErr w:type="spellStart"/>
      <w:r w:rsidRPr="00BB1CC3">
        <w:rPr>
          <w:rFonts w:ascii="Arial" w:eastAsia="Times New Roman" w:hAnsi="Arial" w:cs="Arial"/>
          <w:color w:val="000000"/>
          <w:sz w:val="21"/>
          <w:szCs w:val="21"/>
          <w:lang w:eastAsia="ru-RU"/>
        </w:rPr>
        <w:t>Корябеда</w:t>
      </w:r>
      <w:proofErr w:type="spellEnd"/>
      <w:r w:rsidRPr="00BB1CC3">
        <w:rPr>
          <w:rFonts w:ascii="Arial" w:eastAsia="Times New Roman" w:hAnsi="Arial" w:cs="Arial"/>
          <w:color w:val="000000"/>
          <w:sz w:val="21"/>
          <w:szCs w:val="21"/>
          <w:lang w:eastAsia="ru-RU"/>
        </w:rPr>
        <w:t xml:space="preserve"> и ее проделки. </w:t>
      </w: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Страна Грез // </w:t>
      </w: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И. Книга-выручалочка по внеклассному чтению. – М.: Новая школа, 1995. – </w:t>
      </w:r>
      <w:proofErr w:type="spellStart"/>
      <w:r w:rsidRPr="00BB1CC3">
        <w:rPr>
          <w:rFonts w:ascii="Arial" w:eastAsia="Times New Roman" w:hAnsi="Arial" w:cs="Arial"/>
          <w:color w:val="000000"/>
          <w:sz w:val="21"/>
          <w:szCs w:val="21"/>
          <w:lang w:eastAsia="ru-RU"/>
        </w:rPr>
        <w:t>Вып</w:t>
      </w:r>
      <w:proofErr w:type="spellEnd"/>
      <w:r w:rsidRPr="00BB1CC3">
        <w:rPr>
          <w:rFonts w:ascii="Arial" w:eastAsia="Times New Roman" w:hAnsi="Arial" w:cs="Arial"/>
          <w:color w:val="000000"/>
          <w:sz w:val="21"/>
          <w:szCs w:val="21"/>
          <w:lang w:eastAsia="ru-RU"/>
        </w:rPr>
        <w:t>. 4, 5.</w:t>
      </w:r>
    </w:p>
    <w:p w:rsidR="00BB1CC3" w:rsidRPr="00BB1CC3" w:rsidRDefault="00BB1CC3" w:rsidP="00BB1CC3">
      <w:pPr>
        <w:numPr>
          <w:ilvl w:val="0"/>
          <w:numId w:val="18"/>
        </w:num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 xml:space="preserve">Томин. Шел по городу волшебник. </w:t>
      </w:r>
      <w:proofErr w:type="spellStart"/>
      <w:r w:rsidRPr="00BB1CC3">
        <w:rPr>
          <w:rFonts w:ascii="Arial" w:eastAsia="Times New Roman" w:hAnsi="Arial" w:cs="Arial"/>
          <w:color w:val="000000"/>
          <w:sz w:val="21"/>
          <w:szCs w:val="21"/>
          <w:lang w:eastAsia="ru-RU"/>
        </w:rPr>
        <w:t>Чжан</w:t>
      </w:r>
      <w:proofErr w:type="spellEnd"/>
      <w:r w:rsidRPr="00BB1CC3">
        <w:rPr>
          <w:rFonts w:ascii="Arial" w:eastAsia="Times New Roman" w:hAnsi="Arial" w:cs="Arial"/>
          <w:color w:val="000000"/>
          <w:sz w:val="21"/>
          <w:szCs w:val="21"/>
          <w:lang w:eastAsia="ru-RU"/>
        </w:rPr>
        <w:t>-</w:t>
      </w:r>
      <w:proofErr w:type="spellStart"/>
      <w:r w:rsidRPr="00BB1CC3">
        <w:rPr>
          <w:rFonts w:ascii="Arial" w:eastAsia="Times New Roman" w:hAnsi="Arial" w:cs="Arial"/>
          <w:color w:val="000000"/>
          <w:sz w:val="21"/>
          <w:szCs w:val="21"/>
          <w:lang w:eastAsia="ru-RU"/>
        </w:rPr>
        <w:t>Тянь</w:t>
      </w:r>
      <w:proofErr w:type="spellEnd"/>
      <w:r w:rsidRPr="00BB1CC3">
        <w:rPr>
          <w:rFonts w:ascii="Arial" w:eastAsia="Times New Roman" w:hAnsi="Arial" w:cs="Arial"/>
          <w:color w:val="000000"/>
          <w:sz w:val="21"/>
          <w:szCs w:val="21"/>
          <w:lang w:eastAsia="ru-RU"/>
        </w:rPr>
        <w:t xml:space="preserve">-И. Секрет драгоценной тыквы. </w:t>
      </w:r>
      <w:proofErr w:type="spellStart"/>
      <w:r w:rsidRPr="00BB1CC3">
        <w:rPr>
          <w:rFonts w:ascii="Arial" w:eastAsia="Times New Roman" w:hAnsi="Arial" w:cs="Arial"/>
          <w:color w:val="000000"/>
          <w:sz w:val="21"/>
          <w:szCs w:val="21"/>
          <w:lang w:eastAsia="ru-RU"/>
        </w:rPr>
        <w:t>Чеповецкий</w:t>
      </w:r>
      <w:proofErr w:type="spellEnd"/>
      <w:r w:rsidRPr="00BB1CC3">
        <w:rPr>
          <w:rFonts w:ascii="Arial" w:eastAsia="Times New Roman" w:hAnsi="Arial" w:cs="Arial"/>
          <w:color w:val="000000"/>
          <w:sz w:val="21"/>
          <w:szCs w:val="21"/>
          <w:lang w:eastAsia="ru-RU"/>
        </w:rPr>
        <w:t xml:space="preserve"> Е. Приключения шахматного солдата </w:t>
      </w:r>
      <w:proofErr w:type="spellStart"/>
      <w:r w:rsidRPr="00BB1CC3">
        <w:rPr>
          <w:rFonts w:ascii="Arial" w:eastAsia="Times New Roman" w:hAnsi="Arial" w:cs="Arial"/>
          <w:color w:val="000000"/>
          <w:sz w:val="21"/>
          <w:szCs w:val="21"/>
          <w:lang w:eastAsia="ru-RU"/>
        </w:rPr>
        <w:t>Пешкина</w:t>
      </w:r>
      <w:proofErr w:type="spellEnd"/>
      <w:r w:rsidRPr="00BB1CC3">
        <w:rPr>
          <w:rFonts w:ascii="Arial" w:eastAsia="Times New Roman" w:hAnsi="Arial" w:cs="Arial"/>
          <w:color w:val="000000"/>
          <w:sz w:val="21"/>
          <w:szCs w:val="21"/>
          <w:lang w:eastAsia="ru-RU"/>
        </w:rPr>
        <w:t>.</w:t>
      </w:r>
    </w:p>
    <w:p w:rsidR="00BB1CC3" w:rsidRPr="00BB1CC3" w:rsidRDefault="00BB1CC3" w:rsidP="00BB1CC3">
      <w:pPr>
        <w:shd w:val="clear" w:color="auto" w:fill="FFFFFF"/>
        <w:spacing w:after="150" w:line="240" w:lineRule="auto"/>
        <w:jc w:val="center"/>
        <w:rPr>
          <w:rFonts w:ascii="Arial" w:eastAsia="Times New Roman" w:hAnsi="Arial" w:cs="Arial"/>
          <w:color w:val="000000"/>
          <w:sz w:val="21"/>
          <w:szCs w:val="21"/>
          <w:lang w:eastAsia="ru-RU"/>
        </w:rPr>
      </w:pPr>
      <w:r w:rsidRPr="00BB1CC3">
        <w:rPr>
          <w:rFonts w:ascii="Arial" w:eastAsia="Times New Roman" w:hAnsi="Arial" w:cs="Arial"/>
          <w:i/>
          <w:iCs/>
          <w:color w:val="000000"/>
          <w:sz w:val="21"/>
          <w:szCs w:val="21"/>
          <w:lang w:eastAsia="ru-RU"/>
        </w:rPr>
        <w:lastRenderedPageBreak/>
        <w:t>Шахматные игрушки и игры, которые можно сделать своими руками</w:t>
      </w:r>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Дидактические игрушки: “Горизонталь – вертикаль”, “Диагональ” (материал – плотная бумага, ватман, картон)</w:t>
      </w:r>
      <w:proofErr w:type="gramStart"/>
      <w:r w:rsidRPr="00BB1CC3">
        <w:rPr>
          <w:rFonts w:ascii="Arial" w:eastAsia="Times New Roman" w:hAnsi="Arial" w:cs="Arial"/>
          <w:color w:val="000000"/>
          <w:sz w:val="21"/>
          <w:szCs w:val="21"/>
          <w:lang w:eastAsia="ru-RU"/>
        </w:rPr>
        <w:t>.Ш</w:t>
      </w:r>
      <w:proofErr w:type="gramEnd"/>
      <w:r w:rsidRPr="00BB1CC3">
        <w:rPr>
          <w:rFonts w:ascii="Arial" w:eastAsia="Times New Roman" w:hAnsi="Arial" w:cs="Arial"/>
          <w:color w:val="000000"/>
          <w:sz w:val="21"/>
          <w:szCs w:val="21"/>
          <w:lang w:eastAsia="ru-RU"/>
        </w:rPr>
        <w:t>ахматная матрешка. Шахматные пирамидки. Разрезные шахматные картинки. Шахматное лото. Шахматное домино. Кубики с картинками шахматных фигур. Темные и светлые кубики (из них ученики могут собирать горизонталь, вертикаль, диагональ). Набор из 64 кубиков с картинками шахматных фигур, белых и черных полей, а также фигур, расположенных на белых и черных полях. Летающие колпачки (около гнезд нарисованы шахматные фигуры и указана их относительная ценность)</w:t>
      </w:r>
      <w:proofErr w:type="gramStart"/>
      <w:r w:rsidRPr="00BB1CC3">
        <w:rPr>
          <w:rFonts w:ascii="Arial" w:eastAsia="Times New Roman" w:hAnsi="Arial" w:cs="Arial"/>
          <w:color w:val="000000"/>
          <w:sz w:val="21"/>
          <w:szCs w:val="21"/>
          <w:lang w:eastAsia="ru-RU"/>
        </w:rPr>
        <w:t>.Ш</w:t>
      </w:r>
      <w:proofErr w:type="gramEnd"/>
      <w:r w:rsidRPr="00BB1CC3">
        <w:rPr>
          <w:rFonts w:ascii="Arial" w:eastAsia="Times New Roman" w:hAnsi="Arial" w:cs="Arial"/>
          <w:color w:val="000000"/>
          <w:sz w:val="21"/>
          <w:szCs w:val="21"/>
          <w:lang w:eastAsia="ru-RU"/>
        </w:rPr>
        <w:t xml:space="preserve">ахматная доска – куб с фрагментами доски (свидетельство на промышленный образец № 30936 от 28. 03. 1990 г., авторы; И. Г. </w:t>
      </w: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xml:space="preserve">, Г. П. Кондратьев). </w:t>
      </w:r>
      <w:proofErr w:type="gramStart"/>
      <w:r w:rsidRPr="00BB1CC3">
        <w:rPr>
          <w:rFonts w:ascii="Arial" w:eastAsia="Times New Roman" w:hAnsi="Arial" w:cs="Arial"/>
          <w:color w:val="000000"/>
          <w:sz w:val="21"/>
          <w:szCs w:val="21"/>
          <w:lang w:eastAsia="ru-RU"/>
        </w:rPr>
        <w:t>Набор фрагментов шахматной доски (приоритетный № 4336153/12 от 30. 11. 1987 г., авторы:</w:t>
      </w:r>
      <w:proofErr w:type="gramEnd"/>
      <w:r w:rsidRPr="00BB1CC3">
        <w:rPr>
          <w:rFonts w:ascii="Arial" w:eastAsia="Times New Roman" w:hAnsi="Arial" w:cs="Arial"/>
          <w:color w:val="000000"/>
          <w:sz w:val="21"/>
          <w:szCs w:val="21"/>
          <w:lang w:eastAsia="ru-RU"/>
        </w:rPr>
        <w:t xml:space="preserve"> </w:t>
      </w:r>
      <w:proofErr w:type="gramStart"/>
      <w:r w:rsidRPr="00BB1CC3">
        <w:rPr>
          <w:rFonts w:ascii="Arial" w:eastAsia="Times New Roman" w:hAnsi="Arial" w:cs="Arial"/>
          <w:color w:val="000000"/>
          <w:sz w:val="21"/>
          <w:szCs w:val="21"/>
          <w:lang w:eastAsia="ru-RU"/>
        </w:rPr>
        <w:t xml:space="preserve">И. Г. </w:t>
      </w:r>
      <w:proofErr w:type="spellStart"/>
      <w:r w:rsidRPr="00BB1CC3">
        <w:rPr>
          <w:rFonts w:ascii="Arial" w:eastAsia="Times New Roman" w:hAnsi="Arial" w:cs="Arial"/>
          <w:color w:val="000000"/>
          <w:sz w:val="21"/>
          <w:szCs w:val="21"/>
          <w:lang w:eastAsia="ru-RU"/>
        </w:rPr>
        <w:t>Сухин</w:t>
      </w:r>
      <w:proofErr w:type="spellEnd"/>
      <w:r w:rsidRPr="00BB1CC3">
        <w:rPr>
          <w:rFonts w:ascii="Arial" w:eastAsia="Times New Roman" w:hAnsi="Arial" w:cs="Arial"/>
          <w:color w:val="000000"/>
          <w:sz w:val="21"/>
          <w:szCs w:val="21"/>
          <w:lang w:eastAsia="ru-RU"/>
        </w:rPr>
        <w:t>, Г. П. Кондратьев).</w:t>
      </w:r>
      <w:proofErr w:type="gramEnd"/>
    </w:p>
    <w:p w:rsidR="00BB1CC3" w:rsidRPr="00BB1CC3" w:rsidRDefault="00BB1CC3" w:rsidP="00BB1CC3">
      <w:pPr>
        <w:shd w:val="clear" w:color="auto" w:fill="FFFFFF"/>
        <w:spacing w:after="150" w:line="240" w:lineRule="auto"/>
        <w:rPr>
          <w:rFonts w:ascii="Arial" w:eastAsia="Times New Roman" w:hAnsi="Arial" w:cs="Arial"/>
          <w:color w:val="000000"/>
          <w:sz w:val="21"/>
          <w:szCs w:val="21"/>
          <w:lang w:eastAsia="ru-RU"/>
        </w:rPr>
      </w:pPr>
      <w:r w:rsidRPr="00BB1CC3">
        <w:rPr>
          <w:rFonts w:ascii="Arial" w:eastAsia="Times New Roman" w:hAnsi="Arial" w:cs="Arial"/>
          <w:color w:val="000000"/>
          <w:sz w:val="21"/>
          <w:szCs w:val="21"/>
          <w:lang w:eastAsia="ru-RU"/>
        </w:rPr>
        <w:t>10</w:t>
      </w:r>
    </w:p>
    <w:p w:rsidR="00A12606" w:rsidRDefault="00A12606"/>
    <w:sectPr w:rsidR="00A12606" w:rsidSect="00BB1CC3">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24A" w:rsidRDefault="00F9724A" w:rsidP="00BB1CC3">
      <w:pPr>
        <w:spacing w:after="0" w:line="240" w:lineRule="auto"/>
      </w:pPr>
      <w:r>
        <w:separator/>
      </w:r>
    </w:p>
  </w:endnote>
  <w:endnote w:type="continuationSeparator" w:id="0">
    <w:p w:rsidR="00F9724A" w:rsidRDefault="00F9724A" w:rsidP="00BB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24A" w:rsidRDefault="00F9724A" w:rsidP="00BB1CC3">
      <w:pPr>
        <w:spacing w:after="0" w:line="240" w:lineRule="auto"/>
      </w:pPr>
      <w:r>
        <w:separator/>
      </w:r>
    </w:p>
  </w:footnote>
  <w:footnote w:type="continuationSeparator" w:id="0">
    <w:p w:rsidR="00F9724A" w:rsidRDefault="00F9724A" w:rsidP="00BB1C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6574"/>
    <w:multiLevelType w:val="multilevel"/>
    <w:tmpl w:val="D088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D2EB1"/>
    <w:multiLevelType w:val="multilevel"/>
    <w:tmpl w:val="E0EC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E4980"/>
    <w:multiLevelType w:val="multilevel"/>
    <w:tmpl w:val="8CF4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42BE8"/>
    <w:multiLevelType w:val="multilevel"/>
    <w:tmpl w:val="2E5CE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897799"/>
    <w:multiLevelType w:val="multilevel"/>
    <w:tmpl w:val="D5E2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350BA1"/>
    <w:multiLevelType w:val="multilevel"/>
    <w:tmpl w:val="BF56D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76153D"/>
    <w:multiLevelType w:val="multilevel"/>
    <w:tmpl w:val="04F6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0525DA"/>
    <w:multiLevelType w:val="multilevel"/>
    <w:tmpl w:val="BFC46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FF0CD6"/>
    <w:multiLevelType w:val="multilevel"/>
    <w:tmpl w:val="3B8A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375469"/>
    <w:multiLevelType w:val="multilevel"/>
    <w:tmpl w:val="236A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F2E57"/>
    <w:multiLevelType w:val="multilevel"/>
    <w:tmpl w:val="00E8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FB06DC"/>
    <w:multiLevelType w:val="multilevel"/>
    <w:tmpl w:val="AB4C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F71E3F"/>
    <w:multiLevelType w:val="multilevel"/>
    <w:tmpl w:val="1202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295D2C"/>
    <w:multiLevelType w:val="multilevel"/>
    <w:tmpl w:val="363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4F0CAE"/>
    <w:multiLevelType w:val="multilevel"/>
    <w:tmpl w:val="5F8E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54D13"/>
    <w:multiLevelType w:val="multilevel"/>
    <w:tmpl w:val="4734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4F4FAC"/>
    <w:multiLevelType w:val="multilevel"/>
    <w:tmpl w:val="99A8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C625FD"/>
    <w:multiLevelType w:val="multilevel"/>
    <w:tmpl w:val="3CD8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7"/>
  </w:num>
  <w:num w:numId="4">
    <w:abstractNumId w:val="9"/>
  </w:num>
  <w:num w:numId="5">
    <w:abstractNumId w:val="17"/>
  </w:num>
  <w:num w:numId="6">
    <w:abstractNumId w:val="0"/>
  </w:num>
  <w:num w:numId="7">
    <w:abstractNumId w:val="13"/>
  </w:num>
  <w:num w:numId="8">
    <w:abstractNumId w:val="4"/>
  </w:num>
  <w:num w:numId="9">
    <w:abstractNumId w:val="15"/>
  </w:num>
  <w:num w:numId="10">
    <w:abstractNumId w:val="14"/>
  </w:num>
  <w:num w:numId="11">
    <w:abstractNumId w:val="6"/>
  </w:num>
  <w:num w:numId="12">
    <w:abstractNumId w:val="10"/>
  </w:num>
  <w:num w:numId="13">
    <w:abstractNumId w:val="8"/>
  </w:num>
  <w:num w:numId="14">
    <w:abstractNumId w:val="1"/>
  </w:num>
  <w:num w:numId="15">
    <w:abstractNumId w:val="16"/>
  </w:num>
  <w:num w:numId="16">
    <w:abstractNumId w:val="5"/>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1CC3"/>
    <w:rsid w:val="00032814"/>
    <w:rsid w:val="000D3968"/>
    <w:rsid w:val="00244734"/>
    <w:rsid w:val="002B1DCC"/>
    <w:rsid w:val="002B39DE"/>
    <w:rsid w:val="002C0CF0"/>
    <w:rsid w:val="00341E6A"/>
    <w:rsid w:val="003A0CDF"/>
    <w:rsid w:val="0051766F"/>
    <w:rsid w:val="00553793"/>
    <w:rsid w:val="00580426"/>
    <w:rsid w:val="005A3BCA"/>
    <w:rsid w:val="005E5B3B"/>
    <w:rsid w:val="005F7165"/>
    <w:rsid w:val="0065782A"/>
    <w:rsid w:val="006B3A14"/>
    <w:rsid w:val="00772B78"/>
    <w:rsid w:val="0079683D"/>
    <w:rsid w:val="00813D2E"/>
    <w:rsid w:val="00884FE3"/>
    <w:rsid w:val="00943048"/>
    <w:rsid w:val="00A12606"/>
    <w:rsid w:val="00A76654"/>
    <w:rsid w:val="00AD73F4"/>
    <w:rsid w:val="00B21490"/>
    <w:rsid w:val="00B4399C"/>
    <w:rsid w:val="00B47756"/>
    <w:rsid w:val="00BB1CC3"/>
    <w:rsid w:val="00CE2DE3"/>
    <w:rsid w:val="00D21A37"/>
    <w:rsid w:val="00D55819"/>
    <w:rsid w:val="00D71BE6"/>
    <w:rsid w:val="00ED4F6B"/>
    <w:rsid w:val="00F9724A"/>
    <w:rsid w:val="00FD6F45"/>
    <w:rsid w:val="00FF5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6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1C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BB1CC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B1CC3"/>
  </w:style>
  <w:style w:type="paragraph" w:styleId="a6">
    <w:name w:val="footer"/>
    <w:basedOn w:val="a"/>
    <w:link w:val="a7"/>
    <w:uiPriority w:val="99"/>
    <w:semiHidden/>
    <w:unhideWhenUsed/>
    <w:rsid w:val="00BB1CC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B1CC3"/>
  </w:style>
  <w:style w:type="paragraph" w:styleId="a8">
    <w:name w:val="Balloon Text"/>
    <w:basedOn w:val="a"/>
    <w:link w:val="a9"/>
    <w:uiPriority w:val="99"/>
    <w:semiHidden/>
    <w:unhideWhenUsed/>
    <w:rsid w:val="005537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3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5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63FA8-C8F7-4DF1-BC00-5A8541F0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44</Pages>
  <Words>7932</Words>
  <Characters>45216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cp:lastModifiedBy>User</cp:lastModifiedBy>
  <cp:revision>17</cp:revision>
  <cp:lastPrinted>2020-10-07T21:45:00Z</cp:lastPrinted>
  <dcterms:created xsi:type="dcterms:W3CDTF">2019-10-06T15:22:00Z</dcterms:created>
  <dcterms:modified xsi:type="dcterms:W3CDTF">2020-10-07T21:48:00Z</dcterms:modified>
</cp:coreProperties>
</file>