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1CC3" w:rsidRPr="00BB1CC3" w:rsidRDefault="00BB1CC3" w:rsidP="00BB1CC3">
      <w:pPr>
        <w:spacing w:after="0" w:line="240" w:lineRule="auto"/>
        <w:rPr>
          <w:rFonts w:ascii="Times New Roman" w:eastAsia="Times New Roman" w:hAnsi="Times New Roman" w:cs="Times New Roman"/>
          <w:sz w:val="24"/>
          <w:szCs w:val="24"/>
          <w:lang w:eastAsia="ru-RU"/>
        </w:rPr>
      </w:pPr>
      <w:r w:rsidRPr="00BB1CC3">
        <w:rPr>
          <w:rFonts w:ascii="Arial" w:eastAsia="Times New Roman" w:hAnsi="Arial" w:cs="Arial"/>
          <w:color w:val="252525"/>
          <w:sz w:val="24"/>
          <w:szCs w:val="24"/>
          <w:lang w:eastAsia="ru-RU"/>
        </w:rPr>
        <w:br/>
      </w:r>
      <w:r>
        <w:rPr>
          <w:rFonts w:ascii="Times New Roman" w:eastAsia="Times New Roman" w:hAnsi="Times New Roman" w:cs="Times New Roman"/>
          <w:sz w:val="24"/>
          <w:szCs w:val="24"/>
          <w:lang w:eastAsia="ru-RU"/>
        </w:rPr>
        <w:t xml:space="preserve">                                                                                        </w:t>
      </w:r>
      <w:r w:rsidRPr="00BB1CC3">
        <w:rPr>
          <w:rFonts w:ascii="Arial" w:eastAsia="Times New Roman" w:hAnsi="Arial" w:cs="Arial"/>
          <w:b/>
          <w:bCs/>
          <w:color w:val="000000"/>
          <w:sz w:val="21"/>
          <w:szCs w:val="21"/>
          <w:lang w:eastAsia="ru-RU"/>
        </w:rPr>
        <w:t>Пояснительная записка</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p>
    <w:p w:rsidR="00BB1CC3" w:rsidRPr="00BB1CC3" w:rsidRDefault="00BB1CC3" w:rsidP="00BB1CC3">
      <w:pPr>
        <w:shd w:val="clear" w:color="auto" w:fill="FFFFFF"/>
        <w:spacing w:after="150" w:line="240" w:lineRule="auto"/>
        <w:jc w:val="center"/>
        <w:rPr>
          <w:rFonts w:ascii="Arial" w:eastAsia="Times New Roman" w:hAnsi="Arial" w:cs="Arial"/>
          <w:color w:val="000000"/>
          <w:sz w:val="21"/>
          <w:szCs w:val="21"/>
          <w:lang w:eastAsia="ru-RU"/>
        </w:rPr>
      </w:pP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 xml:space="preserve">Рабочая программа внеурочной деятельности по </w:t>
      </w:r>
      <w:proofErr w:type="spellStart"/>
      <w:r w:rsidRPr="00BB1CC3">
        <w:rPr>
          <w:rFonts w:ascii="Arial" w:eastAsia="Times New Roman" w:hAnsi="Arial" w:cs="Arial"/>
          <w:color w:val="000000"/>
          <w:sz w:val="21"/>
          <w:szCs w:val="21"/>
          <w:lang w:eastAsia="ru-RU"/>
        </w:rPr>
        <w:t>общеинтеллектуальн</w:t>
      </w:r>
      <w:r w:rsidR="003A0CDF">
        <w:rPr>
          <w:rFonts w:ascii="Arial" w:eastAsia="Times New Roman" w:hAnsi="Arial" w:cs="Arial"/>
          <w:color w:val="000000"/>
          <w:sz w:val="21"/>
          <w:szCs w:val="21"/>
          <w:lang w:eastAsia="ru-RU"/>
        </w:rPr>
        <w:t>ому</w:t>
      </w:r>
      <w:proofErr w:type="spellEnd"/>
      <w:r w:rsidR="003A0CDF">
        <w:rPr>
          <w:rFonts w:ascii="Arial" w:eastAsia="Times New Roman" w:hAnsi="Arial" w:cs="Arial"/>
          <w:color w:val="000000"/>
          <w:sz w:val="21"/>
          <w:szCs w:val="21"/>
          <w:lang w:eastAsia="ru-RU"/>
        </w:rPr>
        <w:t xml:space="preserve"> направлению «Шахматы</w:t>
      </w:r>
      <w:r w:rsidRPr="00BB1CC3">
        <w:rPr>
          <w:rFonts w:ascii="Arial" w:eastAsia="Times New Roman" w:hAnsi="Arial" w:cs="Arial"/>
          <w:color w:val="000000"/>
          <w:sz w:val="21"/>
          <w:szCs w:val="21"/>
          <w:lang w:eastAsia="ru-RU"/>
        </w:rPr>
        <w:t>» составлена на основе нормативно — правовой базы:</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 Федеральный закон от 29.12.2012 г. № 273-ФЗ «Об образовании в Российской Федерации» (редакция от 23.07.2013).</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 Типовые положения об общеобразовательном учреждении разных типов (Постановления Правительства РФ);</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 Приказ Министерства образования и науки Российской Федерации от 6 октября 2009 года № 373, зарегистрированный Минюстом России 22 декабря 2009 года № 15785 «Об утверждении и введении в действие федерального государственного образовательного стандарта начального общего образования»;</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proofErr w:type="gramStart"/>
      <w:r w:rsidRPr="00BB1CC3">
        <w:rPr>
          <w:rFonts w:ascii="Arial" w:eastAsia="Times New Roman" w:hAnsi="Arial" w:cs="Arial"/>
          <w:color w:val="000000"/>
          <w:sz w:val="21"/>
          <w:szCs w:val="21"/>
          <w:lang w:eastAsia="ru-RU"/>
        </w:rPr>
        <w:t>- Приказ Министерства образования и науки Российской Федерации от 26 ноября 2010 года № 1241, зарегистрированный Минюстом России 4 февраля 2011 года № 19707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года № 373» (о части учебного плана, формируемой участниками образовательного процесса);</w:t>
      </w:r>
      <w:proofErr w:type="gramEnd"/>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proofErr w:type="gramStart"/>
      <w:r w:rsidRPr="00BB1CC3">
        <w:rPr>
          <w:rFonts w:ascii="Arial" w:eastAsia="Times New Roman" w:hAnsi="Arial" w:cs="Arial"/>
          <w:color w:val="000000"/>
          <w:sz w:val="21"/>
          <w:szCs w:val="21"/>
          <w:lang w:eastAsia="ru-RU"/>
        </w:rPr>
        <w:t>- Приказ Министерства образования и науки Российской Федерации от 22 сентября 2011 года № 2357, зарегистрированный Минюстом России 12 декабря 2011 года № 22540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года № 373» (о количестве учебных занятий за 4 учебных года);</w:t>
      </w:r>
      <w:proofErr w:type="gramEnd"/>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 Примерная основная образовательная программа начального общего образования, рекомендованная к использованию Координационным советом при департаменте общего образования Министерства образования и науки Российской федерации (протокол заседания от 24-25 июля 2010г. № 1);</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lastRenderedPageBreak/>
        <w:t xml:space="preserve">- Постановление Главного государственного санитарного врача Российской Федерации от </w:t>
      </w:r>
      <w:r w:rsidR="00032814">
        <w:rPr>
          <w:rFonts w:ascii="Arial" w:eastAsia="Times New Roman" w:hAnsi="Arial" w:cs="Arial"/>
          <w:color w:val="000000"/>
          <w:sz w:val="21"/>
          <w:szCs w:val="21"/>
          <w:lang w:eastAsia="ru-RU"/>
        </w:rPr>
        <w:t>29 декабря 2010 № 189 г. Москва</w:t>
      </w:r>
      <w:proofErr w:type="gramStart"/>
      <w:r w:rsidR="00032814">
        <w:rPr>
          <w:rFonts w:ascii="Arial" w:eastAsia="Times New Roman" w:hAnsi="Arial" w:cs="Arial"/>
          <w:color w:val="000000"/>
          <w:sz w:val="21"/>
          <w:szCs w:val="21"/>
          <w:lang w:eastAsia="ru-RU"/>
        </w:rPr>
        <w:t xml:space="preserve"> .</w:t>
      </w:r>
      <w:proofErr w:type="gramEnd"/>
      <w:r w:rsidR="00032814">
        <w:rPr>
          <w:rFonts w:ascii="Arial" w:eastAsia="Times New Roman" w:hAnsi="Arial" w:cs="Arial"/>
          <w:color w:val="000000"/>
          <w:sz w:val="21"/>
          <w:szCs w:val="21"/>
          <w:lang w:eastAsia="ru-RU"/>
        </w:rPr>
        <w:t xml:space="preserve">Об утверждении </w:t>
      </w:r>
      <w:r w:rsidRPr="00BB1CC3">
        <w:rPr>
          <w:rFonts w:ascii="Arial" w:eastAsia="Times New Roman" w:hAnsi="Arial" w:cs="Arial"/>
          <w:color w:val="000000"/>
          <w:sz w:val="21"/>
          <w:szCs w:val="21"/>
          <w:lang w:eastAsia="ru-RU"/>
        </w:rPr>
        <w:t xml:space="preserve"> «Санитарно-эпидемиологические требования к условиям и организации обучения в общеобразовательных учреждениях»;</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 Письмо Министерства образования и науки Российской Федерации от 12 мая 2011 г. № 03-296 «Об организации внеурочной деятельности при введении Федерального образовательного стандарта общего образования»;</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w:t>
      </w:r>
      <w:r w:rsidR="003A0CDF">
        <w:rPr>
          <w:rFonts w:ascii="Arial" w:eastAsia="Times New Roman" w:hAnsi="Arial" w:cs="Arial"/>
          <w:color w:val="000000"/>
          <w:sz w:val="21"/>
          <w:szCs w:val="21"/>
          <w:lang w:eastAsia="ru-RU"/>
        </w:rPr>
        <w:t xml:space="preserve"> Приказ </w:t>
      </w:r>
      <w:r w:rsidRPr="00BB1CC3">
        <w:rPr>
          <w:rFonts w:ascii="Arial" w:eastAsia="Times New Roman" w:hAnsi="Arial" w:cs="Arial"/>
          <w:color w:val="000000"/>
          <w:sz w:val="21"/>
          <w:szCs w:val="21"/>
          <w:lang w:eastAsia="ru-RU"/>
        </w:rPr>
        <w:t xml:space="preserve"> от 16.06.2011 №1199 «О методических рекомендациях по сос</w:t>
      </w:r>
      <w:r w:rsidR="003A0CDF">
        <w:rPr>
          <w:rFonts w:ascii="Arial" w:eastAsia="Times New Roman" w:hAnsi="Arial" w:cs="Arial"/>
          <w:color w:val="000000"/>
          <w:sz w:val="21"/>
          <w:szCs w:val="21"/>
          <w:lang w:eastAsia="ru-RU"/>
        </w:rPr>
        <w:t xml:space="preserve">тавлению учебных планов для 1-4 классы </w:t>
      </w:r>
      <w:r w:rsidRPr="00BB1CC3">
        <w:rPr>
          <w:rFonts w:ascii="Arial" w:eastAsia="Times New Roman" w:hAnsi="Arial" w:cs="Arial"/>
          <w:color w:val="000000"/>
          <w:sz w:val="21"/>
          <w:szCs w:val="21"/>
          <w:lang w:eastAsia="ru-RU"/>
        </w:rPr>
        <w:t xml:space="preserve">общеобразовательных учреждений </w:t>
      </w:r>
      <w:r w:rsidR="003A0CDF">
        <w:rPr>
          <w:rFonts w:ascii="Arial" w:eastAsia="Times New Roman" w:hAnsi="Arial" w:cs="Arial"/>
          <w:color w:val="000000"/>
          <w:sz w:val="21"/>
          <w:szCs w:val="21"/>
          <w:lang w:eastAsia="ru-RU"/>
        </w:rPr>
        <w:t xml:space="preserve"> на 2019-2020</w:t>
      </w:r>
      <w:r w:rsidRPr="00BB1CC3">
        <w:rPr>
          <w:rFonts w:ascii="Arial" w:eastAsia="Times New Roman" w:hAnsi="Arial" w:cs="Arial"/>
          <w:color w:val="000000"/>
          <w:sz w:val="21"/>
          <w:szCs w:val="21"/>
          <w:lang w:eastAsia="ru-RU"/>
        </w:rPr>
        <w:t xml:space="preserve"> учебный год»</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 Устав ОУ, свидетельство о государственной регистрации</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 xml:space="preserve">Лицензия на </w:t>
      </w:r>
      <w:proofErr w:type="gramStart"/>
      <w:r w:rsidRPr="00BB1CC3">
        <w:rPr>
          <w:rFonts w:ascii="Arial" w:eastAsia="Times New Roman" w:hAnsi="Arial" w:cs="Arial"/>
          <w:color w:val="000000"/>
          <w:sz w:val="21"/>
          <w:szCs w:val="21"/>
          <w:lang w:eastAsia="ru-RU"/>
        </w:rPr>
        <w:t>право ведения</w:t>
      </w:r>
      <w:proofErr w:type="gramEnd"/>
      <w:r w:rsidRPr="00BB1CC3">
        <w:rPr>
          <w:rFonts w:ascii="Arial" w:eastAsia="Times New Roman" w:hAnsi="Arial" w:cs="Arial"/>
          <w:color w:val="000000"/>
          <w:sz w:val="21"/>
          <w:szCs w:val="21"/>
          <w:lang w:eastAsia="ru-RU"/>
        </w:rPr>
        <w:t xml:space="preserve"> образов</w:t>
      </w:r>
      <w:r w:rsidR="00032814">
        <w:rPr>
          <w:rFonts w:ascii="Arial" w:eastAsia="Times New Roman" w:hAnsi="Arial" w:cs="Arial"/>
          <w:color w:val="000000"/>
          <w:sz w:val="21"/>
          <w:szCs w:val="21"/>
          <w:lang w:eastAsia="ru-RU"/>
        </w:rPr>
        <w:t xml:space="preserve">ательной деятельности. </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 Положение об организации внеурочной деятельности ОУ.</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Программа разработана в соответствии с программой</w:t>
      </w:r>
      <w:proofErr w:type="gramStart"/>
      <w:r w:rsidRPr="00BB1CC3">
        <w:rPr>
          <w:rFonts w:ascii="Arial" w:eastAsia="Times New Roman" w:hAnsi="Arial" w:cs="Arial"/>
          <w:color w:val="000000"/>
          <w:sz w:val="21"/>
          <w:szCs w:val="21"/>
          <w:lang w:eastAsia="ru-RU"/>
        </w:rPr>
        <w:t xml:space="preserve"> :</w:t>
      </w:r>
      <w:proofErr w:type="gramEnd"/>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 xml:space="preserve">- И.Г. </w:t>
      </w:r>
      <w:proofErr w:type="spellStart"/>
      <w:r w:rsidRPr="00BB1CC3">
        <w:rPr>
          <w:rFonts w:ascii="Arial" w:eastAsia="Times New Roman" w:hAnsi="Arial" w:cs="Arial"/>
          <w:color w:val="000000"/>
          <w:sz w:val="21"/>
          <w:szCs w:val="21"/>
          <w:lang w:eastAsia="ru-RU"/>
        </w:rPr>
        <w:t>Сухин</w:t>
      </w:r>
      <w:proofErr w:type="spellEnd"/>
      <w:r w:rsidRPr="00BB1CC3">
        <w:rPr>
          <w:rFonts w:ascii="Arial" w:eastAsia="Times New Roman" w:hAnsi="Arial" w:cs="Arial"/>
          <w:color w:val="000000"/>
          <w:sz w:val="21"/>
          <w:szCs w:val="21"/>
          <w:lang w:eastAsia="ru-RU"/>
        </w:rPr>
        <w:t xml:space="preserve"> "Программы курса "Шахматы – школе: Для начальных классов общеобразоват</w:t>
      </w:r>
      <w:r w:rsidR="00032814">
        <w:rPr>
          <w:rFonts w:ascii="Arial" w:eastAsia="Times New Roman" w:hAnsi="Arial" w:cs="Arial"/>
          <w:color w:val="000000"/>
          <w:sz w:val="21"/>
          <w:szCs w:val="21"/>
          <w:lang w:eastAsia="ru-RU"/>
        </w:rPr>
        <w:t xml:space="preserve">ельных учреждений" </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p>
    <w:p w:rsidR="00BB1CC3" w:rsidRPr="00BB1CC3" w:rsidRDefault="00BB1CC3" w:rsidP="00BB1CC3">
      <w:pPr>
        <w:shd w:val="clear" w:color="auto" w:fill="FFFFFF"/>
        <w:spacing w:after="150" w:line="240" w:lineRule="auto"/>
        <w:jc w:val="center"/>
        <w:rPr>
          <w:rFonts w:ascii="Arial" w:eastAsia="Times New Roman" w:hAnsi="Arial" w:cs="Arial"/>
          <w:color w:val="000000"/>
          <w:sz w:val="21"/>
          <w:szCs w:val="21"/>
          <w:lang w:eastAsia="ru-RU"/>
        </w:rPr>
      </w:pPr>
      <w:r w:rsidRPr="00BB1CC3">
        <w:rPr>
          <w:rFonts w:ascii="Arial" w:eastAsia="Times New Roman" w:hAnsi="Arial" w:cs="Arial"/>
          <w:b/>
          <w:bCs/>
          <w:color w:val="000000"/>
          <w:sz w:val="21"/>
          <w:szCs w:val="21"/>
          <w:lang w:eastAsia="ru-RU"/>
        </w:rPr>
        <w:t>Актуальность</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В условиях реализации новых государственных стандартов на первый план выдвигается развивающая функция обучения, в значительной степени способствующая становлению личности младших школьников и наиболее полному раскрытию их творческих способностей.</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Шахматы в начальной школе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 xml:space="preserve">Шахматная игра служит благоприятным условием и методом воспитания способности к волевой регуляции поведения. Овладевая способами волевой регуляции, обучающиеся приобретают устойчивые адаптивные качества личности: способность согласовывать свои стремления со </w:t>
      </w:r>
      <w:r w:rsidRPr="00BB1CC3">
        <w:rPr>
          <w:rFonts w:ascii="Arial" w:eastAsia="Times New Roman" w:hAnsi="Arial" w:cs="Arial"/>
          <w:color w:val="000000"/>
          <w:sz w:val="21"/>
          <w:szCs w:val="21"/>
          <w:lang w:eastAsia="ru-RU"/>
        </w:rPr>
        <w:lastRenderedPageBreak/>
        <w:t xml:space="preserve">своими умениями, навыки быстрого принятия решений в трудных ситуациях, умение достойно справляться с поражением, общительность и коллективизм. При обучении игре в шахматы стержневым моментом занятий становится деятельность самих учащихся, когда они наблюдают, сравнивают, классифицируют, группируют, делают выводы, выясняют закономерности. Таким образом, шахматы не только развивают когнитивные функции младших школьников, но и способствуют достижению комплекса личных и </w:t>
      </w:r>
      <w:proofErr w:type="spellStart"/>
      <w:r w:rsidRPr="00BB1CC3">
        <w:rPr>
          <w:rFonts w:ascii="Arial" w:eastAsia="Times New Roman" w:hAnsi="Arial" w:cs="Arial"/>
          <w:color w:val="000000"/>
          <w:sz w:val="21"/>
          <w:szCs w:val="21"/>
          <w:lang w:eastAsia="ru-RU"/>
        </w:rPr>
        <w:t>метапредметных</w:t>
      </w:r>
      <w:proofErr w:type="spellEnd"/>
      <w:r w:rsidRPr="00BB1CC3">
        <w:rPr>
          <w:rFonts w:ascii="Arial" w:eastAsia="Times New Roman" w:hAnsi="Arial" w:cs="Arial"/>
          <w:color w:val="000000"/>
          <w:sz w:val="21"/>
          <w:szCs w:val="21"/>
          <w:lang w:eastAsia="ru-RU"/>
        </w:rPr>
        <w:t xml:space="preserve"> результатов.</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b/>
          <w:bCs/>
          <w:color w:val="000000"/>
          <w:sz w:val="21"/>
          <w:szCs w:val="21"/>
          <w:lang w:eastAsia="ru-RU"/>
        </w:rPr>
        <w:t>Цели программы</w:t>
      </w:r>
      <w:r w:rsidRPr="00BB1CC3">
        <w:rPr>
          <w:rFonts w:ascii="Arial" w:eastAsia="Times New Roman" w:hAnsi="Arial" w:cs="Arial"/>
          <w:color w:val="000000"/>
          <w:sz w:val="21"/>
          <w:szCs w:val="21"/>
          <w:lang w:eastAsia="ru-RU"/>
        </w:rPr>
        <w:t>:</w:t>
      </w:r>
    </w:p>
    <w:p w:rsidR="00BB1CC3" w:rsidRPr="00BB1CC3" w:rsidRDefault="00BB1CC3" w:rsidP="00BB1CC3">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способствовать становлению личности младших школьников и наиболее полному раскрытию их творческих способностей,</w:t>
      </w:r>
    </w:p>
    <w:p w:rsidR="00BB1CC3" w:rsidRPr="00BB1CC3" w:rsidRDefault="00BB1CC3" w:rsidP="00BB1CC3">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реализовать многие позитивные идеи отечественных теоретиков и практиков — сделать обучение радостным, поддерживать устойчивый интерес к знаниям.</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b/>
          <w:bCs/>
          <w:color w:val="000000"/>
          <w:sz w:val="21"/>
          <w:szCs w:val="21"/>
          <w:lang w:eastAsia="ru-RU"/>
        </w:rPr>
        <w:t>Задачи курса:</w:t>
      </w:r>
    </w:p>
    <w:p w:rsidR="00BB1CC3" w:rsidRPr="00BB1CC3" w:rsidRDefault="00BB1CC3" w:rsidP="00BB1CC3">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w:t>
      </w:r>
    </w:p>
    <w:p w:rsidR="00BB1CC3" w:rsidRPr="00BB1CC3" w:rsidRDefault="00BB1CC3" w:rsidP="00BB1CC3">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формирование эстетического отношения к красоте окружающего мира;</w:t>
      </w:r>
    </w:p>
    <w:p w:rsidR="00BB1CC3" w:rsidRPr="00BB1CC3" w:rsidRDefault="00BB1CC3" w:rsidP="00BB1CC3">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развитие умения контактировать со сверстниками в творческой и практической деятельности;</w:t>
      </w:r>
    </w:p>
    <w:p w:rsidR="00BB1CC3" w:rsidRPr="00BB1CC3" w:rsidRDefault="00BB1CC3" w:rsidP="00BB1CC3">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формирование чувства радости от результатов индивидуальной и коллектив</w:t>
      </w:r>
      <w:r w:rsidRPr="00BB1CC3">
        <w:rPr>
          <w:rFonts w:ascii="Arial" w:eastAsia="Times New Roman" w:hAnsi="Arial" w:cs="Arial"/>
          <w:color w:val="000000"/>
          <w:sz w:val="21"/>
          <w:szCs w:val="21"/>
          <w:lang w:eastAsia="ru-RU"/>
        </w:rPr>
        <w:softHyphen/>
        <w:t>ной деятельности;</w:t>
      </w:r>
    </w:p>
    <w:p w:rsidR="00BB1CC3" w:rsidRPr="00BB1CC3" w:rsidRDefault="00BB1CC3" w:rsidP="00BB1CC3">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умение осознанно решать творческие задачи; стремиться к само</w:t>
      </w:r>
      <w:r w:rsidRPr="00BB1CC3">
        <w:rPr>
          <w:rFonts w:ascii="Arial" w:eastAsia="Times New Roman" w:hAnsi="Arial" w:cs="Arial"/>
          <w:color w:val="000000"/>
          <w:sz w:val="21"/>
          <w:szCs w:val="21"/>
          <w:lang w:eastAsia="ru-RU"/>
        </w:rPr>
        <w:softHyphen/>
        <w:t>реализации</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br/>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b/>
          <w:bCs/>
          <w:color w:val="000000"/>
          <w:sz w:val="21"/>
          <w:szCs w:val="21"/>
          <w:lang w:eastAsia="ru-RU"/>
        </w:rPr>
        <w:t>Объем программы: </w:t>
      </w:r>
      <w:r w:rsidRPr="00BB1CC3">
        <w:rPr>
          <w:rFonts w:ascii="Arial" w:eastAsia="Times New Roman" w:hAnsi="Arial" w:cs="Arial"/>
          <w:color w:val="000000"/>
          <w:sz w:val="21"/>
          <w:szCs w:val="21"/>
          <w:lang w:eastAsia="ru-RU"/>
        </w:rPr>
        <w:t xml:space="preserve">программа рассчитана на четыре года обучения. На реализацию курса отводится 1 час в неделю </w:t>
      </w:r>
      <w:proofErr w:type="gramStart"/>
      <w:r w:rsidRPr="00BB1CC3">
        <w:rPr>
          <w:rFonts w:ascii="Arial" w:eastAsia="Times New Roman" w:hAnsi="Arial" w:cs="Arial"/>
          <w:color w:val="000000"/>
          <w:sz w:val="21"/>
          <w:szCs w:val="21"/>
          <w:lang w:eastAsia="ru-RU"/>
        </w:rPr>
        <w:t xml:space="preserve">( </w:t>
      </w:r>
      <w:proofErr w:type="gramEnd"/>
      <w:r w:rsidRPr="00BB1CC3">
        <w:rPr>
          <w:rFonts w:ascii="Arial" w:eastAsia="Times New Roman" w:hAnsi="Arial" w:cs="Arial"/>
          <w:color w:val="000000"/>
          <w:sz w:val="21"/>
          <w:szCs w:val="21"/>
          <w:lang w:eastAsia="ru-RU"/>
        </w:rPr>
        <w:t>1 класс – 33 часа в год, 2 класс – 34 часа в год, 3 класс – 34 часа в год, 4 класс – 34 часа в год).</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b/>
          <w:bCs/>
          <w:color w:val="000000"/>
          <w:sz w:val="21"/>
          <w:szCs w:val="21"/>
          <w:lang w:eastAsia="ru-RU"/>
        </w:rPr>
        <w:t>Режим занятий</w:t>
      </w:r>
      <w:r w:rsidRPr="00BB1CC3">
        <w:rPr>
          <w:rFonts w:ascii="Arial" w:eastAsia="Times New Roman" w:hAnsi="Arial" w:cs="Arial"/>
          <w:color w:val="000000"/>
          <w:sz w:val="21"/>
          <w:szCs w:val="21"/>
          <w:lang w:eastAsia="ru-RU"/>
        </w:rPr>
        <w:t> обусловлен нормативно-правовой базой общеобразовательной, ориентированной на обучение детей младшего школьного возраста. Занятия проводятся 1 раз в неделю по 30-40 минут.</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b/>
          <w:bCs/>
          <w:color w:val="000000"/>
          <w:sz w:val="21"/>
          <w:szCs w:val="21"/>
          <w:lang w:eastAsia="ru-RU"/>
        </w:rPr>
        <w:t>Основные формы работы на занятии:</w:t>
      </w:r>
      <w:r w:rsidRPr="00BB1CC3">
        <w:rPr>
          <w:rFonts w:ascii="Arial" w:eastAsia="Times New Roman" w:hAnsi="Arial" w:cs="Arial"/>
          <w:color w:val="000000"/>
          <w:sz w:val="21"/>
          <w:szCs w:val="21"/>
          <w:lang w:eastAsia="ru-RU"/>
        </w:rPr>
        <w:t> индивидуальные, групповые и коллективные (игровая деятельность).</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b/>
          <w:bCs/>
          <w:color w:val="000000"/>
          <w:sz w:val="21"/>
          <w:szCs w:val="21"/>
          <w:lang w:eastAsia="ru-RU"/>
        </w:rPr>
        <w:t>Структура занятия</w:t>
      </w:r>
      <w:r w:rsidRPr="00BB1CC3">
        <w:rPr>
          <w:rFonts w:ascii="Arial" w:eastAsia="Times New Roman" w:hAnsi="Arial" w:cs="Arial"/>
          <w:color w:val="000000"/>
          <w:sz w:val="21"/>
          <w:szCs w:val="21"/>
          <w:lang w:eastAsia="ru-RU"/>
        </w:rPr>
        <w:t> включает в себя изучение теории шахмат через использование дидактических сказок и игровых ситуаций.</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b/>
          <w:bCs/>
          <w:color w:val="000000"/>
          <w:sz w:val="21"/>
          <w:szCs w:val="21"/>
          <w:lang w:eastAsia="ru-RU"/>
        </w:rPr>
        <w:t>Для закрепления знаний</w:t>
      </w:r>
      <w:r w:rsidRPr="00BB1CC3">
        <w:rPr>
          <w:rFonts w:ascii="Arial" w:eastAsia="Times New Roman" w:hAnsi="Arial" w:cs="Arial"/>
          <w:color w:val="000000"/>
          <w:sz w:val="21"/>
          <w:szCs w:val="21"/>
          <w:lang w:eastAsia="ru-RU"/>
        </w:rPr>
        <w:t> обучающихся используются дидактические задания и позиции для игровой практики.</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p>
    <w:p w:rsidR="00D71BE6" w:rsidRDefault="00D71BE6" w:rsidP="00BB1CC3">
      <w:pPr>
        <w:shd w:val="clear" w:color="auto" w:fill="FFFFFF"/>
        <w:spacing w:after="150" w:line="240" w:lineRule="auto"/>
        <w:jc w:val="center"/>
        <w:rPr>
          <w:rFonts w:ascii="Arial" w:eastAsia="Times New Roman" w:hAnsi="Arial" w:cs="Arial"/>
          <w:b/>
          <w:bCs/>
          <w:color w:val="000000"/>
          <w:sz w:val="21"/>
          <w:szCs w:val="21"/>
          <w:lang w:eastAsia="ru-RU"/>
        </w:rPr>
      </w:pPr>
    </w:p>
    <w:p w:rsidR="00BB1CC3" w:rsidRPr="00BB1CC3" w:rsidRDefault="00BB1CC3" w:rsidP="00BB1CC3">
      <w:pPr>
        <w:shd w:val="clear" w:color="auto" w:fill="FFFFFF"/>
        <w:spacing w:after="150" w:line="240" w:lineRule="auto"/>
        <w:jc w:val="center"/>
        <w:rPr>
          <w:rFonts w:ascii="Arial" w:eastAsia="Times New Roman" w:hAnsi="Arial" w:cs="Arial"/>
          <w:color w:val="000000"/>
          <w:sz w:val="21"/>
          <w:szCs w:val="21"/>
          <w:lang w:eastAsia="ru-RU"/>
        </w:rPr>
      </w:pPr>
      <w:r w:rsidRPr="00BB1CC3">
        <w:rPr>
          <w:rFonts w:ascii="Arial" w:eastAsia="Times New Roman" w:hAnsi="Arial" w:cs="Arial"/>
          <w:b/>
          <w:bCs/>
          <w:color w:val="000000"/>
          <w:sz w:val="21"/>
          <w:szCs w:val="21"/>
          <w:lang w:eastAsia="ru-RU"/>
        </w:rPr>
        <w:t>Организационно-педагогические условия</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lastRenderedPageBreak/>
        <w:t>Занятия проводятся в соответствии с учебным планом внеурочной деятельности и Положением о внеурочной деятельности образовательного учреждения. Чтобы не допустить переутомления обучающихся, нервного истощения и статических перегрузок занятия проводятся в игровой форме с включением двигательного компонента в структуру занятия.</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b/>
          <w:bCs/>
          <w:color w:val="000000"/>
          <w:sz w:val="21"/>
          <w:szCs w:val="21"/>
          <w:u w:val="single"/>
          <w:lang w:eastAsia="ru-RU"/>
        </w:rPr>
        <w:t>Общая характеристика курса</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Обучение игре в шахматы во внеурочной деятельности выстроено на основе программы </w:t>
      </w:r>
      <w:r w:rsidRPr="00BB1CC3">
        <w:rPr>
          <w:rFonts w:ascii="Arial" w:eastAsia="Times New Roman" w:hAnsi="Arial" w:cs="Arial"/>
          <w:i/>
          <w:iCs/>
          <w:color w:val="000000"/>
          <w:sz w:val="21"/>
          <w:szCs w:val="21"/>
          <w:lang w:eastAsia="ru-RU"/>
        </w:rPr>
        <w:t xml:space="preserve">факультативного курса «Шахматы – школе» автора И.Г. </w:t>
      </w:r>
      <w:proofErr w:type="spellStart"/>
      <w:r w:rsidRPr="00BB1CC3">
        <w:rPr>
          <w:rFonts w:ascii="Arial" w:eastAsia="Times New Roman" w:hAnsi="Arial" w:cs="Arial"/>
          <w:i/>
          <w:iCs/>
          <w:color w:val="000000"/>
          <w:sz w:val="21"/>
          <w:szCs w:val="21"/>
          <w:lang w:eastAsia="ru-RU"/>
        </w:rPr>
        <w:t>Сухина</w:t>
      </w:r>
      <w:proofErr w:type="spellEnd"/>
      <w:r w:rsidRPr="00BB1CC3">
        <w:rPr>
          <w:rFonts w:ascii="Arial" w:eastAsia="Times New Roman" w:hAnsi="Arial" w:cs="Arial"/>
          <w:i/>
          <w:iCs/>
          <w:color w:val="000000"/>
          <w:sz w:val="21"/>
          <w:szCs w:val="21"/>
          <w:lang w:eastAsia="ru-RU"/>
        </w:rPr>
        <w:t>,</w:t>
      </w:r>
      <w:r w:rsidRPr="00BB1CC3">
        <w:rPr>
          <w:rFonts w:ascii="Arial" w:eastAsia="Times New Roman" w:hAnsi="Arial" w:cs="Arial"/>
          <w:color w:val="000000"/>
          <w:sz w:val="21"/>
          <w:szCs w:val="21"/>
          <w:lang w:eastAsia="ru-RU"/>
        </w:rPr>
        <w:t> имеющей гриф «Рекомендовано Министерства образования российской Федерации».</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i/>
          <w:iCs/>
          <w:color w:val="000000"/>
          <w:sz w:val="21"/>
          <w:szCs w:val="21"/>
          <w:lang w:eastAsia="ru-RU"/>
        </w:rPr>
        <w:t>Программой первого года обучения</w:t>
      </w:r>
      <w:r w:rsidRPr="00BB1CC3">
        <w:rPr>
          <w:rFonts w:ascii="Arial" w:eastAsia="Times New Roman" w:hAnsi="Arial" w:cs="Arial"/>
          <w:color w:val="000000"/>
          <w:sz w:val="21"/>
          <w:szCs w:val="21"/>
          <w:lang w:eastAsia="ru-RU"/>
        </w:rPr>
        <w:t xml:space="preserve"> предусматривается 33 </w:t>
      </w:r>
      <w:proofErr w:type="gramStart"/>
      <w:r w:rsidRPr="00BB1CC3">
        <w:rPr>
          <w:rFonts w:ascii="Arial" w:eastAsia="Times New Roman" w:hAnsi="Arial" w:cs="Arial"/>
          <w:color w:val="000000"/>
          <w:sz w:val="21"/>
          <w:szCs w:val="21"/>
          <w:lang w:eastAsia="ru-RU"/>
        </w:rPr>
        <w:t>шахматных</w:t>
      </w:r>
      <w:proofErr w:type="gramEnd"/>
      <w:r w:rsidRPr="00BB1CC3">
        <w:rPr>
          <w:rFonts w:ascii="Arial" w:eastAsia="Times New Roman" w:hAnsi="Arial" w:cs="Arial"/>
          <w:color w:val="000000"/>
          <w:sz w:val="21"/>
          <w:szCs w:val="21"/>
          <w:lang w:eastAsia="ru-RU"/>
        </w:rPr>
        <w:t xml:space="preserve"> занятия (одно занятие в неделю). Учебный ку</w:t>
      </w:r>
      <w:proofErr w:type="gramStart"/>
      <w:r w:rsidRPr="00BB1CC3">
        <w:rPr>
          <w:rFonts w:ascii="Arial" w:eastAsia="Times New Roman" w:hAnsi="Arial" w:cs="Arial"/>
          <w:color w:val="000000"/>
          <w:sz w:val="21"/>
          <w:szCs w:val="21"/>
          <w:lang w:eastAsia="ru-RU"/>
        </w:rPr>
        <w:t>рс вкл</w:t>
      </w:r>
      <w:proofErr w:type="gramEnd"/>
      <w:r w:rsidRPr="00BB1CC3">
        <w:rPr>
          <w:rFonts w:ascii="Arial" w:eastAsia="Times New Roman" w:hAnsi="Arial" w:cs="Arial"/>
          <w:color w:val="000000"/>
          <w:sz w:val="21"/>
          <w:szCs w:val="21"/>
          <w:lang w:eastAsia="ru-RU"/>
        </w:rPr>
        <w:t>ючает в себя шесть тем. На каждом из занятий прорабатывается элементарный шахматный материал с углубленной проработкой отдельных тем. Основной упор на занятиях делается на детальном изучении силы и слабости каждой шахматной фигуры, ее игровых возможностей. В программе предусмотрено, чтобы уже на первом этапе обучения дети могли сами оценивать сравнительную силу шахматных фигур, делать выводы о том, что ладья, к примеру, сильнее коня, а ферзь сильнее ладьи.</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i/>
          <w:iCs/>
          <w:color w:val="000000"/>
          <w:sz w:val="21"/>
          <w:szCs w:val="21"/>
          <w:lang w:eastAsia="ru-RU"/>
        </w:rPr>
        <w:t>Программа второго года обучения</w:t>
      </w:r>
      <w:r w:rsidRPr="00BB1CC3">
        <w:rPr>
          <w:rFonts w:ascii="Arial" w:eastAsia="Times New Roman" w:hAnsi="Arial" w:cs="Arial"/>
          <w:color w:val="000000"/>
          <w:sz w:val="21"/>
          <w:szCs w:val="21"/>
          <w:lang w:eastAsia="ru-RU"/>
        </w:rPr>
        <w:t> предназначена для вторых классов начальной школы. Программа предусматривает 34 </w:t>
      </w:r>
      <w:proofErr w:type="gramStart"/>
      <w:r w:rsidRPr="00BB1CC3">
        <w:rPr>
          <w:rFonts w:ascii="Arial" w:eastAsia="Times New Roman" w:hAnsi="Arial" w:cs="Arial"/>
          <w:color w:val="000000"/>
          <w:sz w:val="21"/>
          <w:szCs w:val="21"/>
          <w:lang w:eastAsia="ru-RU"/>
        </w:rPr>
        <w:t>учебных</w:t>
      </w:r>
      <w:proofErr w:type="gramEnd"/>
      <w:r w:rsidRPr="00BB1CC3">
        <w:rPr>
          <w:rFonts w:ascii="Arial" w:eastAsia="Times New Roman" w:hAnsi="Arial" w:cs="Arial"/>
          <w:color w:val="000000"/>
          <w:sz w:val="21"/>
          <w:szCs w:val="21"/>
          <w:lang w:eastAsia="ru-RU"/>
        </w:rPr>
        <w:t xml:space="preserve"> занятия, по одному уроку в неделю. Если на первом году обучения большая часть времени отводилась изучению силы и слабости каждой шахматной фигуры, то теперь много занятий посвящено простейшим методам реализации материального и позиционного преимущества. Важным достижением в овладении шахматными основами явится умение детей ставить мат. Учебный ку</w:t>
      </w:r>
      <w:proofErr w:type="gramStart"/>
      <w:r w:rsidRPr="00BB1CC3">
        <w:rPr>
          <w:rFonts w:ascii="Arial" w:eastAsia="Times New Roman" w:hAnsi="Arial" w:cs="Arial"/>
          <w:color w:val="000000"/>
          <w:sz w:val="21"/>
          <w:szCs w:val="21"/>
          <w:lang w:eastAsia="ru-RU"/>
        </w:rPr>
        <w:t>рс вкл</w:t>
      </w:r>
      <w:proofErr w:type="gramEnd"/>
      <w:r w:rsidRPr="00BB1CC3">
        <w:rPr>
          <w:rFonts w:ascii="Arial" w:eastAsia="Times New Roman" w:hAnsi="Arial" w:cs="Arial"/>
          <w:color w:val="000000"/>
          <w:sz w:val="21"/>
          <w:szCs w:val="21"/>
          <w:lang w:eastAsia="ru-RU"/>
        </w:rPr>
        <w:t xml:space="preserve">ючает в себя шесть тем: “Краткая история шахмат”, “Шахматная нотация”, “Ценность шахматных фигур”, “Техника </w:t>
      </w:r>
      <w:proofErr w:type="spellStart"/>
      <w:r w:rsidRPr="00BB1CC3">
        <w:rPr>
          <w:rFonts w:ascii="Arial" w:eastAsia="Times New Roman" w:hAnsi="Arial" w:cs="Arial"/>
          <w:color w:val="000000"/>
          <w:sz w:val="21"/>
          <w:szCs w:val="21"/>
          <w:lang w:eastAsia="ru-RU"/>
        </w:rPr>
        <w:t>матования</w:t>
      </w:r>
      <w:proofErr w:type="spellEnd"/>
      <w:r w:rsidRPr="00BB1CC3">
        <w:rPr>
          <w:rFonts w:ascii="Arial" w:eastAsia="Times New Roman" w:hAnsi="Arial" w:cs="Arial"/>
          <w:color w:val="000000"/>
          <w:sz w:val="21"/>
          <w:szCs w:val="21"/>
          <w:lang w:eastAsia="ru-RU"/>
        </w:rPr>
        <w:t xml:space="preserve"> одинокого короля”, “Достижение мата без жертвы материала”, “Шахматная комбинация”. В программе дается перечень дидактических игр и заданий с небольшими пояснениями к ним, приводится вариант поурочного распределения программного материала, а также список оригинальных учебников и пособий в помощь обучающим шахматной игре.</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i/>
          <w:iCs/>
          <w:color w:val="000000"/>
          <w:sz w:val="21"/>
          <w:szCs w:val="21"/>
          <w:lang w:eastAsia="ru-RU"/>
        </w:rPr>
        <w:t>Программа третьего и четвертого года обучения</w:t>
      </w:r>
      <w:r w:rsidRPr="00BB1CC3">
        <w:rPr>
          <w:rFonts w:ascii="Arial" w:eastAsia="Times New Roman" w:hAnsi="Arial" w:cs="Arial"/>
          <w:color w:val="000000"/>
          <w:sz w:val="21"/>
          <w:szCs w:val="21"/>
          <w:lang w:eastAsia="ru-RU"/>
        </w:rPr>
        <w:t> предназначена для III и IV классов начальной школы. Материал выстроен на основе ранее приобретенных знаний и умений, где ребята углубляют представления во всех трех стадиях шахматной партии. При этом из всего обилия шахматного материала заботливо отбирается не только доступный, но и максимально ориентированный на развитие материал. Учебный ку</w:t>
      </w:r>
      <w:proofErr w:type="gramStart"/>
      <w:r w:rsidRPr="00BB1CC3">
        <w:rPr>
          <w:rFonts w:ascii="Arial" w:eastAsia="Times New Roman" w:hAnsi="Arial" w:cs="Arial"/>
          <w:color w:val="000000"/>
          <w:sz w:val="21"/>
          <w:szCs w:val="21"/>
          <w:lang w:eastAsia="ru-RU"/>
        </w:rPr>
        <w:t>рс вкл</w:t>
      </w:r>
      <w:proofErr w:type="gramEnd"/>
      <w:r w:rsidRPr="00BB1CC3">
        <w:rPr>
          <w:rFonts w:ascii="Arial" w:eastAsia="Times New Roman" w:hAnsi="Arial" w:cs="Arial"/>
          <w:color w:val="000000"/>
          <w:sz w:val="21"/>
          <w:szCs w:val="21"/>
          <w:lang w:eastAsia="ru-RU"/>
        </w:rPr>
        <w:t>ючает в себя три большие темы: “Основы дебюта”, “Основы миттельшпиля” и “Основы эндшпиля”. В программе приводится перечень дидактических заданий с небольшими пояснениями к ним, дается вариант поурочного распределения программного материала, а также список учебников и пособий в помощь обучающим шахматной игре.</w:t>
      </w:r>
    </w:p>
    <w:p w:rsidR="00D71BE6" w:rsidRDefault="00D71BE6" w:rsidP="00BB1CC3">
      <w:pPr>
        <w:shd w:val="clear" w:color="auto" w:fill="FFFFFF"/>
        <w:spacing w:after="150" w:line="240" w:lineRule="auto"/>
        <w:rPr>
          <w:rFonts w:ascii="Arial" w:eastAsia="Times New Roman" w:hAnsi="Arial" w:cs="Arial"/>
          <w:b/>
          <w:bCs/>
          <w:color w:val="000000"/>
          <w:sz w:val="21"/>
          <w:szCs w:val="21"/>
          <w:lang w:eastAsia="ru-RU"/>
        </w:rPr>
      </w:pPr>
    </w:p>
    <w:p w:rsidR="00D71BE6" w:rsidRDefault="00D71BE6" w:rsidP="00BB1CC3">
      <w:pPr>
        <w:shd w:val="clear" w:color="auto" w:fill="FFFFFF"/>
        <w:spacing w:after="150" w:line="240" w:lineRule="auto"/>
        <w:rPr>
          <w:rFonts w:ascii="Arial" w:eastAsia="Times New Roman" w:hAnsi="Arial" w:cs="Arial"/>
          <w:b/>
          <w:bCs/>
          <w:color w:val="000000"/>
          <w:sz w:val="21"/>
          <w:szCs w:val="21"/>
          <w:lang w:eastAsia="ru-RU"/>
        </w:rPr>
      </w:pPr>
    </w:p>
    <w:p w:rsidR="00D71BE6" w:rsidRDefault="00D71BE6" w:rsidP="00BB1CC3">
      <w:pPr>
        <w:shd w:val="clear" w:color="auto" w:fill="FFFFFF"/>
        <w:spacing w:after="150" w:line="240" w:lineRule="auto"/>
        <w:rPr>
          <w:rFonts w:ascii="Arial" w:eastAsia="Times New Roman" w:hAnsi="Arial" w:cs="Arial"/>
          <w:b/>
          <w:bCs/>
          <w:color w:val="000000"/>
          <w:sz w:val="21"/>
          <w:szCs w:val="21"/>
          <w:lang w:eastAsia="ru-RU"/>
        </w:rPr>
      </w:pPr>
    </w:p>
    <w:p w:rsidR="00D71BE6" w:rsidRDefault="00D71BE6" w:rsidP="00BB1CC3">
      <w:pPr>
        <w:shd w:val="clear" w:color="auto" w:fill="FFFFFF"/>
        <w:spacing w:after="150" w:line="240" w:lineRule="auto"/>
        <w:rPr>
          <w:rFonts w:ascii="Arial" w:eastAsia="Times New Roman" w:hAnsi="Arial" w:cs="Arial"/>
          <w:b/>
          <w:bCs/>
          <w:color w:val="000000"/>
          <w:sz w:val="21"/>
          <w:szCs w:val="21"/>
          <w:lang w:eastAsia="ru-RU"/>
        </w:rPr>
      </w:pPr>
    </w:p>
    <w:p w:rsidR="00D71BE6" w:rsidRDefault="00D71BE6" w:rsidP="00BB1CC3">
      <w:pPr>
        <w:shd w:val="clear" w:color="auto" w:fill="FFFFFF"/>
        <w:spacing w:after="150" w:line="240" w:lineRule="auto"/>
        <w:rPr>
          <w:rFonts w:ascii="Arial" w:eastAsia="Times New Roman" w:hAnsi="Arial" w:cs="Arial"/>
          <w:b/>
          <w:bCs/>
          <w:color w:val="000000"/>
          <w:sz w:val="21"/>
          <w:szCs w:val="21"/>
          <w:lang w:eastAsia="ru-RU"/>
        </w:rPr>
      </w:pP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b/>
          <w:bCs/>
          <w:color w:val="000000"/>
          <w:sz w:val="21"/>
          <w:szCs w:val="21"/>
          <w:lang w:eastAsia="ru-RU"/>
        </w:rPr>
        <w:lastRenderedPageBreak/>
        <w:t>К концу 1 учебного года дети должны знать:</w:t>
      </w:r>
    </w:p>
    <w:p w:rsidR="00BB1CC3" w:rsidRPr="00BB1CC3" w:rsidRDefault="00BB1CC3" w:rsidP="00BB1CC3">
      <w:pPr>
        <w:numPr>
          <w:ilvl w:val="0"/>
          <w:numId w:val="3"/>
        </w:numPr>
        <w:shd w:val="clear" w:color="auto" w:fill="FFFFFF"/>
        <w:spacing w:after="150" w:line="240" w:lineRule="auto"/>
        <w:rPr>
          <w:rFonts w:ascii="Arial" w:eastAsia="Times New Roman" w:hAnsi="Arial" w:cs="Arial"/>
          <w:color w:val="000000"/>
          <w:sz w:val="21"/>
          <w:szCs w:val="21"/>
          <w:lang w:eastAsia="ru-RU"/>
        </w:rPr>
      </w:pPr>
      <w:proofErr w:type="gramStart"/>
      <w:r w:rsidRPr="00BB1CC3">
        <w:rPr>
          <w:rFonts w:ascii="Arial" w:eastAsia="Times New Roman" w:hAnsi="Arial" w:cs="Arial"/>
          <w:color w:val="000000"/>
          <w:sz w:val="21"/>
          <w:szCs w:val="21"/>
          <w:lang w:eastAsia="ru-RU"/>
        </w:rPr>
        <w:t>шахматные термины: белое и черное поле, горизонталь, вертикаль, диагональ, центр, партнеры, начальное положение, белые, черные, ход, взятие, стоять под боем, взятие на проходе, длинная и короткая рокировка, шах, мат, пат, ничья;</w:t>
      </w:r>
      <w:proofErr w:type="gramEnd"/>
    </w:p>
    <w:p w:rsidR="00BB1CC3" w:rsidRPr="00BB1CC3" w:rsidRDefault="00BB1CC3" w:rsidP="00BB1CC3">
      <w:pPr>
        <w:numPr>
          <w:ilvl w:val="0"/>
          <w:numId w:val="3"/>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названия шахматных фигур: ладья, слон, ферзь, конь, пешка, король;</w:t>
      </w:r>
    </w:p>
    <w:p w:rsidR="00BB1CC3" w:rsidRPr="00BB1CC3" w:rsidRDefault="00BB1CC3" w:rsidP="00BB1CC3">
      <w:pPr>
        <w:numPr>
          <w:ilvl w:val="0"/>
          <w:numId w:val="3"/>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правила хода и взятия каждой фигуры.</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b/>
          <w:bCs/>
          <w:color w:val="000000"/>
          <w:sz w:val="21"/>
          <w:szCs w:val="21"/>
          <w:lang w:eastAsia="ru-RU"/>
        </w:rPr>
        <w:t>К концу 1 учебного года дети должны уметь</w:t>
      </w:r>
      <w:r w:rsidRPr="00BB1CC3">
        <w:rPr>
          <w:rFonts w:ascii="Arial" w:eastAsia="Times New Roman" w:hAnsi="Arial" w:cs="Arial"/>
          <w:color w:val="000000"/>
          <w:sz w:val="21"/>
          <w:szCs w:val="21"/>
          <w:lang w:eastAsia="ru-RU"/>
        </w:rPr>
        <w:t>:</w:t>
      </w:r>
    </w:p>
    <w:p w:rsidR="00BB1CC3" w:rsidRPr="00BB1CC3" w:rsidRDefault="00BB1CC3" w:rsidP="00BB1CC3">
      <w:pPr>
        <w:numPr>
          <w:ilvl w:val="0"/>
          <w:numId w:val="4"/>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ориентироваться на шахматной доске;</w:t>
      </w:r>
    </w:p>
    <w:p w:rsidR="00BB1CC3" w:rsidRPr="00BB1CC3" w:rsidRDefault="00BB1CC3" w:rsidP="00BB1CC3">
      <w:pPr>
        <w:numPr>
          <w:ilvl w:val="0"/>
          <w:numId w:val="4"/>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играть каждой фигурой в отдельности и в совокупности с другими фигурами без нарушений правил шахматного кодекса;</w:t>
      </w:r>
    </w:p>
    <w:p w:rsidR="00BB1CC3" w:rsidRPr="00BB1CC3" w:rsidRDefault="00BB1CC3" w:rsidP="00BB1CC3">
      <w:pPr>
        <w:numPr>
          <w:ilvl w:val="0"/>
          <w:numId w:val="4"/>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правильно помещать шахматную доску между партнерами;</w:t>
      </w:r>
    </w:p>
    <w:p w:rsidR="00BB1CC3" w:rsidRPr="00BB1CC3" w:rsidRDefault="00BB1CC3" w:rsidP="00BB1CC3">
      <w:pPr>
        <w:numPr>
          <w:ilvl w:val="0"/>
          <w:numId w:val="4"/>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правильно расставлять фигуры перед игрой;</w:t>
      </w:r>
    </w:p>
    <w:p w:rsidR="00BB1CC3" w:rsidRPr="00BB1CC3" w:rsidRDefault="00BB1CC3" w:rsidP="00BB1CC3">
      <w:pPr>
        <w:numPr>
          <w:ilvl w:val="0"/>
          <w:numId w:val="4"/>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различать горизонталь, вертикаль, диагональ;</w:t>
      </w:r>
    </w:p>
    <w:p w:rsidR="00BB1CC3" w:rsidRPr="00BB1CC3" w:rsidRDefault="00BB1CC3" w:rsidP="00BB1CC3">
      <w:pPr>
        <w:numPr>
          <w:ilvl w:val="0"/>
          <w:numId w:val="4"/>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рокировать;</w:t>
      </w:r>
    </w:p>
    <w:p w:rsidR="00BB1CC3" w:rsidRPr="00BB1CC3" w:rsidRDefault="00BB1CC3" w:rsidP="00BB1CC3">
      <w:pPr>
        <w:numPr>
          <w:ilvl w:val="0"/>
          <w:numId w:val="4"/>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объявлять шах;</w:t>
      </w:r>
    </w:p>
    <w:p w:rsidR="00BB1CC3" w:rsidRPr="00BB1CC3" w:rsidRDefault="00BB1CC3" w:rsidP="00BB1CC3">
      <w:pPr>
        <w:numPr>
          <w:ilvl w:val="0"/>
          <w:numId w:val="4"/>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ставить мат;</w:t>
      </w:r>
    </w:p>
    <w:p w:rsidR="00BB1CC3" w:rsidRPr="00BB1CC3" w:rsidRDefault="00BB1CC3" w:rsidP="00BB1CC3">
      <w:pPr>
        <w:numPr>
          <w:ilvl w:val="0"/>
          <w:numId w:val="4"/>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решать элементарные задачи на мат в один ход.</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p>
    <w:p w:rsidR="00D71BE6" w:rsidRDefault="00D71BE6" w:rsidP="00BB1CC3">
      <w:pPr>
        <w:shd w:val="clear" w:color="auto" w:fill="FFFFFF"/>
        <w:spacing w:after="150" w:line="240" w:lineRule="auto"/>
        <w:rPr>
          <w:rFonts w:ascii="Arial" w:eastAsia="Times New Roman" w:hAnsi="Arial" w:cs="Arial"/>
          <w:b/>
          <w:bCs/>
          <w:color w:val="000000"/>
          <w:sz w:val="21"/>
          <w:szCs w:val="21"/>
          <w:lang w:eastAsia="ru-RU"/>
        </w:rPr>
      </w:pPr>
    </w:p>
    <w:p w:rsidR="00D71BE6" w:rsidRDefault="00D71BE6" w:rsidP="00BB1CC3">
      <w:pPr>
        <w:shd w:val="clear" w:color="auto" w:fill="FFFFFF"/>
        <w:spacing w:after="150" w:line="240" w:lineRule="auto"/>
        <w:rPr>
          <w:rFonts w:ascii="Arial" w:eastAsia="Times New Roman" w:hAnsi="Arial" w:cs="Arial"/>
          <w:b/>
          <w:bCs/>
          <w:color w:val="000000"/>
          <w:sz w:val="21"/>
          <w:szCs w:val="21"/>
          <w:lang w:eastAsia="ru-RU"/>
        </w:rPr>
      </w:pPr>
    </w:p>
    <w:p w:rsidR="00D71BE6" w:rsidRDefault="00D71BE6" w:rsidP="00BB1CC3">
      <w:pPr>
        <w:shd w:val="clear" w:color="auto" w:fill="FFFFFF"/>
        <w:spacing w:after="150" w:line="240" w:lineRule="auto"/>
        <w:rPr>
          <w:rFonts w:ascii="Arial" w:eastAsia="Times New Roman" w:hAnsi="Arial" w:cs="Arial"/>
          <w:b/>
          <w:bCs/>
          <w:color w:val="000000"/>
          <w:sz w:val="21"/>
          <w:szCs w:val="21"/>
          <w:lang w:eastAsia="ru-RU"/>
        </w:rPr>
      </w:pPr>
    </w:p>
    <w:p w:rsidR="00D71BE6" w:rsidRDefault="00D71BE6" w:rsidP="00BB1CC3">
      <w:pPr>
        <w:shd w:val="clear" w:color="auto" w:fill="FFFFFF"/>
        <w:spacing w:after="150" w:line="240" w:lineRule="auto"/>
        <w:rPr>
          <w:rFonts w:ascii="Arial" w:eastAsia="Times New Roman" w:hAnsi="Arial" w:cs="Arial"/>
          <w:b/>
          <w:bCs/>
          <w:color w:val="000000"/>
          <w:sz w:val="21"/>
          <w:szCs w:val="21"/>
          <w:lang w:eastAsia="ru-RU"/>
        </w:rPr>
      </w:pPr>
    </w:p>
    <w:p w:rsidR="00D71BE6" w:rsidRDefault="00D71BE6" w:rsidP="00BB1CC3">
      <w:pPr>
        <w:shd w:val="clear" w:color="auto" w:fill="FFFFFF"/>
        <w:spacing w:after="150" w:line="240" w:lineRule="auto"/>
        <w:rPr>
          <w:rFonts w:ascii="Arial" w:eastAsia="Times New Roman" w:hAnsi="Arial" w:cs="Arial"/>
          <w:b/>
          <w:bCs/>
          <w:color w:val="000000"/>
          <w:sz w:val="21"/>
          <w:szCs w:val="21"/>
          <w:lang w:eastAsia="ru-RU"/>
        </w:rPr>
      </w:pPr>
    </w:p>
    <w:p w:rsidR="00D71BE6" w:rsidRDefault="00D71BE6" w:rsidP="00BB1CC3">
      <w:pPr>
        <w:shd w:val="clear" w:color="auto" w:fill="FFFFFF"/>
        <w:spacing w:after="150" w:line="240" w:lineRule="auto"/>
        <w:rPr>
          <w:rFonts w:ascii="Arial" w:eastAsia="Times New Roman" w:hAnsi="Arial" w:cs="Arial"/>
          <w:b/>
          <w:bCs/>
          <w:color w:val="000000"/>
          <w:sz w:val="21"/>
          <w:szCs w:val="21"/>
          <w:lang w:eastAsia="ru-RU"/>
        </w:rPr>
      </w:pPr>
    </w:p>
    <w:p w:rsidR="00D71BE6" w:rsidRDefault="00D71BE6" w:rsidP="00BB1CC3">
      <w:pPr>
        <w:shd w:val="clear" w:color="auto" w:fill="FFFFFF"/>
        <w:spacing w:after="150" w:line="240" w:lineRule="auto"/>
        <w:rPr>
          <w:rFonts w:ascii="Arial" w:eastAsia="Times New Roman" w:hAnsi="Arial" w:cs="Arial"/>
          <w:b/>
          <w:bCs/>
          <w:color w:val="000000"/>
          <w:sz w:val="21"/>
          <w:szCs w:val="21"/>
          <w:lang w:eastAsia="ru-RU"/>
        </w:rPr>
      </w:pPr>
    </w:p>
    <w:p w:rsidR="00D71BE6" w:rsidRDefault="00D71BE6" w:rsidP="00BB1CC3">
      <w:pPr>
        <w:shd w:val="clear" w:color="auto" w:fill="FFFFFF"/>
        <w:spacing w:after="150" w:line="240" w:lineRule="auto"/>
        <w:rPr>
          <w:rFonts w:ascii="Arial" w:eastAsia="Times New Roman" w:hAnsi="Arial" w:cs="Arial"/>
          <w:b/>
          <w:bCs/>
          <w:color w:val="000000"/>
          <w:sz w:val="21"/>
          <w:szCs w:val="21"/>
          <w:lang w:eastAsia="ru-RU"/>
        </w:rPr>
      </w:pP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b/>
          <w:bCs/>
          <w:color w:val="000000"/>
          <w:sz w:val="21"/>
          <w:szCs w:val="21"/>
          <w:lang w:eastAsia="ru-RU"/>
        </w:rPr>
        <w:lastRenderedPageBreak/>
        <w:t>К концу 2 учебного года дети должны знать:</w:t>
      </w:r>
    </w:p>
    <w:p w:rsidR="00BB1CC3" w:rsidRPr="00BB1CC3" w:rsidRDefault="00BB1CC3" w:rsidP="00BB1CC3">
      <w:pPr>
        <w:numPr>
          <w:ilvl w:val="0"/>
          <w:numId w:val="5"/>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обозначение горизонталей, вертикалей, полей, шахматных фигур;</w:t>
      </w:r>
    </w:p>
    <w:p w:rsidR="00BB1CC3" w:rsidRPr="00BB1CC3" w:rsidRDefault="00BB1CC3" w:rsidP="00BB1CC3">
      <w:pPr>
        <w:numPr>
          <w:ilvl w:val="0"/>
          <w:numId w:val="5"/>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ценность шахматных фигур, сравнительную силу фигур.</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b/>
          <w:bCs/>
          <w:color w:val="000000"/>
          <w:sz w:val="21"/>
          <w:szCs w:val="21"/>
          <w:lang w:eastAsia="ru-RU"/>
        </w:rPr>
        <w:t>К концу 2 учебного года дети должны уметь:</w:t>
      </w:r>
    </w:p>
    <w:p w:rsidR="00BB1CC3" w:rsidRPr="00BB1CC3" w:rsidRDefault="00BB1CC3" w:rsidP="00BB1CC3">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записывать шахматную партию;</w:t>
      </w:r>
    </w:p>
    <w:p w:rsidR="00BB1CC3" w:rsidRPr="00BB1CC3" w:rsidRDefault="00BB1CC3" w:rsidP="00BB1CC3">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матовать одинокого короля двумя ладьями, ферзем и ладьей, королем и ферзем, королем и ладьей;</w:t>
      </w:r>
    </w:p>
    <w:p w:rsidR="00BB1CC3" w:rsidRPr="00BB1CC3" w:rsidRDefault="00BB1CC3" w:rsidP="00BB1CC3">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проводить элементарные комбинации.</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p>
    <w:p w:rsidR="00D71BE6" w:rsidRDefault="00D71BE6" w:rsidP="00BB1CC3">
      <w:pPr>
        <w:shd w:val="clear" w:color="auto" w:fill="FFFFFF"/>
        <w:spacing w:after="150" w:line="240" w:lineRule="auto"/>
        <w:rPr>
          <w:rFonts w:ascii="Arial" w:eastAsia="Times New Roman" w:hAnsi="Arial" w:cs="Arial"/>
          <w:b/>
          <w:bCs/>
          <w:color w:val="000000"/>
          <w:sz w:val="21"/>
          <w:szCs w:val="21"/>
          <w:lang w:eastAsia="ru-RU"/>
        </w:rPr>
      </w:pPr>
    </w:p>
    <w:p w:rsidR="00D71BE6" w:rsidRDefault="00D71BE6" w:rsidP="00BB1CC3">
      <w:pPr>
        <w:shd w:val="clear" w:color="auto" w:fill="FFFFFF"/>
        <w:spacing w:after="150" w:line="240" w:lineRule="auto"/>
        <w:rPr>
          <w:rFonts w:ascii="Arial" w:eastAsia="Times New Roman" w:hAnsi="Arial" w:cs="Arial"/>
          <w:b/>
          <w:bCs/>
          <w:color w:val="000000"/>
          <w:sz w:val="21"/>
          <w:szCs w:val="21"/>
          <w:lang w:eastAsia="ru-RU"/>
        </w:rPr>
      </w:pPr>
    </w:p>
    <w:p w:rsidR="00D71BE6" w:rsidRDefault="00D71BE6" w:rsidP="00BB1CC3">
      <w:pPr>
        <w:shd w:val="clear" w:color="auto" w:fill="FFFFFF"/>
        <w:spacing w:after="150" w:line="240" w:lineRule="auto"/>
        <w:rPr>
          <w:rFonts w:ascii="Arial" w:eastAsia="Times New Roman" w:hAnsi="Arial" w:cs="Arial"/>
          <w:b/>
          <w:bCs/>
          <w:color w:val="000000"/>
          <w:sz w:val="21"/>
          <w:szCs w:val="21"/>
          <w:lang w:eastAsia="ru-RU"/>
        </w:rPr>
      </w:pPr>
    </w:p>
    <w:p w:rsidR="00D71BE6" w:rsidRDefault="00D71BE6" w:rsidP="00BB1CC3">
      <w:pPr>
        <w:shd w:val="clear" w:color="auto" w:fill="FFFFFF"/>
        <w:spacing w:after="150" w:line="240" w:lineRule="auto"/>
        <w:rPr>
          <w:rFonts w:ascii="Arial" w:eastAsia="Times New Roman" w:hAnsi="Arial" w:cs="Arial"/>
          <w:b/>
          <w:bCs/>
          <w:color w:val="000000"/>
          <w:sz w:val="21"/>
          <w:szCs w:val="21"/>
          <w:lang w:eastAsia="ru-RU"/>
        </w:rPr>
      </w:pPr>
    </w:p>
    <w:p w:rsidR="00D71BE6" w:rsidRDefault="00D71BE6" w:rsidP="00BB1CC3">
      <w:pPr>
        <w:shd w:val="clear" w:color="auto" w:fill="FFFFFF"/>
        <w:spacing w:after="150" w:line="240" w:lineRule="auto"/>
        <w:rPr>
          <w:rFonts w:ascii="Arial" w:eastAsia="Times New Roman" w:hAnsi="Arial" w:cs="Arial"/>
          <w:b/>
          <w:bCs/>
          <w:color w:val="000000"/>
          <w:sz w:val="21"/>
          <w:szCs w:val="21"/>
          <w:lang w:eastAsia="ru-RU"/>
        </w:rPr>
      </w:pPr>
    </w:p>
    <w:p w:rsidR="00D71BE6" w:rsidRDefault="00D71BE6" w:rsidP="00BB1CC3">
      <w:pPr>
        <w:shd w:val="clear" w:color="auto" w:fill="FFFFFF"/>
        <w:spacing w:after="150" w:line="240" w:lineRule="auto"/>
        <w:rPr>
          <w:rFonts w:ascii="Arial" w:eastAsia="Times New Roman" w:hAnsi="Arial" w:cs="Arial"/>
          <w:b/>
          <w:bCs/>
          <w:color w:val="000000"/>
          <w:sz w:val="21"/>
          <w:szCs w:val="21"/>
          <w:lang w:eastAsia="ru-RU"/>
        </w:rPr>
      </w:pPr>
    </w:p>
    <w:p w:rsidR="00D71BE6" w:rsidRDefault="00D71BE6" w:rsidP="00BB1CC3">
      <w:pPr>
        <w:shd w:val="clear" w:color="auto" w:fill="FFFFFF"/>
        <w:spacing w:after="150" w:line="240" w:lineRule="auto"/>
        <w:rPr>
          <w:rFonts w:ascii="Arial" w:eastAsia="Times New Roman" w:hAnsi="Arial" w:cs="Arial"/>
          <w:b/>
          <w:bCs/>
          <w:color w:val="000000"/>
          <w:sz w:val="21"/>
          <w:szCs w:val="21"/>
          <w:lang w:eastAsia="ru-RU"/>
        </w:rPr>
      </w:pPr>
    </w:p>
    <w:p w:rsidR="00D71BE6" w:rsidRDefault="00D71BE6" w:rsidP="00BB1CC3">
      <w:pPr>
        <w:shd w:val="clear" w:color="auto" w:fill="FFFFFF"/>
        <w:spacing w:after="150" w:line="240" w:lineRule="auto"/>
        <w:rPr>
          <w:rFonts w:ascii="Arial" w:eastAsia="Times New Roman" w:hAnsi="Arial" w:cs="Arial"/>
          <w:b/>
          <w:bCs/>
          <w:color w:val="000000"/>
          <w:sz w:val="21"/>
          <w:szCs w:val="21"/>
          <w:lang w:eastAsia="ru-RU"/>
        </w:rPr>
      </w:pPr>
    </w:p>
    <w:p w:rsidR="00D71BE6" w:rsidRDefault="00D71BE6" w:rsidP="00BB1CC3">
      <w:pPr>
        <w:shd w:val="clear" w:color="auto" w:fill="FFFFFF"/>
        <w:spacing w:after="150" w:line="240" w:lineRule="auto"/>
        <w:rPr>
          <w:rFonts w:ascii="Arial" w:eastAsia="Times New Roman" w:hAnsi="Arial" w:cs="Arial"/>
          <w:b/>
          <w:bCs/>
          <w:color w:val="000000"/>
          <w:sz w:val="21"/>
          <w:szCs w:val="21"/>
          <w:lang w:eastAsia="ru-RU"/>
        </w:rPr>
      </w:pPr>
    </w:p>
    <w:p w:rsidR="00D71BE6" w:rsidRDefault="00D71BE6" w:rsidP="00BB1CC3">
      <w:pPr>
        <w:shd w:val="clear" w:color="auto" w:fill="FFFFFF"/>
        <w:spacing w:after="150" w:line="240" w:lineRule="auto"/>
        <w:rPr>
          <w:rFonts w:ascii="Arial" w:eastAsia="Times New Roman" w:hAnsi="Arial" w:cs="Arial"/>
          <w:b/>
          <w:bCs/>
          <w:color w:val="000000"/>
          <w:sz w:val="21"/>
          <w:szCs w:val="21"/>
          <w:lang w:eastAsia="ru-RU"/>
        </w:rPr>
      </w:pPr>
    </w:p>
    <w:p w:rsidR="00D71BE6" w:rsidRDefault="00D71BE6" w:rsidP="00BB1CC3">
      <w:pPr>
        <w:shd w:val="clear" w:color="auto" w:fill="FFFFFF"/>
        <w:spacing w:after="150" w:line="240" w:lineRule="auto"/>
        <w:rPr>
          <w:rFonts w:ascii="Arial" w:eastAsia="Times New Roman" w:hAnsi="Arial" w:cs="Arial"/>
          <w:b/>
          <w:bCs/>
          <w:color w:val="000000"/>
          <w:sz w:val="21"/>
          <w:szCs w:val="21"/>
          <w:lang w:eastAsia="ru-RU"/>
        </w:rPr>
      </w:pPr>
    </w:p>
    <w:p w:rsidR="00D71BE6" w:rsidRDefault="00D71BE6" w:rsidP="00BB1CC3">
      <w:pPr>
        <w:shd w:val="clear" w:color="auto" w:fill="FFFFFF"/>
        <w:spacing w:after="150" w:line="240" w:lineRule="auto"/>
        <w:rPr>
          <w:rFonts w:ascii="Arial" w:eastAsia="Times New Roman" w:hAnsi="Arial" w:cs="Arial"/>
          <w:b/>
          <w:bCs/>
          <w:color w:val="000000"/>
          <w:sz w:val="21"/>
          <w:szCs w:val="21"/>
          <w:lang w:eastAsia="ru-RU"/>
        </w:rPr>
      </w:pPr>
    </w:p>
    <w:p w:rsidR="00D71BE6" w:rsidRDefault="00D71BE6" w:rsidP="00BB1CC3">
      <w:pPr>
        <w:shd w:val="clear" w:color="auto" w:fill="FFFFFF"/>
        <w:spacing w:after="150" w:line="240" w:lineRule="auto"/>
        <w:rPr>
          <w:rFonts w:ascii="Arial" w:eastAsia="Times New Roman" w:hAnsi="Arial" w:cs="Arial"/>
          <w:b/>
          <w:bCs/>
          <w:color w:val="000000"/>
          <w:sz w:val="21"/>
          <w:szCs w:val="21"/>
          <w:lang w:eastAsia="ru-RU"/>
        </w:rPr>
      </w:pPr>
    </w:p>
    <w:p w:rsidR="00D71BE6" w:rsidRDefault="00D71BE6" w:rsidP="00BB1CC3">
      <w:pPr>
        <w:shd w:val="clear" w:color="auto" w:fill="FFFFFF"/>
        <w:spacing w:after="150" w:line="240" w:lineRule="auto"/>
        <w:rPr>
          <w:rFonts w:ascii="Arial" w:eastAsia="Times New Roman" w:hAnsi="Arial" w:cs="Arial"/>
          <w:b/>
          <w:bCs/>
          <w:color w:val="000000"/>
          <w:sz w:val="21"/>
          <w:szCs w:val="21"/>
          <w:lang w:eastAsia="ru-RU"/>
        </w:rPr>
      </w:pPr>
    </w:p>
    <w:p w:rsidR="00D71BE6" w:rsidRDefault="00D71BE6" w:rsidP="00BB1CC3">
      <w:pPr>
        <w:shd w:val="clear" w:color="auto" w:fill="FFFFFF"/>
        <w:spacing w:after="150" w:line="240" w:lineRule="auto"/>
        <w:rPr>
          <w:rFonts w:ascii="Arial" w:eastAsia="Times New Roman" w:hAnsi="Arial" w:cs="Arial"/>
          <w:b/>
          <w:bCs/>
          <w:color w:val="000000"/>
          <w:sz w:val="21"/>
          <w:szCs w:val="21"/>
          <w:lang w:eastAsia="ru-RU"/>
        </w:rPr>
      </w:pPr>
    </w:p>
    <w:p w:rsidR="00D55819" w:rsidRDefault="00D55819" w:rsidP="00BB1CC3">
      <w:pPr>
        <w:shd w:val="clear" w:color="auto" w:fill="FFFFFF"/>
        <w:spacing w:after="150" w:line="240" w:lineRule="auto"/>
        <w:rPr>
          <w:rFonts w:ascii="Arial" w:eastAsia="Times New Roman" w:hAnsi="Arial" w:cs="Arial"/>
          <w:b/>
          <w:bCs/>
          <w:color w:val="000000"/>
          <w:sz w:val="21"/>
          <w:szCs w:val="21"/>
          <w:lang w:eastAsia="ru-RU"/>
        </w:rPr>
      </w:pP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b/>
          <w:bCs/>
          <w:color w:val="000000"/>
          <w:sz w:val="21"/>
          <w:szCs w:val="21"/>
          <w:lang w:eastAsia="ru-RU"/>
        </w:rPr>
        <w:lastRenderedPageBreak/>
        <w:t>К концу 3учебного года дети должны знать:</w:t>
      </w:r>
    </w:p>
    <w:p w:rsidR="00BB1CC3" w:rsidRPr="00BB1CC3" w:rsidRDefault="00BB1CC3" w:rsidP="00BB1CC3">
      <w:pPr>
        <w:numPr>
          <w:ilvl w:val="0"/>
          <w:numId w:val="7"/>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принципы игры в дебюте;</w:t>
      </w:r>
    </w:p>
    <w:p w:rsidR="00BB1CC3" w:rsidRPr="00BB1CC3" w:rsidRDefault="00BB1CC3" w:rsidP="00BB1CC3">
      <w:pPr>
        <w:numPr>
          <w:ilvl w:val="0"/>
          <w:numId w:val="7"/>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основные тактические приемы;</w:t>
      </w:r>
    </w:p>
    <w:p w:rsidR="00BB1CC3" w:rsidRPr="00BB1CC3" w:rsidRDefault="00BB1CC3" w:rsidP="00BB1CC3">
      <w:pPr>
        <w:numPr>
          <w:ilvl w:val="0"/>
          <w:numId w:val="7"/>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что означают термины: дебют, миттельшпиль.</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b/>
          <w:bCs/>
          <w:color w:val="000000"/>
          <w:sz w:val="21"/>
          <w:szCs w:val="21"/>
          <w:lang w:eastAsia="ru-RU"/>
        </w:rPr>
        <w:t>К концу 3 учебного года дети должны уметь:</w:t>
      </w:r>
    </w:p>
    <w:p w:rsidR="00BB1CC3" w:rsidRPr="00BB1CC3" w:rsidRDefault="00BB1CC3" w:rsidP="00BB1CC3">
      <w:pPr>
        <w:numPr>
          <w:ilvl w:val="0"/>
          <w:numId w:val="8"/>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грамотно располагать шахматные фигуры в дебюте; находить несложные тактические удары и проводить комбинации;</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p>
    <w:p w:rsidR="00D71BE6" w:rsidRDefault="00D71BE6" w:rsidP="00BB1CC3">
      <w:pPr>
        <w:shd w:val="clear" w:color="auto" w:fill="FFFFFF"/>
        <w:spacing w:after="150" w:line="240" w:lineRule="auto"/>
        <w:rPr>
          <w:rFonts w:ascii="Arial" w:eastAsia="Times New Roman" w:hAnsi="Arial" w:cs="Arial"/>
          <w:b/>
          <w:bCs/>
          <w:color w:val="000000"/>
          <w:sz w:val="21"/>
          <w:szCs w:val="21"/>
          <w:lang w:eastAsia="ru-RU"/>
        </w:rPr>
      </w:pPr>
    </w:p>
    <w:p w:rsidR="00D71BE6" w:rsidRDefault="00D71BE6" w:rsidP="00BB1CC3">
      <w:pPr>
        <w:shd w:val="clear" w:color="auto" w:fill="FFFFFF"/>
        <w:spacing w:after="150" w:line="240" w:lineRule="auto"/>
        <w:rPr>
          <w:rFonts w:ascii="Arial" w:eastAsia="Times New Roman" w:hAnsi="Arial" w:cs="Arial"/>
          <w:b/>
          <w:bCs/>
          <w:color w:val="000000"/>
          <w:sz w:val="21"/>
          <w:szCs w:val="21"/>
          <w:lang w:eastAsia="ru-RU"/>
        </w:rPr>
      </w:pPr>
    </w:p>
    <w:p w:rsidR="00D71BE6" w:rsidRDefault="00D71BE6" w:rsidP="00BB1CC3">
      <w:pPr>
        <w:shd w:val="clear" w:color="auto" w:fill="FFFFFF"/>
        <w:spacing w:after="150" w:line="240" w:lineRule="auto"/>
        <w:rPr>
          <w:rFonts w:ascii="Arial" w:eastAsia="Times New Roman" w:hAnsi="Arial" w:cs="Arial"/>
          <w:b/>
          <w:bCs/>
          <w:color w:val="000000"/>
          <w:sz w:val="21"/>
          <w:szCs w:val="21"/>
          <w:lang w:eastAsia="ru-RU"/>
        </w:rPr>
      </w:pPr>
    </w:p>
    <w:p w:rsidR="00D71BE6" w:rsidRDefault="00D71BE6" w:rsidP="00BB1CC3">
      <w:pPr>
        <w:shd w:val="clear" w:color="auto" w:fill="FFFFFF"/>
        <w:spacing w:after="150" w:line="240" w:lineRule="auto"/>
        <w:rPr>
          <w:rFonts w:ascii="Arial" w:eastAsia="Times New Roman" w:hAnsi="Arial" w:cs="Arial"/>
          <w:b/>
          <w:bCs/>
          <w:color w:val="000000"/>
          <w:sz w:val="21"/>
          <w:szCs w:val="21"/>
          <w:lang w:eastAsia="ru-RU"/>
        </w:rPr>
      </w:pPr>
    </w:p>
    <w:p w:rsidR="00D71BE6" w:rsidRDefault="00D71BE6" w:rsidP="00BB1CC3">
      <w:pPr>
        <w:shd w:val="clear" w:color="auto" w:fill="FFFFFF"/>
        <w:spacing w:after="150" w:line="240" w:lineRule="auto"/>
        <w:rPr>
          <w:rFonts w:ascii="Arial" w:eastAsia="Times New Roman" w:hAnsi="Arial" w:cs="Arial"/>
          <w:b/>
          <w:bCs/>
          <w:color w:val="000000"/>
          <w:sz w:val="21"/>
          <w:szCs w:val="21"/>
          <w:lang w:eastAsia="ru-RU"/>
        </w:rPr>
      </w:pPr>
    </w:p>
    <w:p w:rsidR="00D71BE6" w:rsidRDefault="00D71BE6" w:rsidP="00BB1CC3">
      <w:pPr>
        <w:shd w:val="clear" w:color="auto" w:fill="FFFFFF"/>
        <w:spacing w:after="150" w:line="240" w:lineRule="auto"/>
        <w:rPr>
          <w:rFonts w:ascii="Arial" w:eastAsia="Times New Roman" w:hAnsi="Arial" w:cs="Arial"/>
          <w:b/>
          <w:bCs/>
          <w:color w:val="000000"/>
          <w:sz w:val="21"/>
          <w:szCs w:val="21"/>
          <w:lang w:eastAsia="ru-RU"/>
        </w:rPr>
      </w:pPr>
    </w:p>
    <w:p w:rsidR="00D71BE6" w:rsidRDefault="00D71BE6" w:rsidP="00BB1CC3">
      <w:pPr>
        <w:shd w:val="clear" w:color="auto" w:fill="FFFFFF"/>
        <w:spacing w:after="150" w:line="240" w:lineRule="auto"/>
        <w:rPr>
          <w:rFonts w:ascii="Arial" w:eastAsia="Times New Roman" w:hAnsi="Arial" w:cs="Arial"/>
          <w:b/>
          <w:bCs/>
          <w:color w:val="000000"/>
          <w:sz w:val="21"/>
          <w:szCs w:val="21"/>
          <w:lang w:eastAsia="ru-RU"/>
        </w:rPr>
      </w:pPr>
    </w:p>
    <w:p w:rsidR="00D71BE6" w:rsidRDefault="00D71BE6" w:rsidP="00BB1CC3">
      <w:pPr>
        <w:shd w:val="clear" w:color="auto" w:fill="FFFFFF"/>
        <w:spacing w:after="150" w:line="240" w:lineRule="auto"/>
        <w:rPr>
          <w:rFonts w:ascii="Arial" w:eastAsia="Times New Roman" w:hAnsi="Arial" w:cs="Arial"/>
          <w:b/>
          <w:bCs/>
          <w:color w:val="000000"/>
          <w:sz w:val="21"/>
          <w:szCs w:val="21"/>
          <w:lang w:eastAsia="ru-RU"/>
        </w:rPr>
      </w:pPr>
    </w:p>
    <w:p w:rsidR="00D71BE6" w:rsidRDefault="00D71BE6" w:rsidP="00BB1CC3">
      <w:pPr>
        <w:shd w:val="clear" w:color="auto" w:fill="FFFFFF"/>
        <w:spacing w:after="150" w:line="240" w:lineRule="auto"/>
        <w:rPr>
          <w:rFonts w:ascii="Arial" w:eastAsia="Times New Roman" w:hAnsi="Arial" w:cs="Arial"/>
          <w:b/>
          <w:bCs/>
          <w:color w:val="000000"/>
          <w:sz w:val="21"/>
          <w:szCs w:val="21"/>
          <w:lang w:eastAsia="ru-RU"/>
        </w:rPr>
      </w:pPr>
    </w:p>
    <w:p w:rsidR="00D71BE6" w:rsidRDefault="00D71BE6" w:rsidP="00BB1CC3">
      <w:pPr>
        <w:shd w:val="clear" w:color="auto" w:fill="FFFFFF"/>
        <w:spacing w:after="150" w:line="240" w:lineRule="auto"/>
        <w:rPr>
          <w:rFonts w:ascii="Arial" w:eastAsia="Times New Roman" w:hAnsi="Arial" w:cs="Arial"/>
          <w:b/>
          <w:bCs/>
          <w:color w:val="000000"/>
          <w:sz w:val="21"/>
          <w:szCs w:val="21"/>
          <w:lang w:eastAsia="ru-RU"/>
        </w:rPr>
      </w:pPr>
    </w:p>
    <w:p w:rsidR="00D71BE6" w:rsidRDefault="00D71BE6" w:rsidP="00BB1CC3">
      <w:pPr>
        <w:shd w:val="clear" w:color="auto" w:fill="FFFFFF"/>
        <w:spacing w:after="150" w:line="240" w:lineRule="auto"/>
        <w:rPr>
          <w:rFonts w:ascii="Arial" w:eastAsia="Times New Roman" w:hAnsi="Arial" w:cs="Arial"/>
          <w:b/>
          <w:bCs/>
          <w:color w:val="000000"/>
          <w:sz w:val="21"/>
          <w:szCs w:val="21"/>
          <w:lang w:eastAsia="ru-RU"/>
        </w:rPr>
      </w:pPr>
    </w:p>
    <w:p w:rsidR="00D71BE6" w:rsidRDefault="00D71BE6" w:rsidP="00BB1CC3">
      <w:pPr>
        <w:shd w:val="clear" w:color="auto" w:fill="FFFFFF"/>
        <w:spacing w:after="150" w:line="240" w:lineRule="auto"/>
        <w:rPr>
          <w:rFonts w:ascii="Arial" w:eastAsia="Times New Roman" w:hAnsi="Arial" w:cs="Arial"/>
          <w:b/>
          <w:bCs/>
          <w:color w:val="000000"/>
          <w:sz w:val="21"/>
          <w:szCs w:val="21"/>
          <w:lang w:eastAsia="ru-RU"/>
        </w:rPr>
      </w:pPr>
    </w:p>
    <w:p w:rsidR="00D71BE6" w:rsidRDefault="00D71BE6" w:rsidP="00BB1CC3">
      <w:pPr>
        <w:shd w:val="clear" w:color="auto" w:fill="FFFFFF"/>
        <w:spacing w:after="150" w:line="240" w:lineRule="auto"/>
        <w:rPr>
          <w:rFonts w:ascii="Arial" w:eastAsia="Times New Roman" w:hAnsi="Arial" w:cs="Arial"/>
          <w:b/>
          <w:bCs/>
          <w:color w:val="000000"/>
          <w:sz w:val="21"/>
          <w:szCs w:val="21"/>
          <w:lang w:eastAsia="ru-RU"/>
        </w:rPr>
      </w:pPr>
    </w:p>
    <w:p w:rsidR="00D71BE6" w:rsidRDefault="00D71BE6" w:rsidP="00BB1CC3">
      <w:pPr>
        <w:shd w:val="clear" w:color="auto" w:fill="FFFFFF"/>
        <w:spacing w:after="150" w:line="240" w:lineRule="auto"/>
        <w:rPr>
          <w:rFonts w:ascii="Arial" w:eastAsia="Times New Roman" w:hAnsi="Arial" w:cs="Arial"/>
          <w:b/>
          <w:bCs/>
          <w:color w:val="000000"/>
          <w:sz w:val="21"/>
          <w:szCs w:val="21"/>
          <w:lang w:eastAsia="ru-RU"/>
        </w:rPr>
      </w:pPr>
    </w:p>
    <w:p w:rsidR="00D71BE6" w:rsidRDefault="00D71BE6" w:rsidP="00BB1CC3">
      <w:pPr>
        <w:shd w:val="clear" w:color="auto" w:fill="FFFFFF"/>
        <w:spacing w:after="150" w:line="240" w:lineRule="auto"/>
        <w:rPr>
          <w:rFonts w:ascii="Arial" w:eastAsia="Times New Roman" w:hAnsi="Arial" w:cs="Arial"/>
          <w:b/>
          <w:bCs/>
          <w:color w:val="000000"/>
          <w:sz w:val="21"/>
          <w:szCs w:val="21"/>
          <w:lang w:eastAsia="ru-RU"/>
        </w:rPr>
      </w:pPr>
    </w:p>
    <w:p w:rsidR="00D71BE6" w:rsidRDefault="00D71BE6" w:rsidP="00BB1CC3">
      <w:pPr>
        <w:shd w:val="clear" w:color="auto" w:fill="FFFFFF"/>
        <w:spacing w:after="150" w:line="240" w:lineRule="auto"/>
        <w:rPr>
          <w:rFonts w:ascii="Arial" w:eastAsia="Times New Roman" w:hAnsi="Arial" w:cs="Arial"/>
          <w:b/>
          <w:bCs/>
          <w:color w:val="000000"/>
          <w:sz w:val="21"/>
          <w:szCs w:val="21"/>
          <w:lang w:eastAsia="ru-RU"/>
        </w:rPr>
      </w:pPr>
    </w:p>
    <w:p w:rsidR="00D71BE6" w:rsidRDefault="00D71BE6" w:rsidP="00BB1CC3">
      <w:pPr>
        <w:shd w:val="clear" w:color="auto" w:fill="FFFFFF"/>
        <w:spacing w:after="150" w:line="240" w:lineRule="auto"/>
        <w:rPr>
          <w:rFonts w:ascii="Arial" w:eastAsia="Times New Roman" w:hAnsi="Arial" w:cs="Arial"/>
          <w:b/>
          <w:bCs/>
          <w:color w:val="000000"/>
          <w:sz w:val="21"/>
          <w:szCs w:val="21"/>
          <w:lang w:eastAsia="ru-RU"/>
        </w:rPr>
      </w:pP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b/>
          <w:bCs/>
          <w:color w:val="000000"/>
          <w:sz w:val="21"/>
          <w:szCs w:val="21"/>
          <w:lang w:eastAsia="ru-RU"/>
        </w:rPr>
        <w:lastRenderedPageBreak/>
        <w:t>К концу 4 учебного года дети должны знать:</w:t>
      </w:r>
    </w:p>
    <w:p w:rsidR="00BB1CC3" w:rsidRPr="00BB1CC3" w:rsidRDefault="00BB1CC3" w:rsidP="00BB1CC3">
      <w:pPr>
        <w:numPr>
          <w:ilvl w:val="0"/>
          <w:numId w:val="9"/>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основные тактические приемы;</w:t>
      </w:r>
    </w:p>
    <w:p w:rsidR="00BB1CC3" w:rsidRPr="00BB1CC3" w:rsidRDefault="00BB1CC3" w:rsidP="00BB1CC3">
      <w:pPr>
        <w:numPr>
          <w:ilvl w:val="0"/>
          <w:numId w:val="9"/>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что означают термины: миттельшпиль, эндшпиль, темп, оппозиция, ключевые поля.</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b/>
          <w:bCs/>
          <w:color w:val="000000"/>
          <w:sz w:val="21"/>
          <w:szCs w:val="21"/>
          <w:lang w:eastAsia="ru-RU"/>
        </w:rPr>
        <w:t>К концу 4 учебного года дети должны уметь:</w:t>
      </w:r>
    </w:p>
    <w:p w:rsidR="00BB1CC3" w:rsidRPr="00BB1CC3" w:rsidRDefault="00BB1CC3" w:rsidP="00BB1CC3">
      <w:pPr>
        <w:numPr>
          <w:ilvl w:val="0"/>
          <w:numId w:val="10"/>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находить несложные тактические удары и точно разыгрывать простейшие окончания.</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p>
    <w:p w:rsidR="00D71BE6" w:rsidRDefault="00D71BE6" w:rsidP="00BB1CC3">
      <w:pPr>
        <w:shd w:val="clear" w:color="auto" w:fill="FFFFFF"/>
        <w:spacing w:after="150" w:line="240" w:lineRule="auto"/>
        <w:rPr>
          <w:rFonts w:ascii="Arial" w:eastAsia="Times New Roman" w:hAnsi="Arial" w:cs="Arial"/>
          <w:b/>
          <w:bCs/>
          <w:color w:val="000000"/>
          <w:sz w:val="21"/>
          <w:szCs w:val="21"/>
          <w:u w:val="single"/>
          <w:lang w:eastAsia="ru-RU"/>
        </w:rPr>
      </w:pPr>
    </w:p>
    <w:p w:rsidR="00D71BE6" w:rsidRDefault="00D71BE6" w:rsidP="00BB1CC3">
      <w:pPr>
        <w:shd w:val="clear" w:color="auto" w:fill="FFFFFF"/>
        <w:spacing w:after="150" w:line="240" w:lineRule="auto"/>
        <w:rPr>
          <w:rFonts w:ascii="Arial" w:eastAsia="Times New Roman" w:hAnsi="Arial" w:cs="Arial"/>
          <w:b/>
          <w:bCs/>
          <w:color w:val="000000"/>
          <w:sz w:val="21"/>
          <w:szCs w:val="21"/>
          <w:u w:val="single"/>
          <w:lang w:eastAsia="ru-RU"/>
        </w:rPr>
      </w:pPr>
    </w:p>
    <w:p w:rsidR="00D71BE6" w:rsidRDefault="00D71BE6" w:rsidP="00BB1CC3">
      <w:pPr>
        <w:shd w:val="clear" w:color="auto" w:fill="FFFFFF"/>
        <w:spacing w:after="150" w:line="240" w:lineRule="auto"/>
        <w:rPr>
          <w:rFonts w:ascii="Arial" w:eastAsia="Times New Roman" w:hAnsi="Arial" w:cs="Arial"/>
          <w:b/>
          <w:bCs/>
          <w:color w:val="000000"/>
          <w:sz w:val="21"/>
          <w:szCs w:val="21"/>
          <w:u w:val="single"/>
          <w:lang w:eastAsia="ru-RU"/>
        </w:rPr>
      </w:pPr>
    </w:p>
    <w:p w:rsidR="00D71BE6" w:rsidRDefault="00D71BE6" w:rsidP="00BB1CC3">
      <w:pPr>
        <w:shd w:val="clear" w:color="auto" w:fill="FFFFFF"/>
        <w:spacing w:after="150" w:line="240" w:lineRule="auto"/>
        <w:rPr>
          <w:rFonts w:ascii="Arial" w:eastAsia="Times New Roman" w:hAnsi="Arial" w:cs="Arial"/>
          <w:b/>
          <w:bCs/>
          <w:color w:val="000000"/>
          <w:sz w:val="21"/>
          <w:szCs w:val="21"/>
          <w:u w:val="single"/>
          <w:lang w:eastAsia="ru-RU"/>
        </w:rPr>
      </w:pPr>
    </w:p>
    <w:p w:rsidR="00D71BE6" w:rsidRDefault="00D71BE6" w:rsidP="00BB1CC3">
      <w:pPr>
        <w:shd w:val="clear" w:color="auto" w:fill="FFFFFF"/>
        <w:spacing w:after="150" w:line="240" w:lineRule="auto"/>
        <w:rPr>
          <w:rFonts w:ascii="Arial" w:eastAsia="Times New Roman" w:hAnsi="Arial" w:cs="Arial"/>
          <w:b/>
          <w:bCs/>
          <w:color w:val="000000"/>
          <w:sz w:val="21"/>
          <w:szCs w:val="21"/>
          <w:u w:val="single"/>
          <w:lang w:eastAsia="ru-RU"/>
        </w:rPr>
      </w:pPr>
    </w:p>
    <w:p w:rsidR="00D71BE6" w:rsidRDefault="00D71BE6" w:rsidP="00BB1CC3">
      <w:pPr>
        <w:shd w:val="clear" w:color="auto" w:fill="FFFFFF"/>
        <w:spacing w:after="150" w:line="240" w:lineRule="auto"/>
        <w:rPr>
          <w:rFonts w:ascii="Arial" w:eastAsia="Times New Roman" w:hAnsi="Arial" w:cs="Arial"/>
          <w:b/>
          <w:bCs/>
          <w:color w:val="000000"/>
          <w:sz w:val="21"/>
          <w:szCs w:val="21"/>
          <w:u w:val="single"/>
          <w:lang w:eastAsia="ru-RU"/>
        </w:rPr>
      </w:pPr>
    </w:p>
    <w:p w:rsidR="00D71BE6" w:rsidRDefault="00D71BE6" w:rsidP="00BB1CC3">
      <w:pPr>
        <w:shd w:val="clear" w:color="auto" w:fill="FFFFFF"/>
        <w:spacing w:after="150" w:line="240" w:lineRule="auto"/>
        <w:rPr>
          <w:rFonts w:ascii="Arial" w:eastAsia="Times New Roman" w:hAnsi="Arial" w:cs="Arial"/>
          <w:b/>
          <w:bCs/>
          <w:color w:val="000000"/>
          <w:sz w:val="21"/>
          <w:szCs w:val="21"/>
          <w:u w:val="single"/>
          <w:lang w:eastAsia="ru-RU"/>
        </w:rPr>
      </w:pPr>
    </w:p>
    <w:p w:rsidR="00D71BE6" w:rsidRDefault="00D71BE6" w:rsidP="00BB1CC3">
      <w:pPr>
        <w:shd w:val="clear" w:color="auto" w:fill="FFFFFF"/>
        <w:spacing w:after="150" w:line="240" w:lineRule="auto"/>
        <w:rPr>
          <w:rFonts w:ascii="Arial" w:eastAsia="Times New Roman" w:hAnsi="Arial" w:cs="Arial"/>
          <w:b/>
          <w:bCs/>
          <w:color w:val="000000"/>
          <w:sz w:val="21"/>
          <w:szCs w:val="21"/>
          <w:u w:val="single"/>
          <w:lang w:eastAsia="ru-RU"/>
        </w:rPr>
      </w:pPr>
    </w:p>
    <w:p w:rsidR="00D71BE6" w:rsidRDefault="00D71BE6" w:rsidP="00BB1CC3">
      <w:pPr>
        <w:shd w:val="clear" w:color="auto" w:fill="FFFFFF"/>
        <w:spacing w:after="150" w:line="240" w:lineRule="auto"/>
        <w:rPr>
          <w:rFonts w:ascii="Arial" w:eastAsia="Times New Roman" w:hAnsi="Arial" w:cs="Arial"/>
          <w:b/>
          <w:bCs/>
          <w:color w:val="000000"/>
          <w:sz w:val="21"/>
          <w:szCs w:val="21"/>
          <w:u w:val="single"/>
          <w:lang w:eastAsia="ru-RU"/>
        </w:rPr>
      </w:pPr>
    </w:p>
    <w:p w:rsidR="00D71BE6" w:rsidRDefault="00D71BE6" w:rsidP="00BB1CC3">
      <w:pPr>
        <w:shd w:val="clear" w:color="auto" w:fill="FFFFFF"/>
        <w:spacing w:after="150" w:line="240" w:lineRule="auto"/>
        <w:rPr>
          <w:rFonts w:ascii="Arial" w:eastAsia="Times New Roman" w:hAnsi="Arial" w:cs="Arial"/>
          <w:b/>
          <w:bCs/>
          <w:color w:val="000000"/>
          <w:sz w:val="21"/>
          <w:szCs w:val="21"/>
          <w:u w:val="single"/>
          <w:lang w:eastAsia="ru-RU"/>
        </w:rPr>
      </w:pPr>
    </w:p>
    <w:p w:rsidR="00D71BE6" w:rsidRDefault="00D71BE6" w:rsidP="00BB1CC3">
      <w:pPr>
        <w:shd w:val="clear" w:color="auto" w:fill="FFFFFF"/>
        <w:spacing w:after="150" w:line="240" w:lineRule="auto"/>
        <w:rPr>
          <w:rFonts w:ascii="Arial" w:eastAsia="Times New Roman" w:hAnsi="Arial" w:cs="Arial"/>
          <w:b/>
          <w:bCs/>
          <w:color w:val="000000"/>
          <w:sz w:val="21"/>
          <w:szCs w:val="21"/>
          <w:u w:val="single"/>
          <w:lang w:eastAsia="ru-RU"/>
        </w:rPr>
      </w:pPr>
    </w:p>
    <w:p w:rsidR="00D71BE6" w:rsidRDefault="00D71BE6" w:rsidP="00BB1CC3">
      <w:pPr>
        <w:shd w:val="clear" w:color="auto" w:fill="FFFFFF"/>
        <w:spacing w:after="150" w:line="240" w:lineRule="auto"/>
        <w:rPr>
          <w:rFonts w:ascii="Arial" w:eastAsia="Times New Roman" w:hAnsi="Arial" w:cs="Arial"/>
          <w:b/>
          <w:bCs/>
          <w:color w:val="000000"/>
          <w:sz w:val="21"/>
          <w:szCs w:val="21"/>
          <w:u w:val="single"/>
          <w:lang w:eastAsia="ru-RU"/>
        </w:rPr>
      </w:pPr>
    </w:p>
    <w:p w:rsidR="00D71BE6" w:rsidRDefault="00D71BE6" w:rsidP="00BB1CC3">
      <w:pPr>
        <w:shd w:val="clear" w:color="auto" w:fill="FFFFFF"/>
        <w:spacing w:after="150" w:line="240" w:lineRule="auto"/>
        <w:rPr>
          <w:rFonts w:ascii="Arial" w:eastAsia="Times New Roman" w:hAnsi="Arial" w:cs="Arial"/>
          <w:b/>
          <w:bCs/>
          <w:color w:val="000000"/>
          <w:sz w:val="21"/>
          <w:szCs w:val="21"/>
          <w:u w:val="single"/>
          <w:lang w:eastAsia="ru-RU"/>
        </w:rPr>
      </w:pPr>
    </w:p>
    <w:p w:rsidR="00D71BE6" w:rsidRDefault="00D71BE6" w:rsidP="00BB1CC3">
      <w:pPr>
        <w:shd w:val="clear" w:color="auto" w:fill="FFFFFF"/>
        <w:spacing w:after="150" w:line="240" w:lineRule="auto"/>
        <w:rPr>
          <w:rFonts w:ascii="Arial" w:eastAsia="Times New Roman" w:hAnsi="Arial" w:cs="Arial"/>
          <w:b/>
          <w:bCs/>
          <w:color w:val="000000"/>
          <w:sz w:val="21"/>
          <w:szCs w:val="21"/>
          <w:u w:val="single"/>
          <w:lang w:eastAsia="ru-RU"/>
        </w:rPr>
      </w:pPr>
    </w:p>
    <w:p w:rsidR="00D71BE6" w:rsidRDefault="00D71BE6" w:rsidP="00BB1CC3">
      <w:pPr>
        <w:shd w:val="clear" w:color="auto" w:fill="FFFFFF"/>
        <w:spacing w:after="150" w:line="240" w:lineRule="auto"/>
        <w:rPr>
          <w:rFonts w:ascii="Arial" w:eastAsia="Times New Roman" w:hAnsi="Arial" w:cs="Arial"/>
          <w:b/>
          <w:bCs/>
          <w:color w:val="000000"/>
          <w:sz w:val="21"/>
          <w:szCs w:val="21"/>
          <w:u w:val="single"/>
          <w:lang w:eastAsia="ru-RU"/>
        </w:rPr>
      </w:pPr>
    </w:p>
    <w:p w:rsidR="00D71BE6" w:rsidRDefault="00D71BE6" w:rsidP="00BB1CC3">
      <w:pPr>
        <w:shd w:val="clear" w:color="auto" w:fill="FFFFFF"/>
        <w:spacing w:after="150" w:line="240" w:lineRule="auto"/>
        <w:rPr>
          <w:rFonts w:ascii="Arial" w:eastAsia="Times New Roman" w:hAnsi="Arial" w:cs="Arial"/>
          <w:b/>
          <w:bCs/>
          <w:color w:val="000000"/>
          <w:sz w:val="21"/>
          <w:szCs w:val="21"/>
          <w:u w:val="single"/>
          <w:lang w:eastAsia="ru-RU"/>
        </w:rPr>
      </w:pPr>
    </w:p>
    <w:p w:rsidR="00D71BE6" w:rsidRDefault="00D71BE6" w:rsidP="00BB1CC3">
      <w:pPr>
        <w:shd w:val="clear" w:color="auto" w:fill="FFFFFF"/>
        <w:spacing w:after="150" w:line="240" w:lineRule="auto"/>
        <w:rPr>
          <w:rFonts w:ascii="Arial" w:eastAsia="Times New Roman" w:hAnsi="Arial" w:cs="Arial"/>
          <w:b/>
          <w:bCs/>
          <w:color w:val="000000"/>
          <w:sz w:val="21"/>
          <w:szCs w:val="21"/>
          <w:u w:val="single"/>
          <w:lang w:eastAsia="ru-RU"/>
        </w:rPr>
      </w:pP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b/>
          <w:bCs/>
          <w:color w:val="000000"/>
          <w:sz w:val="21"/>
          <w:szCs w:val="21"/>
          <w:u w:val="single"/>
          <w:lang w:eastAsia="ru-RU"/>
        </w:rPr>
        <w:lastRenderedPageBreak/>
        <w:t xml:space="preserve">Планируемые результаты освоения </w:t>
      </w:r>
      <w:proofErr w:type="gramStart"/>
      <w:r w:rsidRPr="00BB1CC3">
        <w:rPr>
          <w:rFonts w:ascii="Arial" w:eastAsia="Times New Roman" w:hAnsi="Arial" w:cs="Arial"/>
          <w:b/>
          <w:bCs/>
          <w:color w:val="000000"/>
          <w:sz w:val="21"/>
          <w:szCs w:val="21"/>
          <w:u w:val="single"/>
          <w:lang w:eastAsia="ru-RU"/>
        </w:rPr>
        <w:t>обучающимися</w:t>
      </w:r>
      <w:proofErr w:type="gramEnd"/>
      <w:r w:rsidRPr="00BB1CC3">
        <w:rPr>
          <w:rFonts w:ascii="Arial" w:eastAsia="Times New Roman" w:hAnsi="Arial" w:cs="Arial"/>
          <w:b/>
          <w:bCs/>
          <w:color w:val="000000"/>
          <w:sz w:val="21"/>
          <w:szCs w:val="21"/>
          <w:u w:val="single"/>
          <w:lang w:eastAsia="ru-RU"/>
        </w:rPr>
        <w:t xml:space="preserve"> программы внеурочной деятельности</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b/>
          <w:bCs/>
          <w:color w:val="000000"/>
          <w:sz w:val="21"/>
          <w:szCs w:val="21"/>
          <w:lang w:eastAsia="ru-RU"/>
        </w:rPr>
        <w:t>Личностные результаты освоения программы курса.</w:t>
      </w:r>
    </w:p>
    <w:p w:rsidR="00BB1CC3" w:rsidRPr="00BB1CC3" w:rsidRDefault="00BB1CC3" w:rsidP="00BB1CC3">
      <w:pPr>
        <w:numPr>
          <w:ilvl w:val="0"/>
          <w:numId w:val="11"/>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BB1CC3" w:rsidRPr="00BB1CC3" w:rsidRDefault="00BB1CC3" w:rsidP="00BB1CC3">
      <w:pPr>
        <w:numPr>
          <w:ilvl w:val="0"/>
          <w:numId w:val="11"/>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 xml:space="preserve">Развитие навыков сотрудничества </w:t>
      </w:r>
      <w:proofErr w:type="gramStart"/>
      <w:r w:rsidRPr="00BB1CC3">
        <w:rPr>
          <w:rFonts w:ascii="Arial" w:eastAsia="Times New Roman" w:hAnsi="Arial" w:cs="Arial"/>
          <w:color w:val="000000"/>
          <w:sz w:val="21"/>
          <w:szCs w:val="21"/>
          <w:lang w:eastAsia="ru-RU"/>
        </w:rPr>
        <w:t>со</w:t>
      </w:r>
      <w:proofErr w:type="gramEnd"/>
      <w:r w:rsidRPr="00BB1CC3">
        <w:rPr>
          <w:rFonts w:ascii="Arial" w:eastAsia="Times New Roman" w:hAnsi="Arial" w:cs="Arial"/>
          <w:color w:val="000000"/>
          <w:sz w:val="21"/>
          <w:szCs w:val="21"/>
          <w:lang w:eastAsia="ru-RU"/>
        </w:rPr>
        <w:t xml:space="preserve"> взрослыми и сверстниками в разных социальных ситуациях, умения не создавать конфликтов и находить выходы из спорных ситуаций.</w:t>
      </w:r>
    </w:p>
    <w:p w:rsidR="00BB1CC3" w:rsidRPr="00BB1CC3" w:rsidRDefault="00BB1CC3" w:rsidP="00BB1CC3">
      <w:pPr>
        <w:numPr>
          <w:ilvl w:val="0"/>
          <w:numId w:val="11"/>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BB1CC3" w:rsidRPr="00BB1CC3" w:rsidRDefault="00BB1CC3" w:rsidP="00BB1CC3">
      <w:pPr>
        <w:numPr>
          <w:ilvl w:val="0"/>
          <w:numId w:val="11"/>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Формирование эстетических потребностей, ценностей и чувств.</w:t>
      </w:r>
    </w:p>
    <w:p w:rsidR="00BB1CC3" w:rsidRPr="00BB1CC3" w:rsidRDefault="00BB1CC3" w:rsidP="00BB1CC3">
      <w:pPr>
        <w:numPr>
          <w:ilvl w:val="0"/>
          <w:numId w:val="11"/>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proofErr w:type="spellStart"/>
      <w:r w:rsidRPr="00BB1CC3">
        <w:rPr>
          <w:rFonts w:ascii="Arial" w:eastAsia="Times New Roman" w:hAnsi="Arial" w:cs="Arial"/>
          <w:b/>
          <w:bCs/>
          <w:color w:val="000000"/>
          <w:sz w:val="21"/>
          <w:szCs w:val="21"/>
          <w:lang w:eastAsia="ru-RU"/>
        </w:rPr>
        <w:t>Метапредметные</w:t>
      </w:r>
      <w:proofErr w:type="spellEnd"/>
      <w:r w:rsidRPr="00BB1CC3">
        <w:rPr>
          <w:rFonts w:ascii="Arial" w:eastAsia="Times New Roman" w:hAnsi="Arial" w:cs="Arial"/>
          <w:b/>
          <w:bCs/>
          <w:color w:val="000000"/>
          <w:sz w:val="21"/>
          <w:szCs w:val="21"/>
          <w:lang w:eastAsia="ru-RU"/>
        </w:rPr>
        <w:t xml:space="preserve"> результаты освоения программы курса.</w:t>
      </w:r>
    </w:p>
    <w:p w:rsidR="00BB1CC3" w:rsidRPr="00BB1CC3" w:rsidRDefault="00BB1CC3" w:rsidP="00BB1CC3">
      <w:pPr>
        <w:numPr>
          <w:ilvl w:val="0"/>
          <w:numId w:val="12"/>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Овладение способностью принимать и сохранять цели и задачи учебной деятельности, поиска средств её осуществления.</w:t>
      </w:r>
    </w:p>
    <w:p w:rsidR="00BB1CC3" w:rsidRPr="00BB1CC3" w:rsidRDefault="00BB1CC3" w:rsidP="00BB1CC3">
      <w:pPr>
        <w:numPr>
          <w:ilvl w:val="0"/>
          <w:numId w:val="12"/>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Освоение способов решения проблем творческого и поискового характера.</w:t>
      </w:r>
    </w:p>
    <w:p w:rsidR="00BB1CC3" w:rsidRPr="00BB1CC3" w:rsidRDefault="00BB1CC3" w:rsidP="00BB1CC3">
      <w:pPr>
        <w:numPr>
          <w:ilvl w:val="0"/>
          <w:numId w:val="12"/>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BB1CC3" w:rsidRPr="00BB1CC3" w:rsidRDefault="00BB1CC3" w:rsidP="00BB1CC3">
      <w:pPr>
        <w:numPr>
          <w:ilvl w:val="0"/>
          <w:numId w:val="12"/>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BB1CC3" w:rsidRPr="00BB1CC3" w:rsidRDefault="00BB1CC3" w:rsidP="00BB1CC3">
      <w:pPr>
        <w:numPr>
          <w:ilvl w:val="0"/>
          <w:numId w:val="12"/>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Овладение логическими действиями сравнения, анализа, синтеза, обобщения, классификации, установление аналогий и причинно-следственных связей, построение рассуждений.</w:t>
      </w:r>
    </w:p>
    <w:p w:rsidR="00BB1CC3" w:rsidRPr="00BB1CC3" w:rsidRDefault="00BB1CC3" w:rsidP="00BB1CC3">
      <w:pPr>
        <w:numPr>
          <w:ilvl w:val="0"/>
          <w:numId w:val="12"/>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Готовность слушать собеседника и вести диалог; готовность признавать возможность существования различных точек зрения и права каждого иметь свою точку зрения и оценку событий.</w:t>
      </w:r>
    </w:p>
    <w:p w:rsidR="00BB1CC3" w:rsidRPr="00BB1CC3" w:rsidRDefault="00BB1CC3" w:rsidP="00BB1CC3">
      <w:pPr>
        <w:numPr>
          <w:ilvl w:val="0"/>
          <w:numId w:val="12"/>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b/>
          <w:bCs/>
          <w:color w:val="000000"/>
          <w:sz w:val="21"/>
          <w:szCs w:val="21"/>
          <w:lang w:eastAsia="ru-RU"/>
        </w:rPr>
        <w:t>Предметные результаты освоения программы курса.</w:t>
      </w:r>
    </w:p>
    <w:p w:rsidR="00BB1CC3" w:rsidRPr="00BB1CC3" w:rsidRDefault="00BB1CC3" w:rsidP="00BB1CC3">
      <w:pPr>
        <w:numPr>
          <w:ilvl w:val="0"/>
          <w:numId w:val="13"/>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lastRenderedPageBreak/>
        <w:t>Знать шахматные термины: белое и чёрное поле, горизонталь, вертикаль, диагональ, центр. Правильно определять и называть белые, чёрные шахматные фигуры; Правильно расставлять фигуры перед игрой; Сравнивать, находить общее и различие. Уметь ориентироваться на шахматной доске. Понимать информацию, представленную в виде текста, рисунков, схем.</w:t>
      </w:r>
      <w:r w:rsidRPr="00BB1CC3">
        <w:rPr>
          <w:rFonts w:ascii="Arial" w:eastAsia="Times New Roman" w:hAnsi="Arial" w:cs="Arial"/>
          <w:color w:val="000000"/>
          <w:sz w:val="21"/>
          <w:szCs w:val="21"/>
          <w:u w:val="single"/>
          <w:lang w:eastAsia="ru-RU"/>
        </w:rPr>
        <w:t> </w:t>
      </w:r>
      <w:r w:rsidRPr="00BB1CC3">
        <w:rPr>
          <w:rFonts w:ascii="Arial" w:eastAsia="Times New Roman" w:hAnsi="Arial" w:cs="Arial"/>
          <w:color w:val="000000"/>
          <w:sz w:val="21"/>
          <w:szCs w:val="21"/>
          <w:lang w:eastAsia="ru-RU"/>
        </w:rPr>
        <w:t>Знать названия шахматных фигур: ладья, слон, ферзь, конь, пешка. Шах, мат, пат, ничья, мат в один ход, длинная и короткая рокировка и её правила.</w:t>
      </w:r>
    </w:p>
    <w:p w:rsidR="00BB1CC3" w:rsidRPr="00BB1CC3" w:rsidRDefault="00BB1CC3" w:rsidP="00BB1CC3">
      <w:pPr>
        <w:numPr>
          <w:ilvl w:val="0"/>
          <w:numId w:val="13"/>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Правила хода и взятия каждой из фигур, «игра на уничтожение», лёгкие и тяжёлые фигуры, ладейные, коневые, слоновые, ферзевые, королевские пешки, взятие на проходе, превращение пешки</w:t>
      </w:r>
      <w:proofErr w:type="gramStart"/>
      <w:r w:rsidRPr="00BB1CC3">
        <w:rPr>
          <w:rFonts w:ascii="Arial" w:eastAsia="Times New Roman" w:hAnsi="Arial" w:cs="Arial"/>
          <w:color w:val="000000"/>
          <w:sz w:val="21"/>
          <w:szCs w:val="21"/>
          <w:lang w:eastAsia="ru-RU"/>
        </w:rPr>
        <w:t>.</w:t>
      </w:r>
      <w:proofErr w:type="gramEnd"/>
      <w:r w:rsidRPr="00BB1CC3">
        <w:rPr>
          <w:rFonts w:ascii="Arial" w:eastAsia="Times New Roman" w:hAnsi="Arial" w:cs="Arial"/>
          <w:color w:val="000000"/>
          <w:sz w:val="21"/>
          <w:szCs w:val="21"/>
          <w:lang w:eastAsia="ru-RU"/>
        </w:rPr>
        <w:t xml:space="preserve"> </w:t>
      </w:r>
      <w:proofErr w:type="gramStart"/>
      <w:r w:rsidRPr="00BB1CC3">
        <w:rPr>
          <w:rFonts w:ascii="Arial" w:eastAsia="Times New Roman" w:hAnsi="Arial" w:cs="Arial"/>
          <w:color w:val="000000"/>
          <w:sz w:val="21"/>
          <w:szCs w:val="21"/>
          <w:lang w:eastAsia="ru-RU"/>
        </w:rPr>
        <w:t>п</w:t>
      </w:r>
      <w:proofErr w:type="gramEnd"/>
      <w:r w:rsidRPr="00BB1CC3">
        <w:rPr>
          <w:rFonts w:ascii="Arial" w:eastAsia="Times New Roman" w:hAnsi="Arial" w:cs="Arial"/>
          <w:color w:val="000000"/>
          <w:sz w:val="21"/>
          <w:szCs w:val="21"/>
          <w:lang w:eastAsia="ru-RU"/>
        </w:rPr>
        <w:t>ринципы игры в дебюте;</w:t>
      </w:r>
    </w:p>
    <w:p w:rsidR="00BB1CC3" w:rsidRPr="00BB1CC3" w:rsidRDefault="00BB1CC3" w:rsidP="00BB1CC3">
      <w:pPr>
        <w:numPr>
          <w:ilvl w:val="0"/>
          <w:numId w:val="13"/>
        </w:numPr>
        <w:shd w:val="clear" w:color="auto" w:fill="FFFFFF"/>
        <w:spacing w:after="150" w:line="240" w:lineRule="auto"/>
        <w:rPr>
          <w:rFonts w:ascii="Arial" w:eastAsia="Times New Roman" w:hAnsi="Arial" w:cs="Arial"/>
          <w:color w:val="000000"/>
          <w:sz w:val="21"/>
          <w:szCs w:val="21"/>
          <w:lang w:eastAsia="ru-RU"/>
        </w:rPr>
      </w:pPr>
      <w:proofErr w:type="gramStart"/>
      <w:r w:rsidRPr="00BB1CC3">
        <w:rPr>
          <w:rFonts w:ascii="Arial" w:eastAsia="Times New Roman" w:hAnsi="Arial" w:cs="Arial"/>
          <w:color w:val="000000"/>
          <w:sz w:val="21"/>
          <w:szCs w:val="21"/>
          <w:lang w:eastAsia="ru-RU"/>
        </w:rPr>
        <w:t>Основные тактические приемы; что означают термины: дебют, миттельшпиль, эндшпиль, темп, оппозиция, ключевые поля.</w:t>
      </w:r>
      <w:proofErr w:type="gramEnd"/>
    </w:p>
    <w:p w:rsidR="00BB1CC3" w:rsidRPr="00BB1CC3" w:rsidRDefault="00BB1CC3" w:rsidP="00BB1CC3">
      <w:pPr>
        <w:numPr>
          <w:ilvl w:val="0"/>
          <w:numId w:val="13"/>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Грамотно располагать шахматные фигуры в дебюте; находить несложные тактические удары и проводить комбинации; точно разыгрывать простейшие окончания</w:t>
      </w:r>
    </w:p>
    <w:p w:rsidR="00BB1CC3" w:rsidRPr="00BB1CC3" w:rsidRDefault="00BB1CC3" w:rsidP="00BB1CC3">
      <w:pPr>
        <w:shd w:val="clear" w:color="auto" w:fill="FFFFFF"/>
        <w:spacing w:after="150" w:line="240" w:lineRule="auto"/>
        <w:jc w:val="center"/>
        <w:rPr>
          <w:rFonts w:ascii="Arial" w:eastAsia="Times New Roman" w:hAnsi="Arial" w:cs="Arial"/>
          <w:color w:val="000000"/>
          <w:sz w:val="21"/>
          <w:szCs w:val="21"/>
          <w:lang w:eastAsia="ru-RU"/>
        </w:rPr>
      </w:pP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p>
    <w:p w:rsidR="00D71BE6" w:rsidRDefault="00D71BE6" w:rsidP="00BB1CC3">
      <w:pPr>
        <w:shd w:val="clear" w:color="auto" w:fill="FFFFFF"/>
        <w:spacing w:after="150" w:line="240" w:lineRule="auto"/>
        <w:jc w:val="center"/>
        <w:rPr>
          <w:rFonts w:ascii="Arial" w:eastAsia="Times New Roman" w:hAnsi="Arial" w:cs="Arial"/>
          <w:b/>
          <w:bCs/>
          <w:color w:val="000000"/>
          <w:sz w:val="21"/>
          <w:szCs w:val="21"/>
          <w:lang w:eastAsia="ru-RU"/>
        </w:rPr>
      </w:pPr>
    </w:p>
    <w:p w:rsidR="00D71BE6" w:rsidRDefault="00D71BE6" w:rsidP="00BB1CC3">
      <w:pPr>
        <w:shd w:val="clear" w:color="auto" w:fill="FFFFFF"/>
        <w:spacing w:after="150" w:line="240" w:lineRule="auto"/>
        <w:jc w:val="center"/>
        <w:rPr>
          <w:rFonts w:ascii="Arial" w:eastAsia="Times New Roman" w:hAnsi="Arial" w:cs="Arial"/>
          <w:b/>
          <w:bCs/>
          <w:color w:val="000000"/>
          <w:sz w:val="21"/>
          <w:szCs w:val="21"/>
          <w:lang w:eastAsia="ru-RU"/>
        </w:rPr>
      </w:pPr>
    </w:p>
    <w:p w:rsidR="00D71BE6" w:rsidRDefault="00D71BE6" w:rsidP="00BB1CC3">
      <w:pPr>
        <w:shd w:val="clear" w:color="auto" w:fill="FFFFFF"/>
        <w:spacing w:after="150" w:line="240" w:lineRule="auto"/>
        <w:jc w:val="center"/>
        <w:rPr>
          <w:rFonts w:ascii="Arial" w:eastAsia="Times New Roman" w:hAnsi="Arial" w:cs="Arial"/>
          <w:b/>
          <w:bCs/>
          <w:color w:val="000000"/>
          <w:sz w:val="21"/>
          <w:szCs w:val="21"/>
          <w:lang w:eastAsia="ru-RU"/>
        </w:rPr>
      </w:pPr>
    </w:p>
    <w:p w:rsidR="00D71BE6" w:rsidRDefault="00D71BE6" w:rsidP="00BB1CC3">
      <w:pPr>
        <w:shd w:val="clear" w:color="auto" w:fill="FFFFFF"/>
        <w:spacing w:after="150" w:line="240" w:lineRule="auto"/>
        <w:jc w:val="center"/>
        <w:rPr>
          <w:rFonts w:ascii="Arial" w:eastAsia="Times New Roman" w:hAnsi="Arial" w:cs="Arial"/>
          <w:b/>
          <w:bCs/>
          <w:color w:val="000000"/>
          <w:sz w:val="21"/>
          <w:szCs w:val="21"/>
          <w:lang w:eastAsia="ru-RU"/>
        </w:rPr>
      </w:pPr>
    </w:p>
    <w:p w:rsidR="00D71BE6" w:rsidRDefault="00D71BE6" w:rsidP="00BB1CC3">
      <w:pPr>
        <w:shd w:val="clear" w:color="auto" w:fill="FFFFFF"/>
        <w:spacing w:after="150" w:line="240" w:lineRule="auto"/>
        <w:jc w:val="center"/>
        <w:rPr>
          <w:rFonts w:ascii="Arial" w:eastAsia="Times New Roman" w:hAnsi="Arial" w:cs="Arial"/>
          <w:b/>
          <w:bCs/>
          <w:color w:val="000000"/>
          <w:sz w:val="21"/>
          <w:szCs w:val="21"/>
          <w:lang w:eastAsia="ru-RU"/>
        </w:rPr>
      </w:pPr>
    </w:p>
    <w:p w:rsidR="00D71BE6" w:rsidRDefault="00D71BE6" w:rsidP="00BB1CC3">
      <w:pPr>
        <w:shd w:val="clear" w:color="auto" w:fill="FFFFFF"/>
        <w:spacing w:after="150" w:line="240" w:lineRule="auto"/>
        <w:jc w:val="center"/>
        <w:rPr>
          <w:rFonts w:ascii="Arial" w:eastAsia="Times New Roman" w:hAnsi="Arial" w:cs="Arial"/>
          <w:b/>
          <w:bCs/>
          <w:color w:val="000000"/>
          <w:sz w:val="21"/>
          <w:szCs w:val="21"/>
          <w:lang w:eastAsia="ru-RU"/>
        </w:rPr>
      </w:pPr>
    </w:p>
    <w:p w:rsidR="00D71BE6" w:rsidRDefault="00D71BE6" w:rsidP="00BB1CC3">
      <w:pPr>
        <w:shd w:val="clear" w:color="auto" w:fill="FFFFFF"/>
        <w:spacing w:after="150" w:line="240" w:lineRule="auto"/>
        <w:jc w:val="center"/>
        <w:rPr>
          <w:rFonts w:ascii="Arial" w:eastAsia="Times New Roman" w:hAnsi="Arial" w:cs="Arial"/>
          <w:b/>
          <w:bCs/>
          <w:color w:val="000000"/>
          <w:sz w:val="21"/>
          <w:szCs w:val="21"/>
          <w:lang w:eastAsia="ru-RU"/>
        </w:rPr>
      </w:pPr>
    </w:p>
    <w:p w:rsidR="00D71BE6" w:rsidRDefault="00D71BE6" w:rsidP="00BB1CC3">
      <w:pPr>
        <w:shd w:val="clear" w:color="auto" w:fill="FFFFFF"/>
        <w:spacing w:after="150" w:line="240" w:lineRule="auto"/>
        <w:jc w:val="center"/>
        <w:rPr>
          <w:rFonts w:ascii="Arial" w:eastAsia="Times New Roman" w:hAnsi="Arial" w:cs="Arial"/>
          <w:b/>
          <w:bCs/>
          <w:color w:val="000000"/>
          <w:sz w:val="21"/>
          <w:szCs w:val="21"/>
          <w:lang w:eastAsia="ru-RU"/>
        </w:rPr>
      </w:pPr>
    </w:p>
    <w:p w:rsidR="00D71BE6" w:rsidRDefault="00D71BE6" w:rsidP="00BB1CC3">
      <w:pPr>
        <w:shd w:val="clear" w:color="auto" w:fill="FFFFFF"/>
        <w:spacing w:after="150" w:line="240" w:lineRule="auto"/>
        <w:jc w:val="center"/>
        <w:rPr>
          <w:rFonts w:ascii="Arial" w:eastAsia="Times New Roman" w:hAnsi="Arial" w:cs="Arial"/>
          <w:b/>
          <w:bCs/>
          <w:color w:val="000000"/>
          <w:sz w:val="21"/>
          <w:szCs w:val="21"/>
          <w:lang w:eastAsia="ru-RU"/>
        </w:rPr>
      </w:pPr>
    </w:p>
    <w:p w:rsidR="00D71BE6" w:rsidRDefault="00D71BE6" w:rsidP="00BB1CC3">
      <w:pPr>
        <w:shd w:val="clear" w:color="auto" w:fill="FFFFFF"/>
        <w:spacing w:after="150" w:line="240" w:lineRule="auto"/>
        <w:jc w:val="center"/>
        <w:rPr>
          <w:rFonts w:ascii="Arial" w:eastAsia="Times New Roman" w:hAnsi="Arial" w:cs="Arial"/>
          <w:b/>
          <w:bCs/>
          <w:color w:val="000000"/>
          <w:sz w:val="21"/>
          <w:szCs w:val="21"/>
          <w:lang w:eastAsia="ru-RU"/>
        </w:rPr>
      </w:pPr>
    </w:p>
    <w:p w:rsidR="00D71BE6" w:rsidRDefault="00D71BE6" w:rsidP="00BB1CC3">
      <w:pPr>
        <w:shd w:val="clear" w:color="auto" w:fill="FFFFFF"/>
        <w:spacing w:after="150" w:line="240" w:lineRule="auto"/>
        <w:jc w:val="center"/>
        <w:rPr>
          <w:rFonts w:ascii="Arial" w:eastAsia="Times New Roman" w:hAnsi="Arial" w:cs="Arial"/>
          <w:b/>
          <w:bCs/>
          <w:color w:val="000000"/>
          <w:sz w:val="21"/>
          <w:szCs w:val="21"/>
          <w:lang w:eastAsia="ru-RU"/>
        </w:rPr>
      </w:pPr>
    </w:p>
    <w:p w:rsidR="00D71BE6" w:rsidRDefault="00D71BE6" w:rsidP="00BB1CC3">
      <w:pPr>
        <w:shd w:val="clear" w:color="auto" w:fill="FFFFFF"/>
        <w:spacing w:after="150" w:line="240" w:lineRule="auto"/>
        <w:jc w:val="center"/>
        <w:rPr>
          <w:rFonts w:ascii="Arial" w:eastAsia="Times New Roman" w:hAnsi="Arial" w:cs="Arial"/>
          <w:b/>
          <w:bCs/>
          <w:color w:val="000000"/>
          <w:sz w:val="21"/>
          <w:szCs w:val="21"/>
          <w:lang w:eastAsia="ru-RU"/>
        </w:rPr>
      </w:pPr>
    </w:p>
    <w:p w:rsidR="00D71BE6" w:rsidRDefault="00D71BE6" w:rsidP="00BB1CC3">
      <w:pPr>
        <w:shd w:val="clear" w:color="auto" w:fill="FFFFFF"/>
        <w:spacing w:after="150" w:line="240" w:lineRule="auto"/>
        <w:jc w:val="center"/>
        <w:rPr>
          <w:rFonts w:ascii="Arial" w:eastAsia="Times New Roman" w:hAnsi="Arial" w:cs="Arial"/>
          <w:b/>
          <w:bCs/>
          <w:color w:val="000000"/>
          <w:sz w:val="21"/>
          <w:szCs w:val="21"/>
          <w:lang w:eastAsia="ru-RU"/>
        </w:rPr>
      </w:pPr>
    </w:p>
    <w:p w:rsidR="00D71BE6" w:rsidRDefault="00D71BE6" w:rsidP="00BB1CC3">
      <w:pPr>
        <w:shd w:val="clear" w:color="auto" w:fill="FFFFFF"/>
        <w:spacing w:after="150" w:line="240" w:lineRule="auto"/>
        <w:jc w:val="center"/>
        <w:rPr>
          <w:rFonts w:ascii="Arial" w:eastAsia="Times New Roman" w:hAnsi="Arial" w:cs="Arial"/>
          <w:b/>
          <w:bCs/>
          <w:color w:val="000000"/>
          <w:sz w:val="21"/>
          <w:szCs w:val="21"/>
          <w:lang w:eastAsia="ru-RU"/>
        </w:rPr>
      </w:pPr>
    </w:p>
    <w:p w:rsidR="00D71BE6" w:rsidRDefault="00D71BE6" w:rsidP="00BB1CC3">
      <w:pPr>
        <w:shd w:val="clear" w:color="auto" w:fill="FFFFFF"/>
        <w:spacing w:after="150" w:line="240" w:lineRule="auto"/>
        <w:jc w:val="center"/>
        <w:rPr>
          <w:rFonts w:ascii="Arial" w:eastAsia="Times New Roman" w:hAnsi="Arial" w:cs="Arial"/>
          <w:b/>
          <w:bCs/>
          <w:color w:val="000000"/>
          <w:sz w:val="21"/>
          <w:szCs w:val="21"/>
          <w:lang w:eastAsia="ru-RU"/>
        </w:rPr>
      </w:pPr>
    </w:p>
    <w:p w:rsidR="00BB1CC3" w:rsidRPr="00BB1CC3" w:rsidRDefault="00BB1CC3" w:rsidP="00BB1CC3">
      <w:pPr>
        <w:shd w:val="clear" w:color="auto" w:fill="FFFFFF"/>
        <w:spacing w:after="150" w:line="240" w:lineRule="auto"/>
        <w:jc w:val="center"/>
        <w:rPr>
          <w:rFonts w:ascii="Arial" w:eastAsia="Times New Roman" w:hAnsi="Arial" w:cs="Arial"/>
          <w:color w:val="000000"/>
          <w:sz w:val="21"/>
          <w:szCs w:val="21"/>
          <w:lang w:eastAsia="ru-RU"/>
        </w:rPr>
      </w:pPr>
      <w:r w:rsidRPr="00BB1CC3">
        <w:rPr>
          <w:rFonts w:ascii="Arial" w:eastAsia="Times New Roman" w:hAnsi="Arial" w:cs="Arial"/>
          <w:b/>
          <w:bCs/>
          <w:color w:val="000000"/>
          <w:sz w:val="21"/>
          <w:szCs w:val="21"/>
          <w:lang w:eastAsia="ru-RU"/>
        </w:rPr>
        <w:lastRenderedPageBreak/>
        <w:t>Содержание программы</w:t>
      </w:r>
    </w:p>
    <w:p w:rsidR="00BB1CC3" w:rsidRPr="00BB1CC3" w:rsidRDefault="00BB1CC3" w:rsidP="00BB1CC3">
      <w:pPr>
        <w:shd w:val="clear" w:color="auto" w:fill="FFFFFF"/>
        <w:spacing w:after="150" w:line="240" w:lineRule="auto"/>
        <w:jc w:val="center"/>
        <w:rPr>
          <w:rFonts w:ascii="Arial" w:eastAsia="Times New Roman" w:hAnsi="Arial" w:cs="Arial"/>
          <w:color w:val="000000"/>
          <w:sz w:val="21"/>
          <w:szCs w:val="21"/>
          <w:lang w:eastAsia="ru-RU"/>
        </w:rPr>
      </w:pPr>
    </w:p>
    <w:p w:rsidR="00BB1CC3" w:rsidRPr="00BB1CC3" w:rsidRDefault="00BB1CC3" w:rsidP="00BB1CC3">
      <w:pPr>
        <w:shd w:val="clear" w:color="auto" w:fill="FFFFFF"/>
        <w:spacing w:after="150" w:line="240" w:lineRule="auto"/>
        <w:jc w:val="center"/>
        <w:rPr>
          <w:rFonts w:ascii="Arial" w:eastAsia="Times New Roman" w:hAnsi="Arial" w:cs="Arial"/>
          <w:color w:val="000000"/>
          <w:sz w:val="21"/>
          <w:szCs w:val="21"/>
          <w:lang w:eastAsia="ru-RU"/>
        </w:rPr>
      </w:pPr>
      <w:r w:rsidRPr="00BB1CC3">
        <w:rPr>
          <w:rFonts w:ascii="Arial" w:eastAsia="Times New Roman" w:hAnsi="Arial" w:cs="Arial"/>
          <w:b/>
          <w:bCs/>
          <w:color w:val="000000"/>
          <w:sz w:val="21"/>
          <w:szCs w:val="21"/>
          <w:lang w:eastAsia="ru-RU"/>
        </w:rPr>
        <w:t>1 класс (33 часа;1 час в неделю)</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b/>
          <w:bCs/>
          <w:color w:val="000000"/>
          <w:sz w:val="21"/>
          <w:szCs w:val="21"/>
          <w:lang w:eastAsia="ru-RU"/>
        </w:rPr>
        <w:t>Раздел № 1.</w:t>
      </w:r>
      <w:r w:rsidRPr="00BB1CC3">
        <w:rPr>
          <w:rFonts w:ascii="Arial" w:eastAsia="Times New Roman" w:hAnsi="Arial" w:cs="Arial"/>
          <w:color w:val="000000"/>
          <w:sz w:val="21"/>
          <w:szCs w:val="21"/>
          <w:lang w:eastAsia="ru-RU"/>
        </w:rPr>
        <w:t> ШАХМАТНАЯ ДОСКА.</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Шахматная доска, белые и черные поля, горизонталь, вертикаль, диагональ, центр.</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b/>
          <w:bCs/>
          <w:color w:val="000000"/>
          <w:sz w:val="21"/>
          <w:szCs w:val="21"/>
          <w:lang w:eastAsia="ru-RU"/>
        </w:rPr>
        <w:t>Раздел №2. </w:t>
      </w:r>
      <w:r w:rsidRPr="00BB1CC3">
        <w:rPr>
          <w:rFonts w:ascii="Arial" w:eastAsia="Times New Roman" w:hAnsi="Arial" w:cs="Arial"/>
          <w:color w:val="000000"/>
          <w:sz w:val="21"/>
          <w:szCs w:val="21"/>
          <w:lang w:eastAsia="ru-RU"/>
        </w:rPr>
        <w:t>ШАХМАТНЫЕ ФИГУРЫ.</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Белые, черные, ладья, слон, ферзь, конь, пешка, король.</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b/>
          <w:bCs/>
          <w:color w:val="000000"/>
          <w:sz w:val="21"/>
          <w:szCs w:val="21"/>
          <w:lang w:eastAsia="ru-RU"/>
        </w:rPr>
        <w:t>Раздел №3.</w:t>
      </w:r>
      <w:r w:rsidRPr="00BB1CC3">
        <w:rPr>
          <w:rFonts w:ascii="Arial" w:eastAsia="Times New Roman" w:hAnsi="Arial" w:cs="Arial"/>
          <w:color w:val="000000"/>
          <w:sz w:val="21"/>
          <w:szCs w:val="21"/>
          <w:lang w:eastAsia="ru-RU"/>
        </w:rPr>
        <w:t> НАЧАЛЬНАЯ РАССТАНОВКА ФИГУР.</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Начальное положение (начальная позиция); расположение каждой из фигур в начальной позиции; правило “ферзь любит свой цвет”; связь между горизонталями, вертикалями, диагоналями и начальной расстановкой фигур.</w:t>
      </w:r>
    </w:p>
    <w:p w:rsidR="00BB1CC3" w:rsidRPr="00BB1CC3" w:rsidRDefault="00BB1CC3" w:rsidP="00BB1CC3">
      <w:pPr>
        <w:shd w:val="clear" w:color="auto" w:fill="FFFFFF"/>
        <w:spacing w:after="150" w:line="240" w:lineRule="auto"/>
        <w:jc w:val="center"/>
        <w:rPr>
          <w:rFonts w:ascii="Arial" w:eastAsia="Times New Roman" w:hAnsi="Arial" w:cs="Arial"/>
          <w:color w:val="000000"/>
          <w:sz w:val="21"/>
          <w:szCs w:val="21"/>
          <w:lang w:eastAsia="ru-RU"/>
        </w:rPr>
      </w:pP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b/>
          <w:bCs/>
          <w:color w:val="000000"/>
          <w:sz w:val="21"/>
          <w:szCs w:val="21"/>
          <w:lang w:eastAsia="ru-RU"/>
        </w:rPr>
        <w:t>Раздел №4.</w:t>
      </w:r>
      <w:r w:rsidRPr="00BB1CC3">
        <w:rPr>
          <w:rFonts w:ascii="Arial" w:eastAsia="Times New Roman" w:hAnsi="Arial" w:cs="Arial"/>
          <w:color w:val="000000"/>
          <w:sz w:val="21"/>
          <w:szCs w:val="21"/>
          <w:lang w:eastAsia="ru-RU"/>
        </w:rPr>
        <w:t> ХОДЫ И ВЗЯТИЕ ФИГУР (основная тема учебного курса).</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proofErr w:type="gramStart"/>
      <w:r w:rsidRPr="00BB1CC3">
        <w:rPr>
          <w:rFonts w:ascii="Arial" w:eastAsia="Times New Roman" w:hAnsi="Arial" w:cs="Arial"/>
          <w:color w:val="000000"/>
          <w:sz w:val="21"/>
          <w:szCs w:val="21"/>
          <w:lang w:eastAsia="ru-RU"/>
        </w:rPr>
        <w:t xml:space="preserve">Правила хода и взятия каждой из фигур, игра “на уничтожение”, </w:t>
      </w:r>
      <w:proofErr w:type="spellStart"/>
      <w:r w:rsidRPr="00BB1CC3">
        <w:rPr>
          <w:rFonts w:ascii="Arial" w:eastAsia="Times New Roman" w:hAnsi="Arial" w:cs="Arial"/>
          <w:color w:val="000000"/>
          <w:sz w:val="21"/>
          <w:szCs w:val="21"/>
          <w:lang w:eastAsia="ru-RU"/>
        </w:rPr>
        <w:t>белопольные</w:t>
      </w:r>
      <w:proofErr w:type="spellEnd"/>
      <w:r w:rsidRPr="00BB1CC3">
        <w:rPr>
          <w:rFonts w:ascii="Arial" w:eastAsia="Times New Roman" w:hAnsi="Arial" w:cs="Arial"/>
          <w:color w:val="000000"/>
          <w:sz w:val="21"/>
          <w:szCs w:val="21"/>
          <w:lang w:eastAsia="ru-RU"/>
        </w:rPr>
        <w:t xml:space="preserve"> и </w:t>
      </w:r>
      <w:proofErr w:type="spellStart"/>
      <w:r w:rsidRPr="00BB1CC3">
        <w:rPr>
          <w:rFonts w:ascii="Arial" w:eastAsia="Times New Roman" w:hAnsi="Arial" w:cs="Arial"/>
          <w:color w:val="000000"/>
          <w:sz w:val="21"/>
          <w:szCs w:val="21"/>
          <w:lang w:eastAsia="ru-RU"/>
        </w:rPr>
        <w:t>чернопольные</w:t>
      </w:r>
      <w:proofErr w:type="spellEnd"/>
      <w:r w:rsidRPr="00BB1CC3">
        <w:rPr>
          <w:rFonts w:ascii="Arial" w:eastAsia="Times New Roman" w:hAnsi="Arial" w:cs="Arial"/>
          <w:color w:val="000000"/>
          <w:sz w:val="21"/>
          <w:szCs w:val="21"/>
          <w:lang w:eastAsia="ru-RU"/>
        </w:rPr>
        <w:t xml:space="preserve"> слоны, одноцветные и разноцветные слоны, качество, легкие и тяжелые фигуры, ладейные, коневые, слоновые, ферзевые, королевские пешки, взятие на проходе, превращение пешки.</w:t>
      </w:r>
      <w:proofErr w:type="gramEnd"/>
    </w:p>
    <w:p w:rsidR="00BB1CC3" w:rsidRPr="00BB1CC3" w:rsidRDefault="00BB1CC3" w:rsidP="00BB1CC3">
      <w:pPr>
        <w:shd w:val="clear" w:color="auto" w:fill="FFFFFF"/>
        <w:spacing w:after="150" w:line="240" w:lineRule="auto"/>
        <w:jc w:val="center"/>
        <w:rPr>
          <w:rFonts w:ascii="Arial" w:eastAsia="Times New Roman" w:hAnsi="Arial" w:cs="Arial"/>
          <w:color w:val="000000"/>
          <w:sz w:val="21"/>
          <w:szCs w:val="21"/>
          <w:lang w:eastAsia="ru-RU"/>
        </w:rPr>
      </w:pP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b/>
          <w:bCs/>
          <w:color w:val="000000"/>
          <w:sz w:val="21"/>
          <w:szCs w:val="21"/>
          <w:lang w:eastAsia="ru-RU"/>
        </w:rPr>
        <w:t>Раздел №5.</w:t>
      </w:r>
      <w:r w:rsidRPr="00BB1CC3">
        <w:rPr>
          <w:rFonts w:ascii="Arial" w:eastAsia="Times New Roman" w:hAnsi="Arial" w:cs="Arial"/>
          <w:color w:val="000000"/>
          <w:sz w:val="21"/>
          <w:szCs w:val="21"/>
          <w:lang w:eastAsia="ru-RU"/>
        </w:rPr>
        <w:t> ЦЕЛЬ ШАХМАТНОЙ ПАРТИИ.</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Шах, мат, пат, ничья, мат в один ход, длинная и короткая рокировка и ее правила.</w:t>
      </w:r>
    </w:p>
    <w:p w:rsidR="00BB1CC3" w:rsidRPr="00BB1CC3" w:rsidRDefault="00BB1CC3" w:rsidP="00BB1CC3">
      <w:pPr>
        <w:shd w:val="clear" w:color="auto" w:fill="FFFFFF"/>
        <w:spacing w:after="150" w:line="240" w:lineRule="auto"/>
        <w:jc w:val="center"/>
        <w:rPr>
          <w:rFonts w:ascii="Arial" w:eastAsia="Times New Roman" w:hAnsi="Arial" w:cs="Arial"/>
          <w:color w:val="000000"/>
          <w:sz w:val="21"/>
          <w:szCs w:val="21"/>
          <w:lang w:eastAsia="ru-RU"/>
        </w:rPr>
      </w:pP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b/>
          <w:bCs/>
          <w:color w:val="000000"/>
          <w:sz w:val="21"/>
          <w:szCs w:val="21"/>
          <w:lang w:eastAsia="ru-RU"/>
        </w:rPr>
        <w:t>Раздел №6.</w:t>
      </w:r>
      <w:r w:rsidRPr="00BB1CC3">
        <w:rPr>
          <w:rFonts w:ascii="Arial" w:eastAsia="Times New Roman" w:hAnsi="Arial" w:cs="Arial"/>
          <w:color w:val="000000"/>
          <w:sz w:val="21"/>
          <w:szCs w:val="21"/>
          <w:lang w:eastAsia="ru-RU"/>
        </w:rPr>
        <w:t> ИГРА ВСЕМИ ФИГУРАМИ ИЗ НАЧАЛЬНОГО ПОЛОЖЕНИЯ.</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Самые общие представления о том, как начинать шахматную партию.</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p>
    <w:p w:rsidR="00D71BE6" w:rsidRDefault="00D71BE6" w:rsidP="00BB1CC3">
      <w:pPr>
        <w:shd w:val="clear" w:color="auto" w:fill="FFFFFF"/>
        <w:spacing w:after="150" w:line="240" w:lineRule="auto"/>
        <w:jc w:val="center"/>
        <w:rPr>
          <w:rFonts w:ascii="Arial" w:eastAsia="Times New Roman" w:hAnsi="Arial" w:cs="Arial"/>
          <w:b/>
          <w:bCs/>
          <w:color w:val="000000"/>
          <w:sz w:val="21"/>
          <w:szCs w:val="21"/>
          <w:lang w:eastAsia="ru-RU"/>
        </w:rPr>
      </w:pPr>
    </w:p>
    <w:p w:rsidR="00BB1CC3" w:rsidRPr="00BB1CC3" w:rsidRDefault="00BB1CC3" w:rsidP="00BB1CC3">
      <w:pPr>
        <w:shd w:val="clear" w:color="auto" w:fill="FFFFFF"/>
        <w:spacing w:after="150" w:line="240" w:lineRule="auto"/>
        <w:jc w:val="center"/>
        <w:rPr>
          <w:rFonts w:ascii="Arial" w:eastAsia="Times New Roman" w:hAnsi="Arial" w:cs="Arial"/>
          <w:color w:val="000000"/>
          <w:sz w:val="21"/>
          <w:szCs w:val="21"/>
          <w:lang w:eastAsia="ru-RU"/>
        </w:rPr>
      </w:pPr>
      <w:r w:rsidRPr="00BB1CC3">
        <w:rPr>
          <w:rFonts w:ascii="Arial" w:eastAsia="Times New Roman" w:hAnsi="Arial" w:cs="Arial"/>
          <w:b/>
          <w:bCs/>
          <w:color w:val="000000"/>
          <w:sz w:val="21"/>
          <w:szCs w:val="21"/>
          <w:lang w:eastAsia="ru-RU"/>
        </w:rPr>
        <w:lastRenderedPageBreak/>
        <w:t>2 класс (34 часа;1 час в неделю)</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b/>
          <w:bCs/>
          <w:color w:val="000000"/>
          <w:sz w:val="21"/>
          <w:szCs w:val="21"/>
          <w:lang w:eastAsia="ru-RU"/>
        </w:rPr>
        <w:t>Раздел № 1.</w:t>
      </w:r>
      <w:r w:rsidRPr="00BB1CC3">
        <w:rPr>
          <w:rFonts w:ascii="Arial" w:eastAsia="Times New Roman" w:hAnsi="Arial" w:cs="Arial"/>
          <w:color w:val="000000"/>
          <w:sz w:val="21"/>
          <w:szCs w:val="21"/>
          <w:lang w:eastAsia="ru-RU"/>
        </w:rPr>
        <w:t> КРАТКАЯ ИСТОРИЯ ШАХМАТ.</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 xml:space="preserve">Рождение шахмат. От чатуранги к </w:t>
      </w:r>
      <w:proofErr w:type="spellStart"/>
      <w:r w:rsidRPr="00BB1CC3">
        <w:rPr>
          <w:rFonts w:ascii="Arial" w:eastAsia="Times New Roman" w:hAnsi="Arial" w:cs="Arial"/>
          <w:color w:val="000000"/>
          <w:sz w:val="21"/>
          <w:szCs w:val="21"/>
          <w:lang w:eastAsia="ru-RU"/>
        </w:rPr>
        <w:t>шатранджу</w:t>
      </w:r>
      <w:proofErr w:type="spellEnd"/>
      <w:r w:rsidRPr="00BB1CC3">
        <w:rPr>
          <w:rFonts w:ascii="Arial" w:eastAsia="Times New Roman" w:hAnsi="Arial" w:cs="Arial"/>
          <w:color w:val="000000"/>
          <w:sz w:val="21"/>
          <w:szCs w:val="21"/>
          <w:lang w:eastAsia="ru-RU"/>
        </w:rPr>
        <w:t>. Шахматы проникают в Европу. Чемпионы мира по шахматам.</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b/>
          <w:bCs/>
          <w:color w:val="000000"/>
          <w:sz w:val="21"/>
          <w:szCs w:val="21"/>
          <w:lang w:eastAsia="ru-RU"/>
        </w:rPr>
        <w:t>Раздел №2. </w:t>
      </w:r>
      <w:r w:rsidRPr="00BB1CC3">
        <w:rPr>
          <w:rFonts w:ascii="Arial" w:eastAsia="Times New Roman" w:hAnsi="Arial" w:cs="Arial"/>
          <w:color w:val="000000"/>
          <w:sz w:val="21"/>
          <w:szCs w:val="21"/>
          <w:lang w:eastAsia="ru-RU"/>
        </w:rPr>
        <w:t>ШАХМАТНАЯ НОТАЦИЯ.</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Обозначение горизонталей и вертикалей, полей, шахматных фигур. Краткая и полная шахматная нотация. Запись шахматной партии. Запись начального положения.</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b/>
          <w:bCs/>
          <w:color w:val="000000"/>
          <w:sz w:val="21"/>
          <w:szCs w:val="21"/>
          <w:lang w:eastAsia="ru-RU"/>
        </w:rPr>
        <w:t>Раздел №3.</w:t>
      </w:r>
      <w:r w:rsidRPr="00BB1CC3">
        <w:rPr>
          <w:rFonts w:ascii="Arial" w:eastAsia="Times New Roman" w:hAnsi="Arial" w:cs="Arial"/>
          <w:color w:val="000000"/>
          <w:sz w:val="21"/>
          <w:szCs w:val="21"/>
          <w:lang w:eastAsia="ru-RU"/>
        </w:rPr>
        <w:t> ЦЕННОСТЬ ШАХМАТНЫХ ФИГУР.</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Ценность фигур. Сравнительная сила фигур. Достижение материального перевеса. Способы защиты.</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b/>
          <w:bCs/>
          <w:color w:val="000000"/>
          <w:sz w:val="21"/>
          <w:szCs w:val="21"/>
          <w:lang w:eastAsia="ru-RU"/>
        </w:rPr>
        <w:t>Раздел №4.</w:t>
      </w:r>
      <w:r w:rsidRPr="00BB1CC3">
        <w:rPr>
          <w:rFonts w:ascii="Arial" w:eastAsia="Times New Roman" w:hAnsi="Arial" w:cs="Arial"/>
          <w:color w:val="000000"/>
          <w:sz w:val="21"/>
          <w:szCs w:val="21"/>
          <w:lang w:eastAsia="ru-RU"/>
        </w:rPr>
        <w:t> ТЕХНИКА МАТОВАНИЯ ОДИНОКОГО КОРОЛЯ.</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Две ладьи против короля. Ферзь и ладья против короля. Король и ферзь против короля. Король и ладья против короля.</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b/>
          <w:bCs/>
          <w:color w:val="000000"/>
          <w:sz w:val="21"/>
          <w:szCs w:val="21"/>
          <w:lang w:eastAsia="ru-RU"/>
        </w:rPr>
        <w:t>Раздел №5.</w:t>
      </w:r>
      <w:r w:rsidRPr="00BB1CC3">
        <w:rPr>
          <w:rFonts w:ascii="Arial" w:eastAsia="Times New Roman" w:hAnsi="Arial" w:cs="Arial"/>
          <w:color w:val="000000"/>
          <w:sz w:val="21"/>
          <w:szCs w:val="21"/>
          <w:lang w:eastAsia="ru-RU"/>
        </w:rPr>
        <w:t> ДОСТИЖЕНИЕ МАТА БЕЗ ЖЕРТВЫ МАТЕРИАЛА.</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Учебные положения на мат в два хода в дебюте, миттельшпиле и эндшпиле (начале, середине и конце игры). Защита от мата.</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b/>
          <w:bCs/>
          <w:color w:val="000000"/>
          <w:sz w:val="21"/>
          <w:szCs w:val="21"/>
          <w:lang w:eastAsia="ru-RU"/>
        </w:rPr>
        <w:t>Раздел №6.</w:t>
      </w:r>
      <w:r w:rsidRPr="00BB1CC3">
        <w:rPr>
          <w:rFonts w:ascii="Arial" w:eastAsia="Times New Roman" w:hAnsi="Arial" w:cs="Arial"/>
          <w:color w:val="000000"/>
          <w:sz w:val="21"/>
          <w:szCs w:val="21"/>
          <w:lang w:eastAsia="ru-RU"/>
        </w:rPr>
        <w:t> ШАХМАТНАЯ КОМБИНАЦИЯ.</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Достижение мата путем жертвы шахматного материала (матовые комбинации). Типы матовых комбинаций: темы разрушения королевского прикрытия, отвлечения, завлечения, блокировки, освобождения пространства, уничтожения защиты и др. Шахматные комбинации, ведущие к достижению материального перевеса. Комбинации для достижения ничьей (комбинации на вечный шах, патовые комбинации и др.).</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p>
    <w:p w:rsidR="00D71BE6" w:rsidRDefault="00D71BE6" w:rsidP="00BB1CC3">
      <w:pPr>
        <w:shd w:val="clear" w:color="auto" w:fill="FFFFFF"/>
        <w:spacing w:after="150" w:line="240" w:lineRule="auto"/>
        <w:jc w:val="center"/>
        <w:rPr>
          <w:rFonts w:ascii="Arial" w:eastAsia="Times New Roman" w:hAnsi="Arial" w:cs="Arial"/>
          <w:b/>
          <w:bCs/>
          <w:color w:val="000000"/>
          <w:sz w:val="21"/>
          <w:szCs w:val="21"/>
          <w:lang w:eastAsia="ru-RU"/>
        </w:rPr>
      </w:pPr>
    </w:p>
    <w:p w:rsidR="00D71BE6" w:rsidRDefault="00D71BE6" w:rsidP="00BB1CC3">
      <w:pPr>
        <w:shd w:val="clear" w:color="auto" w:fill="FFFFFF"/>
        <w:spacing w:after="150" w:line="240" w:lineRule="auto"/>
        <w:jc w:val="center"/>
        <w:rPr>
          <w:rFonts w:ascii="Arial" w:eastAsia="Times New Roman" w:hAnsi="Arial" w:cs="Arial"/>
          <w:b/>
          <w:bCs/>
          <w:color w:val="000000"/>
          <w:sz w:val="21"/>
          <w:szCs w:val="21"/>
          <w:lang w:eastAsia="ru-RU"/>
        </w:rPr>
      </w:pPr>
    </w:p>
    <w:p w:rsidR="00BB1CC3" w:rsidRPr="00BB1CC3" w:rsidRDefault="00BB1CC3" w:rsidP="00BB1CC3">
      <w:pPr>
        <w:shd w:val="clear" w:color="auto" w:fill="FFFFFF"/>
        <w:spacing w:after="150" w:line="240" w:lineRule="auto"/>
        <w:jc w:val="center"/>
        <w:rPr>
          <w:rFonts w:ascii="Arial" w:eastAsia="Times New Roman" w:hAnsi="Arial" w:cs="Arial"/>
          <w:color w:val="000000"/>
          <w:sz w:val="21"/>
          <w:szCs w:val="21"/>
          <w:lang w:eastAsia="ru-RU"/>
        </w:rPr>
      </w:pPr>
      <w:r w:rsidRPr="00BB1CC3">
        <w:rPr>
          <w:rFonts w:ascii="Arial" w:eastAsia="Times New Roman" w:hAnsi="Arial" w:cs="Arial"/>
          <w:b/>
          <w:bCs/>
          <w:color w:val="000000"/>
          <w:sz w:val="21"/>
          <w:szCs w:val="21"/>
          <w:lang w:eastAsia="ru-RU"/>
        </w:rPr>
        <w:lastRenderedPageBreak/>
        <w:t>3класс (34 часа;1 час в неделю)</w:t>
      </w:r>
    </w:p>
    <w:p w:rsidR="00BB1CC3" w:rsidRPr="00BB1CC3" w:rsidRDefault="00BB1CC3" w:rsidP="00BB1CC3">
      <w:pPr>
        <w:shd w:val="clear" w:color="auto" w:fill="FFFFFF"/>
        <w:spacing w:after="150" w:line="240" w:lineRule="auto"/>
        <w:jc w:val="center"/>
        <w:rPr>
          <w:rFonts w:ascii="Arial" w:eastAsia="Times New Roman" w:hAnsi="Arial" w:cs="Arial"/>
          <w:color w:val="000000"/>
          <w:sz w:val="21"/>
          <w:szCs w:val="21"/>
          <w:lang w:eastAsia="ru-RU"/>
        </w:rPr>
      </w:pP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b/>
          <w:bCs/>
          <w:color w:val="000000"/>
          <w:sz w:val="21"/>
          <w:szCs w:val="21"/>
          <w:lang w:eastAsia="ru-RU"/>
        </w:rPr>
        <w:t>Раздел № 1.</w:t>
      </w:r>
      <w:r w:rsidRPr="00BB1CC3">
        <w:rPr>
          <w:rFonts w:ascii="Arial" w:eastAsia="Times New Roman" w:hAnsi="Arial" w:cs="Arial"/>
          <w:color w:val="000000"/>
          <w:sz w:val="21"/>
          <w:szCs w:val="21"/>
          <w:lang w:eastAsia="ru-RU"/>
        </w:rPr>
        <w:t> ОСНОВЫ ДЕБЮТА.</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Двух- и трехходовые партии. Невыгодность раннего ввода в игру ладей и ферзя. Игра на мат с первых ходов. Детский мат и защита от него. Игра против “</w:t>
      </w:r>
      <w:proofErr w:type="spellStart"/>
      <w:r w:rsidRPr="00BB1CC3">
        <w:rPr>
          <w:rFonts w:ascii="Arial" w:eastAsia="Times New Roman" w:hAnsi="Arial" w:cs="Arial"/>
          <w:color w:val="000000"/>
          <w:sz w:val="21"/>
          <w:szCs w:val="21"/>
          <w:lang w:eastAsia="ru-RU"/>
        </w:rPr>
        <w:t>повторюшки</w:t>
      </w:r>
      <w:proofErr w:type="spellEnd"/>
      <w:r w:rsidRPr="00BB1CC3">
        <w:rPr>
          <w:rFonts w:ascii="Arial" w:eastAsia="Times New Roman" w:hAnsi="Arial" w:cs="Arial"/>
          <w:color w:val="000000"/>
          <w:sz w:val="21"/>
          <w:szCs w:val="21"/>
          <w:lang w:eastAsia="ru-RU"/>
        </w:rPr>
        <w:t>-хрюшки”. Принципы игры в дебюте. Быстрейшее развитие фигур. Понятие о темпе. Гамбиты. Наказание “</w:t>
      </w:r>
      <w:proofErr w:type="spellStart"/>
      <w:r w:rsidRPr="00BB1CC3">
        <w:rPr>
          <w:rFonts w:ascii="Arial" w:eastAsia="Times New Roman" w:hAnsi="Arial" w:cs="Arial"/>
          <w:color w:val="000000"/>
          <w:sz w:val="21"/>
          <w:szCs w:val="21"/>
          <w:lang w:eastAsia="ru-RU"/>
        </w:rPr>
        <w:t>пешкоедов</w:t>
      </w:r>
      <w:proofErr w:type="spellEnd"/>
      <w:r w:rsidRPr="00BB1CC3">
        <w:rPr>
          <w:rFonts w:ascii="Arial" w:eastAsia="Times New Roman" w:hAnsi="Arial" w:cs="Arial"/>
          <w:color w:val="000000"/>
          <w:sz w:val="21"/>
          <w:szCs w:val="21"/>
          <w:lang w:eastAsia="ru-RU"/>
        </w:rPr>
        <w:t>”. Борьба за центр. Безопасная позиция короля. Гармоничное пешечное расположение. Связка в дебюте. Коротко о дебютах.</w:t>
      </w:r>
    </w:p>
    <w:p w:rsidR="00BB1CC3" w:rsidRPr="00BB1CC3" w:rsidRDefault="00BB1CC3" w:rsidP="00BB1CC3">
      <w:pPr>
        <w:shd w:val="clear" w:color="auto" w:fill="FFFFFF"/>
        <w:spacing w:after="150" w:line="240" w:lineRule="auto"/>
        <w:jc w:val="center"/>
        <w:rPr>
          <w:rFonts w:ascii="Arial" w:eastAsia="Times New Roman" w:hAnsi="Arial" w:cs="Arial"/>
          <w:color w:val="000000"/>
          <w:sz w:val="21"/>
          <w:szCs w:val="21"/>
          <w:lang w:eastAsia="ru-RU"/>
        </w:rPr>
      </w:pPr>
    </w:p>
    <w:p w:rsidR="00BB1CC3" w:rsidRPr="00BB1CC3" w:rsidRDefault="00BB1CC3" w:rsidP="00BB1CC3">
      <w:pPr>
        <w:shd w:val="clear" w:color="auto" w:fill="FFFFFF"/>
        <w:spacing w:after="150" w:line="240" w:lineRule="auto"/>
        <w:jc w:val="center"/>
        <w:rPr>
          <w:rFonts w:ascii="Arial" w:eastAsia="Times New Roman" w:hAnsi="Arial" w:cs="Arial"/>
          <w:color w:val="000000"/>
          <w:sz w:val="21"/>
          <w:szCs w:val="21"/>
          <w:lang w:eastAsia="ru-RU"/>
        </w:rPr>
      </w:pPr>
    </w:p>
    <w:p w:rsidR="00D71BE6" w:rsidRDefault="00D71BE6" w:rsidP="00BB1CC3">
      <w:pPr>
        <w:shd w:val="clear" w:color="auto" w:fill="FFFFFF"/>
        <w:spacing w:after="150" w:line="240" w:lineRule="auto"/>
        <w:jc w:val="center"/>
        <w:rPr>
          <w:rFonts w:ascii="Arial" w:eastAsia="Times New Roman" w:hAnsi="Arial" w:cs="Arial"/>
          <w:b/>
          <w:bCs/>
          <w:color w:val="000000"/>
          <w:sz w:val="21"/>
          <w:szCs w:val="21"/>
          <w:lang w:eastAsia="ru-RU"/>
        </w:rPr>
      </w:pPr>
    </w:p>
    <w:p w:rsidR="00D71BE6" w:rsidRDefault="00D71BE6" w:rsidP="00BB1CC3">
      <w:pPr>
        <w:shd w:val="clear" w:color="auto" w:fill="FFFFFF"/>
        <w:spacing w:after="150" w:line="240" w:lineRule="auto"/>
        <w:jc w:val="center"/>
        <w:rPr>
          <w:rFonts w:ascii="Arial" w:eastAsia="Times New Roman" w:hAnsi="Arial" w:cs="Arial"/>
          <w:b/>
          <w:bCs/>
          <w:color w:val="000000"/>
          <w:sz w:val="21"/>
          <w:szCs w:val="21"/>
          <w:lang w:eastAsia="ru-RU"/>
        </w:rPr>
      </w:pPr>
    </w:p>
    <w:p w:rsidR="00D71BE6" w:rsidRDefault="00D71BE6" w:rsidP="00BB1CC3">
      <w:pPr>
        <w:shd w:val="clear" w:color="auto" w:fill="FFFFFF"/>
        <w:spacing w:after="150" w:line="240" w:lineRule="auto"/>
        <w:jc w:val="center"/>
        <w:rPr>
          <w:rFonts w:ascii="Arial" w:eastAsia="Times New Roman" w:hAnsi="Arial" w:cs="Arial"/>
          <w:b/>
          <w:bCs/>
          <w:color w:val="000000"/>
          <w:sz w:val="21"/>
          <w:szCs w:val="21"/>
          <w:lang w:eastAsia="ru-RU"/>
        </w:rPr>
      </w:pPr>
    </w:p>
    <w:p w:rsidR="00D71BE6" w:rsidRDefault="00D71BE6" w:rsidP="00BB1CC3">
      <w:pPr>
        <w:shd w:val="clear" w:color="auto" w:fill="FFFFFF"/>
        <w:spacing w:after="150" w:line="240" w:lineRule="auto"/>
        <w:jc w:val="center"/>
        <w:rPr>
          <w:rFonts w:ascii="Arial" w:eastAsia="Times New Roman" w:hAnsi="Arial" w:cs="Arial"/>
          <w:b/>
          <w:bCs/>
          <w:color w:val="000000"/>
          <w:sz w:val="21"/>
          <w:szCs w:val="21"/>
          <w:lang w:eastAsia="ru-RU"/>
        </w:rPr>
      </w:pPr>
    </w:p>
    <w:p w:rsidR="00D71BE6" w:rsidRDefault="00D71BE6" w:rsidP="00BB1CC3">
      <w:pPr>
        <w:shd w:val="clear" w:color="auto" w:fill="FFFFFF"/>
        <w:spacing w:after="150" w:line="240" w:lineRule="auto"/>
        <w:jc w:val="center"/>
        <w:rPr>
          <w:rFonts w:ascii="Arial" w:eastAsia="Times New Roman" w:hAnsi="Arial" w:cs="Arial"/>
          <w:b/>
          <w:bCs/>
          <w:color w:val="000000"/>
          <w:sz w:val="21"/>
          <w:szCs w:val="21"/>
          <w:lang w:eastAsia="ru-RU"/>
        </w:rPr>
      </w:pPr>
    </w:p>
    <w:p w:rsidR="00D71BE6" w:rsidRDefault="00D71BE6" w:rsidP="00BB1CC3">
      <w:pPr>
        <w:shd w:val="clear" w:color="auto" w:fill="FFFFFF"/>
        <w:spacing w:after="150" w:line="240" w:lineRule="auto"/>
        <w:jc w:val="center"/>
        <w:rPr>
          <w:rFonts w:ascii="Arial" w:eastAsia="Times New Roman" w:hAnsi="Arial" w:cs="Arial"/>
          <w:b/>
          <w:bCs/>
          <w:color w:val="000000"/>
          <w:sz w:val="21"/>
          <w:szCs w:val="21"/>
          <w:lang w:eastAsia="ru-RU"/>
        </w:rPr>
      </w:pPr>
    </w:p>
    <w:p w:rsidR="00D71BE6" w:rsidRDefault="00D71BE6" w:rsidP="00BB1CC3">
      <w:pPr>
        <w:shd w:val="clear" w:color="auto" w:fill="FFFFFF"/>
        <w:spacing w:after="150" w:line="240" w:lineRule="auto"/>
        <w:jc w:val="center"/>
        <w:rPr>
          <w:rFonts w:ascii="Arial" w:eastAsia="Times New Roman" w:hAnsi="Arial" w:cs="Arial"/>
          <w:b/>
          <w:bCs/>
          <w:color w:val="000000"/>
          <w:sz w:val="21"/>
          <w:szCs w:val="21"/>
          <w:lang w:eastAsia="ru-RU"/>
        </w:rPr>
      </w:pPr>
    </w:p>
    <w:p w:rsidR="00D71BE6" w:rsidRDefault="00D71BE6" w:rsidP="00BB1CC3">
      <w:pPr>
        <w:shd w:val="clear" w:color="auto" w:fill="FFFFFF"/>
        <w:spacing w:after="150" w:line="240" w:lineRule="auto"/>
        <w:jc w:val="center"/>
        <w:rPr>
          <w:rFonts w:ascii="Arial" w:eastAsia="Times New Roman" w:hAnsi="Arial" w:cs="Arial"/>
          <w:b/>
          <w:bCs/>
          <w:color w:val="000000"/>
          <w:sz w:val="21"/>
          <w:szCs w:val="21"/>
          <w:lang w:eastAsia="ru-RU"/>
        </w:rPr>
      </w:pPr>
    </w:p>
    <w:p w:rsidR="00D71BE6" w:rsidRDefault="00D71BE6" w:rsidP="00BB1CC3">
      <w:pPr>
        <w:shd w:val="clear" w:color="auto" w:fill="FFFFFF"/>
        <w:spacing w:after="150" w:line="240" w:lineRule="auto"/>
        <w:jc w:val="center"/>
        <w:rPr>
          <w:rFonts w:ascii="Arial" w:eastAsia="Times New Roman" w:hAnsi="Arial" w:cs="Arial"/>
          <w:b/>
          <w:bCs/>
          <w:color w:val="000000"/>
          <w:sz w:val="21"/>
          <w:szCs w:val="21"/>
          <w:lang w:eastAsia="ru-RU"/>
        </w:rPr>
      </w:pPr>
    </w:p>
    <w:p w:rsidR="00D71BE6" w:rsidRDefault="00D71BE6" w:rsidP="00BB1CC3">
      <w:pPr>
        <w:shd w:val="clear" w:color="auto" w:fill="FFFFFF"/>
        <w:spacing w:after="150" w:line="240" w:lineRule="auto"/>
        <w:jc w:val="center"/>
        <w:rPr>
          <w:rFonts w:ascii="Arial" w:eastAsia="Times New Roman" w:hAnsi="Arial" w:cs="Arial"/>
          <w:b/>
          <w:bCs/>
          <w:color w:val="000000"/>
          <w:sz w:val="21"/>
          <w:szCs w:val="21"/>
          <w:lang w:eastAsia="ru-RU"/>
        </w:rPr>
      </w:pPr>
    </w:p>
    <w:p w:rsidR="00D71BE6" w:rsidRDefault="00D71BE6" w:rsidP="00BB1CC3">
      <w:pPr>
        <w:shd w:val="clear" w:color="auto" w:fill="FFFFFF"/>
        <w:spacing w:after="150" w:line="240" w:lineRule="auto"/>
        <w:jc w:val="center"/>
        <w:rPr>
          <w:rFonts w:ascii="Arial" w:eastAsia="Times New Roman" w:hAnsi="Arial" w:cs="Arial"/>
          <w:b/>
          <w:bCs/>
          <w:color w:val="000000"/>
          <w:sz w:val="21"/>
          <w:szCs w:val="21"/>
          <w:lang w:eastAsia="ru-RU"/>
        </w:rPr>
      </w:pPr>
    </w:p>
    <w:p w:rsidR="00D71BE6" w:rsidRDefault="00D71BE6" w:rsidP="00BB1CC3">
      <w:pPr>
        <w:shd w:val="clear" w:color="auto" w:fill="FFFFFF"/>
        <w:spacing w:after="150" w:line="240" w:lineRule="auto"/>
        <w:jc w:val="center"/>
        <w:rPr>
          <w:rFonts w:ascii="Arial" w:eastAsia="Times New Roman" w:hAnsi="Arial" w:cs="Arial"/>
          <w:b/>
          <w:bCs/>
          <w:color w:val="000000"/>
          <w:sz w:val="21"/>
          <w:szCs w:val="21"/>
          <w:lang w:eastAsia="ru-RU"/>
        </w:rPr>
      </w:pPr>
    </w:p>
    <w:p w:rsidR="00D71BE6" w:rsidRDefault="00D71BE6" w:rsidP="00BB1CC3">
      <w:pPr>
        <w:shd w:val="clear" w:color="auto" w:fill="FFFFFF"/>
        <w:spacing w:after="150" w:line="240" w:lineRule="auto"/>
        <w:jc w:val="center"/>
        <w:rPr>
          <w:rFonts w:ascii="Arial" w:eastAsia="Times New Roman" w:hAnsi="Arial" w:cs="Arial"/>
          <w:b/>
          <w:bCs/>
          <w:color w:val="000000"/>
          <w:sz w:val="21"/>
          <w:szCs w:val="21"/>
          <w:lang w:eastAsia="ru-RU"/>
        </w:rPr>
      </w:pPr>
    </w:p>
    <w:p w:rsidR="00D71BE6" w:rsidRDefault="00D71BE6" w:rsidP="00BB1CC3">
      <w:pPr>
        <w:shd w:val="clear" w:color="auto" w:fill="FFFFFF"/>
        <w:spacing w:after="150" w:line="240" w:lineRule="auto"/>
        <w:jc w:val="center"/>
        <w:rPr>
          <w:rFonts w:ascii="Arial" w:eastAsia="Times New Roman" w:hAnsi="Arial" w:cs="Arial"/>
          <w:b/>
          <w:bCs/>
          <w:color w:val="000000"/>
          <w:sz w:val="21"/>
          <w:szCs w:val="21"/>
          <w:lang w:eastAsia="ru-RU"/>
        </w:rPr>
      </w:pPr>
    </w:p>
    <w:p w:rsidR="00D71BE6" w:rsidRDefault="00D71BE6" w:rsidP="00BB1CC3">
      <w:pPr>
        <w:shd w:val="clear" w:color="auto" w:fill="FFFFFF"/>
        <w:spacing w:after="150" w:line="240" w:lineRule="auto"/>
        <w:jc w:val="center"/>
        <w:rPr>
          <w:rFonts w:ascii="Arial" w:eastAsia="Times New Roman" w:hAnsi="Arial" w:cs="Arial"/>
          <w:b/>
          <w:bCs/>
          <w:color w:val="000000"/>
          <w:sz w:val="21"/>
          <w:szCs w:val="21"/>
          <w:lang w:eastAsia="ru-RU"/>
        </w:rPr>
      </w:pPr>
    </w:p>
    <w:p w:rsidR="00D71BE6" w:rsidRDefault="00D71BE6" w:rsidP="00BB1CC3">
      <w:pPr>
        <w:shd w:val="clear" w:color="auto" w:fill="FFFFFF"/>
        <w:spacing w:after="150" w:line="240" w:lineRule="auto"/>
        <w:jc w:val="center"/>
        <w:rPr>
          <w:rFonts w:ascii="Arial" w:eastAsia="Times New Roman" w:hAnsi="Arial" w:cs="Arial"/>
          <w:b/>
          <w:bCs/>
          <w:color w:val="000000"/>
          <w:sz w:val="21"/>
          <w:szCs w:val="21"/>
          <w:lang w:eastAsia="ru-RU"/>
        </w:rPr>
      </w:pPr>
    </w:p>
    <w:p w:rsidR="00D71BE6" w:rsidRDefault="00D71BE6" w:rsidP="00BB1CC3">
      <w:pPr>
        <w:shd w:val="clear" w:color="auto" w:fill="FFFFFF"/>
        <w:spacing w:after="150" w:line="240" w:lineRule="auto"/>
        <w:jc w:val="center"/>
        <w:rPr>
          <w:rFonts w:ascii="Arial" w:eastAsia="Times New Roman" w:hAnsi="Arial" w:cs="Arial"/>
          <w:b/>
          <w:bCs/>
          <w:color w:val="000000"/>
          <w:sz w:val="21"/>
          <w:szCs w:val="21"/>
          <w:lang w:eastAsia="ru-RU"/>
        </w:rPr>
      </w:pPr>
    </w:p>
    <w:p w:rsidR="00BB1CC3" w:rsidRPr="00BB1CC3" w:rsidRDefault="00BB1CC3" w:rsidP="00BB1CC3">
      <w:pPr>
        <w:shd w:val="clear" w:color="auto" w:fill="FFFFFF"/>
        <w:spacing w:after="150" w:line="240" w:lineRule="auto"/>
        <w:jc w:val="center"/>
        <w:rPr>
          <w:rFonts w:ascii="Arial" w:eastAsia="Times New Roman" w:hAnsi="Arial" w:cs="Arial"/>
          <w:color w:val="000000"/>
          <w:sz w:val="21"/>
          <w:szCs w:val="21"/>
          <w:lang w:eastAsia="ru-RU"/>
        </w:rPr>
      </w:pPr>
      <w:r w:rsidRPr="00BB1CC3">
        <w:rPr>
          <w:rFonts w:ascii="Arial" w:eastAsia="Times New Roman" w:hAnsi="Arial" w:cs="Arial"/>
          <w:b/>
          <w:bCs/>
          <w:color w:val="000000"/>
          <w:sz w:val="21"/>
          <w:szCs w:val="21"/>
          <w:lang w:eastAsia="ru-RU"/>
        </w:rPr>
        <w:lastRenderedPageBreak/>
        <w:t>4класс (34 часа;1 час в неделю)</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b/>
          <w:bCs/>
          <w:color w:val="000000"/>
          <w:sz w:val="21"/>
          <w:szCs w:val="21"/>
          <w:lang w:eastAsia="ru-RU"/>
        </w:rPr>
        <w:t>Раздел № 1.</w:t>
      </w:r>
      <w:r w:rsidRPr="00BB1CC3">
        <w:rPr>
          <w:rFonts w:ascii="Arial" w:eastAsia="Times New Roman" w:hAnsi="Arial" w:cs="Arial"/>
          <w:color w:val="000000"/>
          <w:sz w:val="21"/>
          <w:szCs w:val="21"/>
          <w:lang w:eastAsia="ru-RU"/>
        </w:rPr>
        <w:t> ОСНОВЫ МИТТЕЛЬШПИЛЯ.</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Самые общие рекомендации о том, как играть в середине шахматной партии. Тактические приемы. Связка в миттельшпиле. Двойной удар. Открытое нападение. Открытый шах. Двойной шах. Матовые комбинации на мат в 3 хода и комбинации, ведущие к достижению материального перевеса на темы завлечения, отвлечения, блокировки, разрушения королевского прикрытия, освобождения пространства, уничтожения защиты, связки, “рентгена”, перекрытия и др. Комбинации для достижения ничьей.</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b/>
          <w:bCs/>
          <w:color w:val="000000"/>
          <w:sz w:val="21"/>
          <w:szCs w:val="21"/>
          <w:lang w:eastAsia="ru-RU"/>
        </w:rPr>
        <w:t>Раздел № 2.</w:t>
      </w:r>
      <w:r w:rsidRPr="00BB1CC3">
        <w:rPr>
          <w:rFonts w:ascii="Arial" w:eastAsia="Times New Roman" w:hAnsi="Arial" w:cs="Arial"/>
          <w:color w:val="000000"/>
          <w:sz w:val="21"/>
          <w:szCs w:val="21"/>
          <w:lang w:eastAsia="ru-RU"/>
        </w:rPr>
        <w:t> ОСНОВЫ ЭНДШПИЛЯ.</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 xml:space="preserve">Элементарные окончания. Ферзь против слона, коня, ладьи (простые случаи), ферзя (при неудачном расположении неприятельского ферзя). Ладья против ладьи (при неудачном расположении неприятельской ладьи), слона (простые случаи), коня (простые случаи). </w:t>
      </w:r>
      <w:proofErr w:type="spellStart"/>
      <w:r w:rsidRPr="00BB1CC3">
        <w:rPr>
          <w:rFonts w:ascii="Arial" w:eastAsia="Times New Roman" w:hAnsi="Arial" w:cs="Arial"/>
          <w:color w:val="000000"/>
          <w:sz w:val="21"/>
          <w:szCs w:val="21"/>
          <w:lang w:eastAsia="ru-RU"/>
        </w:rPr>
        <w:t>Матование</w:t>
      </w:r>
      <w:proofErr w:type="spellEnd"/>
      <w:r w:rsidRPr="00BB1CC3">
        <w:rPr>
          <w:rFonts w:ascii="Arial" w:eastAsia="Times New Roman" w:hAnsi="Arial" w:cs="Arial"/>
          <w:color w:val="000000"/>
          <w:sz w:val="21"/>
          <w:szCs w:val="21"/>
          <w:lang w:eastAsia="ru-RU"/>
        </w:rPr>
        <w:t xml:space="preserve"> двумя слонами (простые случаи). </w:t>
      </w:r>
      <w:proofErr w:type="spellStart"/>
      <w:r w:rsidRPr="00BB1CC3">
        <w:rPr>
          <w:rFonts w:ascii="Arial" w:eastAsia="Times New Roman" w:hAnsi="Arial" w:cs="Arial"/>
          <w:color w:val="000000"/>
          <w:sz w:val="21"/>
          <w:szCs w:val="21"/>
          <w:lang w:eastAsia="ru-RU"/>
        </w:rPr>
        <w:t>Матование</w:t>
      </w:r>
      <w:proofErr w:type="spellEnd"/>
      <w:r w:rsidRPr="00BB1CC3">
        <w:rPr>
          <w:rFonts w:ascii="Arial" w:eastAsia="Times New Roman" w:hAnsi="Arial" w:cs="Arial"/>
          <w:color w:val="000000"/>
          <w:sz w:val="21"/>
          <w:szCs w:val="21"/>
          <w:lang w:eastAsia="ru-RU"/>
        </w:rPr>
        <w:t xml:space="preserve"> слоном и конем (простые случаи). Пешка против короля. Пешка проходит в ферзи без помощи своего короля. Правило “квадрата”. Пешка проходит в ферзи при помощи своего короля. Оппозиция. Пешка на седьмой, шестой, пятой, четвертой, третьей, второй горизонтали. Ключевые поля. Удивительные ничейные положения (два коня против короля, слон и пешка против короля, конь и пешка против короля). Самые общие рекомендации о том, как играть в эндшпиле.</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p>
    <w:p w:rsidR="00BB1CC3" w:rsidRPr="00BB1CC3" w:rsidRDefault="00BB1CC3" w:rsidP="00BB1CC3">
      <w:pPr>
        <w:shd w:val="clear" w:color="auto" w:fill="FFFFFF"/>
        <w:spacing w:after="150" w:line="240" w:lineRule="auto"/>
        <w:jc w:val="center"/>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 </w:t>
      </w:r>
    </w:p>
    <w:p w:rsidR="00BB1CC3" w:rsidRDefault="00BB1CC3" w:rsidP="00BB1CC3">
      <w:pPr>
        <w:shd w:val="clear" w:color="auto" w:fill="FFFFFF"/>
        <w:spacing w:after="150" w:line="240" w:lineRule="auto"/>
        <w:jc w:val="center"/>
        <w:rPr>
          <w:rFonts w:ascii="Arial" w:eastAsia="Times New Roman" w:hAnsi="Arial" w:cs="Arial"/>
          <w:color w:val="000000"/>
          <w:sz w:val="21"/>
          <w:szCs w:val="21"/>
          <w:lang w:eastAsia="ru-RU"/>
        </w:rPr>
      </w:pPr>
    </w:p>
    <w:p w:rsidR="00BB1CC3" w:rsidRPr="00BB1CC3" w:rsidRDefault="00BB1CC3" w:rsidP="00BB1CC3">
      <w:pPr>
        <w:shd w:val="clear" w:color="auto" w:fill="FFFFFF"/>
        <w:spacing w:after="150" w:line="240" w:lineRule="auto"/>
        <w:jc w:val="center"/>
        <w:rPr>
          <w:rFonts w:ascii="Arial" w:eastAsia="Times New Roman" w:hAnsi="Arial" w:cs="Arial"/>
          <w:color w:val="000000"/>
          <w:sz w:val="21"/>
          <w:szCs w:val="21"/>
          <w:lang w:eastAsia="ru-RU"/>
        </w:rPr>
      </w:pPr>
    </w:p>
    <w:p w:rsidR="00D71BE6" w:rsidRDefault="00D71BE6" w:rsidP="00BB1CC3">
      <w:pPr>
        <w:shd w:val="clear" w:color="auto" w:fill="FFFFFF"/>
        <w:spacing w:after="150" w:line="240" w:lineRule="auto"/>
        <w:jc w:val="center"/>
        <w:rPr>
          <w:rFonts w:ascii="Arial" w:eastAsia="Times New Roman" w:hAnsi="Arial" w:cs="Arial"/>
          <w:b/>
          <w:bCs/>
          <w:color w:val="000000"/>
          <w:sz w:val="21"/>
          <w:szCs w:val="21"/>
          <w:lang w:eastAsia="ru-RU"/>
        </w:rPr>
      </w:pPr>
    </w:p>
    <w:p w:rsidR="00D71BE6" w:rsidRDefault="00D71BE6" w:rsidP="00BB1CC3">
      <w:pPr>
        <w:shd w:val="clear" w:color="auto" w:fill="FFFFFF"/>
        <w:spacing w:after="150" w:line="240" w:lineRule="auto"/>
        <w:jc w:val="center"/>
        <w:rPr>
          <w:rFonts w:ascii="Arial" w:eastAsia="Times New Roman" w:hAnsi="Arial" w:cs="Arial"/>
          <w:b/>
          <w:bCs/>
          <w:color w:val="000000"/>
          <w:sz w:val="21"/>
          <w:szCs w:val="21"/>
          <w:lang w:eastAsia="ru-RU"/>
        </w:rPr>
      </w:pPr>
    </w:p>
    <w:p w:rsidR="00D71BE6" w:rsidRDefault="00D71BE6" w:rsidP="00BB1CC3">
      <w:pPr>
        <w:shd w:val="clear" w:color="auto" w:fill="FFFFFF"/>
        <w:spacing w:after="150" w:line="240" w:lineRule="auto"/>
        <w:jc w:val="center"/>
        <w:rPr>
          <w:rFonts w:ascii="Arial" w:eastAsia="Times New Roman" w:hAnsi="Arial" w:cs="Arial"/>
          <w:b/>
          <w:bCs/>
          <w:color w:val="000000"/>
          <w:sz w:val="21"/>
          <w:szCs w:val="21"/>
          <w:lang w:eastAsia="ru-RU"/>
        </w:rPr>
      </w:pPr>
    </w:p>
    <w:p w:rsidR="00D71BE6" w:rsidRDefault="00D71BE6" w:rsidP="00BB1CC3">
      <w:pPr>
        <w:shd w:val="clear" w:color="auto" w:fill="FFFFFF"/>
        <w:spacing w:after="150" w:line="240" w:lineRule="auto"/>
        <w:jc w:val="center"/>
        <w:rPr>
          <w:rFonts w:ascii="Arial" w:eastAsia="Times New Roman" w:hAnsi="Arial" w:cs="Arial"/>
          <w:b/>
          <w:bCs/>
          <w:color w:val="000000"/>
          <w:sz w:val="21"/>
          <w:szCs w:val="21"/>
          <w:lang w:eastAsia="ru-RU"/>
        </w:rPr>
      </w:pPr>
    </w:p>
    <w:p w:rsidR="00D71BE6" w:rsidRDefault="00D71BE6" w:rsidP="00BB1CC3">
      <w:pPr>
        <w:shd w:val="clear" w:color="auto" w:fill="FFFFFF"/>
        <w:spacing w:after="150" w:line="240" w:lineRule="auto"/>
        <w:jc w:val="center"/>
        <w:rPr>
          <w:rFonts w:ascii="Arial" w:eastAsia="Times New Roman" w:hAnsi="Arial" w:cs="Arial"/>
          <w:b/>
          <w:bCs/>
          <w:color w:val="000000"/>
          <w:sz w:val="21"/>
          <w:szCs w:val="21"/>
          <w:lang w:eastAsia="ru-RU"/>
        </w:rPr>
      </w:pPr>
    </w:p>
    <w:p w:rsidR="00D71BE6" w:rsidRDefault="00D71BE6" w:rsidP="00BB1CC3">
      <w:pPr>
        <w:shd w:val="clear" w:color="auto" w:fill="FFFFFF"/>
        <w:spacing w:after="150" w:line="240" w:lineRule="auto"/>
        <w:jc w:val="center"/>
        <w:rPr>
          <w:rFonts w:ascii="Arial" w:eastAsia="Times New Roman" w:hAnsi="Arial" w:cs="Arial"/>
          <w:b/>
          <w:bCs/>
          <w:color w:val="000000"/>
          <w:sz w:val="21"/>
          <w:szCs w:val="21"/>
          <w:lang w:eastAsia="ru-RU"/>
        </w:rPr>
      </w:pPr>
    </w:p>
    <w:p w:rsidR="00D71BE6" w:rsidRDefault="00D71BE6" w:rsidP="00BB1CC3">
      <w:pPr>
        <w:shd w:val="clear" w:color="auto" w:fill="FFFFFF"/>
        <w:spacing w:after="150" w:line="240" w:lineRule="auto"/>
        <w:jc w:val="center"/>
        <w:rPr>
          <w:rFonts w:ascii="Arial" w:eastAsia="Times New Roman" w:hAnsi="Arial" w:cs="Arial"/>
          <w:b/>
          <w:bCs/>
          <w:color w:val="000000"/>
          <w:sz w:val="21"/>
          <w:szCs w:val="21"/>
          <w:lang w:eastAsia="ru-RU"/>
        </w:rPr>
      </w:pPr>
    </w:p>
    <w:p w:rsidR="00D71BE6" w:rsidRDefault="00D71BE6" w:rsidP="00BB1CC3">
      <w:pPr>
        <w:shd w:val="clear" w:color="auto" w:fill="FFFFFF"/>
        <w:spacing w:after="150" w:line="240" w:lineRule="auto"/>
        <w:jc w:val="center"/>
        <w:rPr>
          <w:rFonts w:ascii="Arial" w:eastAsia="Times New Roman" w:hAnsi="Arial" w:cs="Arial"/>
          <w:b/>
          <w:bCs/>
          <w:color w:val="000000"/>
          <w:sz w:val="21"/>
          <w:szCs w:val="21"/>
          <w:lang w:eastAsia="ru-RU"/>
        </w:rPr>
      </w:pPr>
    </w:p>
    <w:p w:rsidR="00D71BE6" w:rsidRDefault="00D71BE6" w:rsidP="00BB1CC3">
      <w:pPr>
        <w:shd w:val="clear" w:color="auto" w:fill="FFFFFF"/>
        <w:spacing w:after="150" w:line="240" w:lineRule="auto"/>
        <w:jc w:val="center"/>
        <w:rPr>
          <w:rFonts w:ascii="Arial" w:eastAsia="Times New Roman" w:hAnsi="Arial" w:cs="Arial"/>
          <w:b/>
          <w:bCs/>
          <w:color w:val="000000"/>
          <w:sz w:val="21"/>
          <w:szCs w:val="21"/>
          <w:lang w:eastAsia="ru-RU"/>
        </w:rPr>
      </w:pPr>
    </w:p>
    <w:p w:rsidR="00BB1CC3" w:rsidRPr="00BB1CC3" w:rsidRDefault="00BB1CC3" w:rsidP="00BB1CC3">
      <w:pPr>
        <w:shd w:val="clear" w:color="auto" w:fill="FFFFFF"/>
        <w:spacing w:after="150" w:line="240" w:lineRule="auto"/>
        <w:jc w:val="center"/>
        <w:rPr>
          <w:rFonts w:ascii="Arial" w:eastAsia="Times New Roman" w:hAnsi="Arial" w:cs="Arial"/>
          <w:color w:val="000000"/>
          <w:sz w:val="21"/>
          <w:szCs w:val="21"/>
          <w:lang w:eastAsia="ru-RU"/>
        </w:rPr>
      </w:pPr>
      <w:r w:rsidRPr="00BB1CC3">
        <w:rPr>
          <w:rFonts w:ascii="Arial" w:eastAsia="Times New Roman" w:hAnsi="Arial" w:cs="Arial"/>
          <w:b/>
          <w:bCs/>
          <w:color w:val="000000"/>
          <w:sz w:val="21"/>
          <w:szCs w:val="21"/>
          <w:lang w:eastAsia="ru-RU"/>
        </w:rPr>
        <w:t>Календарно-тематическое планирование</w:t>
      </w:r>
    </w:p>
    <w:p w:rsidR="00BB1CC3" w:rsidRPr="00BB1CC3" w:rsidRDefault="00BB1CC3" w:rsidP="00BB1CC3">
      <w:pPr>
        <w:shd w:val="clear" w:color="auto" w:fill="FFFFFF"/>
        <w:spacing w:after="150" w:line="240" w:lineRule="auto"/>
        <w:jc w:val="center"/>
        <w:rPr>
          <w:rFonts w:ascii="Arial" w:eastAsia="Times New Roman" w:hAnsi="Arial" w:cs="Arial"/>
          <w:color w:val="000000"/>
          <w:sz w:val="21"/>
          <w:szCs w:val="21"/>
          <w:lang w:eastAsia="ru-RU"/>
        </w:rPr>
      </w:pPr>
    </w:p>
    <w:p w:rsidR="00BB1CC3" w:rsidRPr="00BB1CC3" w:rsidRDefault="00BB1CC3" w:rsidP="00BB1CC3">
      <w:pPr>
        <w:shd w:val="clear" w:color="auto" w:fill="FFFFFF"/>
        <w:spacing w:after="150" w:line="240" w:lineRule="auto"/>
        <w:jc w:val="center"/>
        <w:rPr>
          <w:rFonts w:ascii="Arial" w:eastAsia="Times New Roman" w:hAnsi="Arial" w:cs="Arial"/>
          <w:color w:val="000000"/>
          <w:sz w:val="21"/>
          <w:szCs w:val="21"/>
          <w:lang w:eastAsia="ru-RU"/>
        </w:rPr>
      </w:pPr>
      <w:r w:rsidRPr="00BB1CC3">
        <w:rPr>
          <w:rFonts w:ascii="Arial" w:eastAsia="Times New Roman" w:hAnsi="Arial" w:cs="Arial"/>
          <w:b/>
          <w:bCs/>
          <w:color w:val="000000"/>
          <w:sz w:val="21"/>
          <w:szCs w:val="21"/>
          <w:lang w:eastAsia="ru-RU"/>
        </w:rPr>
        <w:t>1 класс (33 часа;1 час в неделю)</w:t>
      </w:r>
    </w:p>
    <w:p w:rsidR="00BB1CC3" w:rsidRPr="00BB1CC3" w:rsidRDefault="00BB1CC3" w:rsidP="00BB1CC3">
      <w:pPr>
        <w:shd w:val="clear" w:color="auto" w:fill="FFFFFF"/>
        <w:spacing w:after="150" w:line="240" w:lineRule="auto"/>
        <w:jc w:val="center"/>
        <w:rPr>
          <w:rFonts w:ascii="Arial" w:eastAsia="Times New Roman" w:hAnsi="Arial" w:cs="Arial"/>
          <w:color w:val="000000"/>
          <w:sz w:val="21"/>
          <w:szCs w:val="21"/>
          <w:lang w:eastAsia="ru-RU"/>
        </w:rPr>
      </w:pPr>
    </w:p>
    <w:tbl>
      <w:tblPr>
        <w:tblW w:w="14790"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1037"/>
        <w:gridCol w:w="3399"/>
        <w:gridCol w:w="2746"/>
        <w:gridCol w:w="5831"/>
        <w:gridCol w:w="852"/>
        <w:gridCol w:w="19"/>
        <w:gridCol w:w="19"/>
        <w:gridCol w:w="19"/>
        <w:gridCol w:w="868"/>
      </w:tblGrid>
      <w:tr w:rsidR="00BB1CC3" w:rsidRPr="00BB1CC3" w:rsidTr="00BB1CC3">
        <w:trPr>
          <w:trHeight w:val="15"/>
        </w:trPr>
        <w:tc>
          <w:tcPr>
            <w:tcW w:w="10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 </w:t>
            </w:r>
            <w:r w:rsidRPr="00BB1CC3">
              <w:rPr>
                <w:rFonts w:ascii="Arial" w:eastAsia="Times New Roman" w:hAnsi="Arial" w:cs="Arial"/>
                <w:b/>
                <w:bCs/>
                <w:color w:val="000000"/>
                <w:sz w:val="21"/>
                <w:szCs w:val="21"/>
                <w:lang w:eastAsia="ru-RU"/>
              </w:rPr>
              <w:t>урока</w:t>
            </w:r>
          </w:p>
        </w:tc>
        <w:tc>
          <w:tcPr>
            <w:tcW w:w="34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5" w:lineRule="atLeast"/>
              <w:jc w:val="center"/>
              <w:rPr>
                <w:rFonts w:ascii="Arial" w:eastAsia="Times New Roman" w:hAnsi="Arial" w:cs="Arial"/>
                <w:color w:val="000000"/>
                <w:sz w:val="21"/>
                <w:szCs w:val="21"/>
                <w:lang w:eastAsia="ru-RU"/>
              </w:rPr>
            </w:pPr>
            <w:r w:rsidRPr="00BB1CC3">
              <w:rPr>
                <w:rFonts w:ascii="Arial" w:eastAsia="Times New Roman" w:hAnsi="Arial" w:cs="Arial"/>
                <w:b/>
                <w:bCs/>
                <w:color w:val="000000"/>
                <w:sz w:val="21"/>
                <w:szCs w:val="21"/>
                <w:lang w:eastAsia="ru-RU"/>
              </w:rPr>
              <w:t>Тема занятия</w:t>
            </w:r>
          </w:p>
        </w:tc>
        <w:tc>
          <w:tcPr>
            <w:tcW w:w="274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5" w:lineRule="atLeast"/>
              <w:rPr>
                <w:rFonts w:ascii="Arial" w:eastAsia="Times New Roman" w:hAnsi="Arial" w:cs="Arial"/>
                <w:color w:val="000000"/>
                <w:sz w:val="21"/>
                <w:szCs w:val="21"/>
                <w:lang w:eastAsia="ru-RU"/>
              </w:rPr>
            </w:pPr>
            <w:r w:rsidRPr="00BB1CC3">
              <w:rPr>
                <w:rFonts w:ascii="Arial" w:eastAsia="Times New Roman" w:hAnsi="Arial" w:cs="Arial"/>
                <w:b/>
                <w:bCs/>
                <w:color w:val="000000"/>
                <w:sz w:val="21"/>
                <w:szCs w:val="21"/>
                <w:lang w:eastAsia="ru-RU"/>
              </w:rPr>
              <w:t>Содержание</w:t>
            </w:r>
          </w:p>
        </w:tc>
        <w:tc>
          <w:tcPr>
            <w:tcW w:w="58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5" w:lineRule="atLeast"/>
              <w:jc w:val="center"/>
              <w:rPr>
                <w:rFonts w:ascii="Arial" w:eastAsia="Times New Roman" w:hAnsi="Arial" w:cs="Arial"/>
                <w:color w:val="000000"/>
                <w:sz w:val="21"/>
                <w:szCs w:val="21"/>
                <w:lang w:eastAsia="ru-RU"/>
              </w:rPr>
            </w:pPr>
            <w:r w:rsidRPr="00BB1CC3">
              <w:rPr>
                <w:rFonts w:ascii="Arial" w:eastAsia="Times New Roman" w:hAnsi="Arial" w:cs="Arial"/>
                <w:b/>
                <w:bCs/>
                <w:color w:val="000000"/>
                <w:sz w:val="21"/>
                <w:szCs w:val="21"/>
                <w:lang w:eastAsia="ru-RU"/>
              </w:rPr>
              <w:t>Виды деятельности.</w:t>
            </w:r>
          </w:p>
        </w:tc>
        <w:tc>
          <w:tcPr>
            <w:tcW w:w="85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B1CC3" w:rsidRPr="00BB1CC3" w:rsidRDefault="00BB1CC3" w:rsidP="00BB1CC3">
            <w:pPr>
              <w:spacing w:after="150" w:line="15" w:lineRule="atLeast"/>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По плану</w:t>
            </w:r>
          </w:p>
        </w:tc>
        <w:tc>
          <w:tcPr>
            <w:tcW w:w="922" w:type="dxa"/>
            <w:gridSpan w:val="4"/>
            <w:tcBorders>
              <w:top w:val="single" w:sz="6" w:space="0" w:color="000000"/>
              <w:left w:val="single" w:sz="4" w:space="0" w:color="auto"/>
              <w:bottom w:val="single" w:sz="6" w:space="0" w:color="000000"/>
              <w:right w:val="single" w:sz="6" w:space="0" w:color="000000"/>
            </w:tcBorders>
            <w:shd w:val="clear" w:color="auto" w:fill="FFFFFF"/>
          </w:tcPr>
          <w:p w:rsidR="00BB1CC3" w:rsidRPr="00BB1CC3" w:rsidRDefault="00BB1CC3" w:rsidP="00BB1CC3">
            <w:pPr>
              <w:spacing w:after="150" w:line="15" w:lineRule="atLeast"/>
              <w:jc w:val="center"/>
              <w:rPr>
                <w:rFonts w:ascii="Arial" w:eastAsia="Times New Roman" w:hAnsi="Arial" w:cs="Arial"/>
                <w:color w:val="000000"/>
                <w:sz w:val="21"/>
                <w:szCs w:val="21"/>
                <w:lang w:eastAsia="ru-RU"/>
              </w:rPr>
            </w:pPr>
            <w:proofErr w:type="spellStart"/>
            <w:r>
              <w:rPr>
                <w:rFonts w:ascii="Arial" w:eastAsia="Times New Roman" w:hAnsi="Arial" w:cs="Arial"/>
                <w:color w:val="000000"/>
                <w:sz w:val="21"/>
                <w:szCs w:val="21"/>
                <w:lang w:eastAsia="ru-RU"/>
              </w:rPr>
              <w:t>Фактич</w:t>
            </w:r>
            <w:proofErr w:type="spellEnd"/>
            <w:r>
              <w:rPr>
                <w:rFonts w:ascii="Arial" w:eastAsia="Times New Roman" w:hAnsi="Arial" w:cs="Arial"/>
                <w:color w:val="000000"/>
                <w:sz w:val="21"/>
                <w:szCs w:val="21"/>
                <w:lang w:eastAsia="ru-RU"/>
              </w:rPr>
              <w:t>.</w:t>
            </w:r>
          </w:p>
        </w:tc>
      </w:tr>
      <w:tr w:rsidR="00BB1CC3" w:rsidRPr="00BB1CC3" w:rsidTr="00BB1CC3">
        <w:trPr>
          <w:trHeight w:val="255"/>
        </w:trPr>
        <w:tc>
          <w:tcPr>
            <w:tcW w:w="10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c>
          <w:tcPr>
            <w:tcW w:w="34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b/>
                <w:bCs/>
                <w:color w:val="000000"/>
                <w:sz w:val="21"/>
                <w:szCs w:val="21"/>
                <w:u w:val="single"/>
                <w:lang w:eastAsia="ru-RU"/>
              </w:rPr>
              <w:t>1. Шахматная доска</w:t>
            </w:r>
          </w:p>
        </w:tc>
        <w:tc>
          <w:tcPr>
            <w:tcW w:w="2747"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Шахматная доска, белые и черные поля, горизонталь, вертикаль, диагональ, центр.</w:t>
            </w:r>
          </w:p>
        </w:tc>
        <w:tc>
          <w:tcPr>
            <w:tcW w:w="5832"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 xml:space="preserve">Чтение и </w:t>
            </w:r>
            <w:proofErr w:type="spellStart"/>
            <w:r w:rsidRPr="00BB1CC3">
              <w:rPr>
                <w:rFonts w:ascii="Arial" w:eastAsia="Times New Roman" w:hAnsi="Arial" w:cs="Arial"/>
                <w:color w:val="000000"/>
                <w:sz w:val="21"/>
                <w:szCs w:val="21"/>
                <w:lang w:eastAsia="ru-RU"/>
              </w:rPr>
              <w:t>инсценирование</w:t>
            </w:r>
            <w:proofErr w:type="spellEnd"/>
            <w:r w:rsidRPr="00BB1CC3">
              <w:rPr>
                <w:rFonts w:ascii="Arial" w:eastAsia="Times New Roman" w:hAnsi="Arial" w:cs="Arial"/>
                <w:color w:val="000000"/>
                <w:sz w:val="21"/>
                <w:szCs w:val="21"/>
                <w:lang w:eastAsia="ru-RU"/>
              </w:rPr>
              <w:t xml:space="preserve"> дидактической сказки «Удивительные приключения шахматной доски». Знакомство с шахматной доской. Белые и черные поля. Чередование белых и черных полей на шахматной доске. Шахматная доска и шахматные поля квадратные. Расположение доски между партнерами.</w:t>
            </w:r>
          </w:p>
        </w:tc>
        <w:tc>
          <w:tcPr>
            <w:tcW w:w="85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c>
          <w:tcPr>
            <w:tcW w:w="922" w:type="dxa"/>
            <w:gridSpan w:val="4"/>
            <w:tcBorders>
              <w:top w:val="single" w:sz="6" w:space="0" w:color="000000"/>
              <w:left w:val="single" w:sz="4" w:space="0" w:color="auto"/>
              <w:bottom w:val="single" w:sz="6" w:space="0" w:color="000000"/>
              <w:right w:val="single" w:sz="6" w:space="0" w:color="000000"/>
            </w:tcBorders>
            <w:shd w:val="clear" w:color="auto" w:fill="FFFFFF"/>
          </w:tcPr>
          <w:p w:rsidR="00BB1CC3" w:rsidRPr="00BB1CC3" w:rsidRDefault="00BB1CC3" w:rsidP="00BB1CC3">
            <w:pPr>
              <w:spacing w:after="150" w:line="240" w:lineRule="auto"/>
              <w:rPr>
                <w:rFonts w:ascii="Arial" w:eastAsia="Times New Roman" w:hAnsi="Arial" w:cs="Arial"/>
                <w:color w:val="000000"/>
                <w:sz w:val="21"/>
                <w:szCs w:val="21"/>
                <w:lang w:eastAsia="ru-RU"/>
              </w:rPr>
            </w:pPr>
          </w:p>
        </w:tc>
      </w:tr>
      <w:tr w:rsidR="00BB1CC3" w:rsidRPr="00BB1CC3" w:rsidTr="00BB1CC3">
        <w:trPr>
          <w:trHeight w:val="255"/>
        </w:trPr>
        <w:tc>
          <w:tcPr>
            <w:tcW w:w="10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1.</w:t>
            </w:r>
          </w:p>
        </w:tc>
        <w:tc>
          <w:tcPr>
            <w:tcW w:w="34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Знакомство с шахматной доской</w:t>
            </w:r>
          </w:p>
        </w:tc>
        <w:tc>
          <w:tcPr>
            <w:tcW w:w="2747" w:type="dxa"/>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5832" w:type="dxa"/>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85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B1CC3" w:rsidRPr="00BB1CC3" w:rsidRDefault="00553793" w:rsidP="00BB1CC3">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04</w:t>
            </w:r>
            <w:r w:rsidR="003A0CDF">
              <w:rPr>
                <w:rFonts w:ascii="Arial" w:eastAsia="Times New Roman" w:hAnsi="Arial" w:cs="Arial"/>
                <w:color w:val="000000"/>
                <w:sz w:val="21"/>
                <w:szCs w:val="21"/>
                <w:lang w:eastAsia="ru-RU"/>
              </w:rPr>
              <w:t>.09</w:t>
            </w:r>
          </w:p>
        </w:tc>
        <w:tc>
          <w:tcPr>
            <w:tcW w:w="922" w:type="dxa"/>
            <w:gridSpan w:val="4"/>
            <w:tcBorders>
              <w:top w:val="single" w:sz="6" w:space="0" w:color="000000"/>
              <w:left w:val="single" w:sz="4" w:space="0" w:color="auto"/>
              <w:bottom w:val="single" w:sz="6" w:space="0" w:color="000000"/>
              <w:right w:val="single" w:sz="6" w:space="0" w:color="000000"/>
            </w:tcBorders>
            <w:shd w:val="clear" w:color="auto" w:fill="FFFFFF"/>
          </w:tcPr>
          <w:p w:rsidR="00BB1CC3" w:rsidRPr="00BB1CC3" w:rsidRDefault="00BB1CC3" w:rsidP="00BB1CC3">
            <w:pPr>
              <w:spacing w:after="150" w:line="240" w:lineRule="auto"/>
              <w:rPr>
                <w:rFonts w:ascii="Arial" w:eastAsia="Times New Roman" w:hAnsi="Arial" w:cs="Arial"/>
                <w:color w:val="000000"/>
                <w:sz w:val="21"/>
                <w:szCs w:val="21"/>
                <w:lang w:eastAsia="ru-RU"/>
              </w:rPr>
            </w:pPr>
          </w:p>
        </w:tc>
      </w:tr>
      <w:tr w:rsidR="00BB1CC3" w:rsidRPr="00BB1CC3" w:rsidTr="00BB1CC3">
        <w:trPr>
          <w:trHeight w:val="255"/>
        </w:trPr>
        <w:tc>
          <w:tcPr>
            <w:tcW w:w="10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2.</w:t>
            </w:r>
          </w:p>
        </w:tc>
        <w:tc>
          <w:tcPr>
            <w:tcW w:w="34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Шахматная доска</w:t>
            </w:r>
          </w:p>
        </w:tc>
        <w:tc>
          <w:tcPr>
            <w:tcW w:w="2747" w:type="dxa"/>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58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Чтение и инсценировка дидактической сказки «Котята – хвастунишки». Горизонтальная линия. Количество полей в горизонтали. Количество горизонталей на доске. Вертикальная линия. Количество полей в вертикали. Количество вертикалей на доске. Чередование белых и черных полей в горизонтали и вертикали. Диагональ. Отличие диагонали от горизонтали и вертикали. Количество полей в диагонали. Короткие диагонали. Центр. Форма центра. Количество полей в центре. Дидактические задания и игры «Горизонталь», «Вертикаль», «Диагональ».</w:t>
            </w:r>
          </w:p>
        </w:tc>
        <w:tc>
          <w:tcPr>
            <w:tcW w:w="85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B1CC3" w:rsidRPr="00BB1CC3" w:rsidRDefault="00553793" w:rsidP="00BB1CC3">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18</w:t>
            </w:r>
            <w:r w:rsidR="003A0CDF">
              <w:rPr>
                <w:rFonts w:ascii="Arial" w:eastAsia="Times New Roman" w:hAnsi="Arial" w:cs="Arial"/>
                <w:color w:val="000000"/>
                <w:sz w:val="21"/>
                <w:szCs w:val="21"/>
                <w:lang w:eastAsia="ru-RU"/>
              </w:rPr>
              <w:t>.09</w:t>
            </w:r>
          </w:p>
        </w:tc>
        <w:tc>
          <w:tcPr>
            <w:tcW w:w="922" w:type="dxa"/>
            <w:gridSpan w:val="4"/>
            <w:tcBorders>
              <w:top w:val="single" w:sz="6" w:space="0" w:color="000000"/>
              <w:left w:val="single" w:sz="4" w:space="0" w:color="auto"/>
              <w:bottom w:val="single" w:sz="6" w:space="0" w:color="000000"/>
              <w:right w:val="single" w:sz="6" w:space="0" w:color="000000"/>
            </w:tcBorders>
            <w:shd w:val="clear" w:color="auto" w:fill="FFFFFF"/>
          </w:tcPr>
          <w:p w:rsidR="00BB1CC3" w:rsidRPr="00BB1CC3" w:rsidRDefault="00BB1CC3" w:rsidP="00BB1CC3">
            <w:pPr>
              <w:spacing w:after="150" w:line="240" w:lineRule="auto"/>
              <w:rPr>
                <w:rFonts w:ascii="Arial" w:eastAsia="Times New Roman" w:hAnsi="Arial" w:cs="Arial"/>
                <w:color w:val="000000"/>
                <w:sz w:val="21"/>
                <w:szCs w:val="21"/>
                <w:lang w:eastAsia="ru-RU"/>
              </w:rPr>
            </w:pPr>
          </w:p>
        </w:tc>
      </w:tr>
      <w:tr w:rsidR="00BB1CC3" w:rsidRPr="00BB1CC3" w:rsidTr="00BB1CC3">
        <w:trPr>
          <w:trHeight w:val="255"/>
        </w:trPr>
        <w:tc>
          <w:tcPr>
            <w:tcW w:w="10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c>
          <w:tcPr>
            <w:tcW w:w="34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b/>
                <w:bCs/>
                <w:color w:val="000000"/>
                <w:sz w:val="21"/>
                <w:szCs w:val="21"/>
                <w:u w:val="single"/>
                <w:lang w:eastAsia="ru-RU"/>
              </w:rPr>
              <w:t>2. Шахматные фигуры</w:t>
            </w:r>
            <w:r w:rsidRPr="00BB1CC3">
              <w:rPr>
                <w:rFonts w:ascii="Arial" w:eastAsia="Times New Roman" w:hAnsi="Arial" w:cs="Arial"/>
                <w:b/>
                <w:bCs/>
                <w:color w:val="000000"/>
                <w:sz w:val="21"/>
                <w:szCs w:val="21"/>
                <w:lang w:eastAsia="ru-RU"/>
              </w:rPr>
              <w:t>.</w:t>
            </w:r>
          </w:p>
        </w:tc>
        <w:tc>
          <w:tcPr>
            <w:tcW w:w="2747"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Белые, черные, ладья, слон, ферзь, конь, пешка, король.</w:t>
            </w:r>
          </w:p>
        </w:tc>
        <w:tc>
          <w:tcPr>
            <w:tcW w:w="5832"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 xml:space="preserve">Белые и черные. Ладья, слон, ферзь, конь, пешка, король. Чтение и инсценировка дидактической сказки И.Г. </w:t>
            </w:r>
            <w:proofErr w:type="spellStart"/>
            <w:r w:rsidRPr="00BB1CC3">
              <w:rPr>
                <w:rFonts w:ascii="Arial" w:eastAsia="Times New Roman" w:hAnsi="Arial" w:cs="Arial"/>
                <w:color w:val="000000"/>
                <w:sz w:val="21"/>
                <w:szCs w:val="21"/>
                <w:lang w:eastAsia="ru-RU"/>
              </w:rPr>
              <w:t>Сухина</w:t>
            </w:r>
            <w:proofErr w:type="spellEnd"/>
            <w:r w:rsidRPr="00BB1CC3">
              <w:rPr>
                <w:rFonts w:ascii="Arial" w:eastAsia="Times New Roman" w:hAnsi="Arial" w:cs="Arial"/>
                <w:color w:val="000000"/>
                <w:sz w:val="21"/>
                <w:szCs w:val="21"/>
                <w:lang w:eastAsia="ru-RU"/>
              </w:rPr>
              <w:t xml:space="preserve"> «Приключения в шахматной стране». Дидактические задания и игры «Волшебный мешочек», «Угадай-ка», «Секретная фигура», «Угадай», «Что </w:t>
            </w:r>
            <w:r w:rsidRPr="00BB1CC3">
              <w:rPr>
                <w:rFonts w:ascii="Arial" w:eastAsia="Times New Roman" w:hAnsi="Arial" w:cs="Arial"/>
                <w:color w:val="000000"/>
                <w:sz w:val="21"/>
                <w:szCs w:val="21"/>
                <w:lang w:eastAsia="ru-RU"/>
              </w:rPr>
              <w:lastRenderedPageBreak/>
              <w:t>общего?», «Большая или маленькая».</w:t>
            </w:r>
          </w:p>
        </w:tc>
        <w:tc>
          <w:tcPr>
            <w:tcW w:w="85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c>
          <w:tcPr>
            <w:tcW w:w="922" w:type="dxa"/>
            <w:gridSpan w:val="4"/>
            <w:tcBorders>
              <w:top w:val="single" w:sz="6" w:space="0" w:color="000000"/>
              <w:left w:val="single" w:sz="4" w:space="0" w:color="auto"/>
              <w:bottom w:val="single" w:sz="6" w:space="0" w:color="000000"/>
              <w:right w:val="single" w:sz="6" w:space="0" w:color="000000"/>
            </w:tcBorders>
            <w:shd w:val="clear" w:color="auto" w:fill="FFFFFF"/>
          </w:tcPr>
          <w:p w:rsidR="00BB1CC3" w:rsidRPr="00BB1CC3" w:rsidRDefault="00BB1CC3" w:rsidP="00BB1CC3">
            <w:pPr>
              <w:spacing w:after="150" w:line="240" w:lineRule="auto"/>
              <w:rPr>
                <w:rFonts w:ascii="Arial" w:eastAsia="Times New Roman" w:hAnsi="Arial" w:cs="Arial"/>
                <w:color w:val="000000"/>
                <w:sz w:val="21"/>
                <w:szCs w:val="21"/>
                <w:lang w:eastAsia="ru-RU"/>
              </w:rPr>
            </w:pPr>
          </w:p>
        </w:tc>
      </w:tr>
      <w:tr w:rsidR="00BB1CC3" w:rsidRPr="00BB1CC3" w:rsidTr="00BB1CC3">
        <w:trPr>
          <w:trHeight w:val="255"/>
        </w:trPr>
        <w:tc>
          <w:tcPr>
            <w:tcW w:w="10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3.</w:t>
            </w:r>
          </w:p>
        </w:tc>
        <w:tc>
          <w:tcPr>
            <w:tcW w:w="34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Знакомство с шахматными фигурами</w:t>
            </w:r>
          </w:p>
        </w:tc>
        <w:tc>
          <w:tcPr>
            <w:tcW w:w="2747" w:type="dxa"/>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5832" w:type="dxa"/>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85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B1CC3" w:rsidRPr="00BB1CC3" w:rsidRDefault="00553793" w:rsidP="00BB1CC3">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25</w:t>
            </w:r>
            <w:r w:rsidR="003A0CDF">
              <w:rPr>
                <w:rFonts w:ascii="Arial" w:eastAsia="Times New Roman" w:hAnsi="Arial" w:cs="Arial"/>
                <w:color w:val="000000"/>
                <w:sz w:val="21"/>
                <w:szCs w:val="21"/>
                <w:lang w:eastAsia="ru-RU"/>
              </w:rPr>
              <w:t>.09</w:t>
            </w:r>
          </w:p>
        </w:tc>
        <w:tc>
          <w:tcPr>
            <w:tcW w:w="922" w:type="dxa"/>
            <w:gridSpan w:val="4"/>
            <w:tcBorders>
              <w:top w:val="single" w:sz="6" w:space="0" w:color="000000"/>
              <w:left w:val="single" w:sz="4" w:space="0" w:color="auto"/>
              <w:bottom w:val="single" w:sz="6" w:space="0" w:color="000000"/>
              <w:right w:val="single" w:sz="6" w:space="0" w:color="000000"/>
            </w:tcBorders>
            <w:shd w:val="clear" w:color="auto" w:fill="FFFFFF"/>
          </w:tcPr>
          <w:p w:rsidR="00BB1CC3" w:rsidRPr="00BB1CC3" w:rsidRDefault="00BB1CC3" w:rsidP="00BB1CC3">
            <w:pPr>
              <w:spacing w:after="150" w:line="240" w:lineRule="auto"/>
              <w:rPr>
                <w:rFonts w:ascii="Arial" w:eastAsia="Times New Roman" w:hAnsi="Arial" w:cs="Arial"/>
                <w:color w:val="000000"/>
                <w:sz w:val="21"/>
                <w:szCs w:val="21"/>
                <w:lang w:eastAsia="ru-RU"/>
              </w:rPr>
            </w:pPr>
          </w:p>
        </w:tc>
      </w:tr>
      <w:tr w:rsidR="00BB1CC3" w:rsidRPr="00BB1CC3" w:rsidTr="00BB1CC3">
        <w:trPr>
          <w:trHeight w:val="255"/>
        </w:trPr>
        <w:tc>
          <w:tcPr>
            <w:tcW w:w="10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lastRenderedPageBreak/>
              <w:t>4</w:t>
            </w:r>
          </w:p>
        </w:tc>
        <w:tc>
          <w:tcPr>
            <w:tcW w:w="34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Знакомство с шахматными фигурами</w:t>
            </w:r>
          </w:p>
        </w:tc>
        <w:tc>
          <w:tcPr>
            <w:tcW w:w="2747" w:type="dxa"/>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5832" w:type="dxa"/>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85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B1CC3" w:rsidRPr="00BB1CC3" w:rsidRDefault="00553793" w:rsidP="00BB1CC3">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02.10</w:t>
            </w:r>
          </w:p>
        </w:tc>
        <w:tc>
          <w:tcPr>
            <w:tcW w:w="922" w:type="dxa"/>
            <w:gridSpan w:val="4"/>
            <w:tcBorders>
              <w:top w:val="single" w:sz="6" w:space="0" w:color="000000"/>
              <w:left w:val="single" w:sz="4" w:space="0" w:color="auto"/>
              <w:bottom w:val="single" w:sz="6" w:space="0" w:color="000000"/>
              <w:right w:val="single" w:sz="6" w:space="0" w:color="000000"/>
            </w:tcBorders>
            <w:shd w:val="clear" w:color="auto" w:fill="FFFFFF"/>
          </w:tcPr>
          <w:p w:rsidR="00BB1CC3" w:rsidRPr="00BB1CC3" w:rsidRDefault="00BB1CC3" w:rsidP="00BB1CC3">
            <w:pPr>
              <w:spacing w:after="150" w:line="240" w:lineRule="auto"/>
              <w:rPr>
                <w:rFonts w:ascii="Arial" w:eastAsia="Times New Roman" w:hAnsi="Arial" w:cs="Arial"/>
                <w:color w:val="000000"/>
                <w:sz w:val="21"/>
                <w:szCs w:val="21"/>
                <w:lang w:eastAsia="ru-RU"/>
              </w:rPr>
            </w:pPr>
          </w:p>
        </w:tc>
      </w:tr>
      <w:tr w:rsidR="00BB1CC3" w:rsidRPr="00BB1CC3" w:rsidTr="00BB1CC3">
        <w:trPr>
          <w:trHeight w:val="495"/>
        </w:trPr>
        <w:tc>
          <w:tcPr>
            <w:tcW w:w="10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c>
          <w:tcPr>
            <w:tcW w:w="34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b/>
                <w:bCs/>
                <w:color w:val="000000"/>
                <w:sz w:val="21"/>
                <w:szCs w:val="21"/>
                <w:u w:val="single"/>
                <w:lang w:eastAsia="ru-RU"/>
              </w:rPr>
              <w:t>3. Начальная расстановка фигур</w:t>
            </w:r>
            <w:r w:rsidRPr="00BB1CC3">
              <w:rPr>
                <w:rFonts w:ascii="Arial" w:eastAsia="Times New Roman" w:hAnsi="Arial" w:cs="Arial"/>
                <w:b/>
                <w:bCs/>
                <w:color w:val="000000"/>
                <w:sz w:val="21"/>
                <w:szCs w:val="21"/>
                <w:lang w:eastAsia="ru-RU"/>
              </w:rPr>
              <w:t>.</w:t>
            </w:r>
          </w:p>
        </w:tc>
        <w:tc>
          <w:tcPr>
            <w:tcW w:w="2747"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Начальное положение (начальная позиция); расположение каждой из фигур в начальной позиции; правило «ферзь любит свой цвет»; связь между горизонталями, вертикалями, диагоналями и начальной расстановкой фигур.</w:t>
            </w:r>
          </w:p>
        </w:tc>
        <w:tc>
          <w:tcPr>
            <w:tcW w:w="5832"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Расстановка фигур перед шахматной партией. Правило: «Ферзь любит свой цвет», связь между горизонталями, вертикалями, диагоналями и начальным положением фигур. Дидактические задания и игры «Мешочек», «Да и нет», «Мяч».</w:t>
            </w:r>
          </w:p>
        </w:tc>
        <w:tc>
          <w:tcPr>
            <w:tcW w:w="85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c>
          <w:tcPr>
            <w:tcW w:w="922" w:type="dxa"/>
            <w:gridSpan w:val="4"/>
            <w:tcBorders>
              <w:top w:val="single" w:sz="6" w:space="0" w:color="000000"/>
              <w:left w:val="single" w:sz="4" w:space="0" w:color="auto"/>
              <w:bottom w:val="single" w:sz="6" w:space="0" w:color="000000"/>
              <w:right w:val="single" w:sz="6" w:space="0" w:color="000000"/>
            </w:tcBorders>
            <w:shd w:val="clear" w:color="auto" w:fill="FFFFFF"/>
          </w:tcPr>
          <w:p w:rsidR="00BB1CC3" w:rsidRPr="00BB1CC3" w:rsidRDefault="00BB1CC3" w:rsidP="00BB1CC3">
            <w:pPr>
              <w:spacing w:after="150" w:line="240" w:lineRule="auto"/>
              <w:rPr>
                <w:rFonts w:ascii="Arial" w:eastAsia="Times New Roman" w:hAnsi="Arial" w:cs="Arial"/>
                <w:color w:val="000000"/>
                <w:sz w:val="21"/>
                <w:szCs w:val="21"/>
                <w:lang w:eastAsia="ru-RU"/>
              </w:rPr>
            </w:pPr>
          </w:p>
        </w:tc>
      </w:tr>
      <w:tr w:rsidR="00BB1CC3" w:rsidRPr="00BB1CC3" w:rsidTr="00BB1CC3">
        <w:trPr>
          <w:trHeight w:val="1785"/>
        </w:trPr>
        <w:tc>
          <w:tcPr>
            <w:tcW w:w="10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5.</w:t>
            </w:r>
          </w:p>
        </w:tc>
        <w:tc>
          <w:tcPr>
            <w:tcW w:w="34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Начальное положение</w:t>
            </w:r>
          </w:p>
        </w:tc>
        <w:tc>
          <w:tcPr>
            <w:tcW w:w="2747" w:type="dxa"/>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5832" w:type="dxa"/>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871"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B1CC3" w:rsidRPr="00BB1CC3" w:rsidRDefault="00553793" w:rsidP="00BB1CC3">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09.10</w:t>
            </w:r>
          </w:p>
        </w:tc>
        <w:tc>
          <w:tcPr>
            <w:tcW w:w="903" w:type="dxa"/>
            <w:gridSpan w:val="3"/>
            <w:tcBorders>
              <w:top w:val="single" w:sz="6" w:space="0" w:color="000000"/>
              <w:left w:val="single" w:sz="4" w:space="0" w:color="auto"/>
              <w:bottom w:val="single" w:sz="6" w:space="0" w:color="000000"/>
              <w:right w:val="single" w:sz="6" w:space="0" w:color="000000"/>
            </w:tcBorders>
            <w:shd w:val="clear" w:color="auto" w:fill="FFFFFF"/>
          </w:tcPr>
          <w:p w:rsidR="00BB1CC3" w:rsidRPr="00BB1CC3" w:rsidRDefault="00BB1CC3" w:rsidP="00BB1CC3">
            <w:pPr>
              <w:spacing w:after="150" w:line="240" w:lineRule="auto"/>
              <w:rPr>
                <w:rFonts w:ascii="Arial" w:eastAsia="Times New Roman" w:hAnsi="Arial" w:cs="Arial"/>
                <w:color w:val="000000"/>
                <w:sz w:val="21"/>
                <w:szCs w:val="21"/>
                <w:lang w:eastAsia="ru-RU"/>
              </w:rPr>
            </w:pPr>
          </w:p>
        </w:tc>
      </w:tr>
      <w:tr w:rsidR="00BB1CC3" w:rsidRPr="00BB1CC3" w:rsidTr="00BB1CC3">
        <w:trPr>
          <w:trHeight w:val="120"/>
        </w:trPr>
        <w:tc>
          <w:tcPr>
            <w:tcW w:w="10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12"/>
                <w:szCs w:val="21"/>
                <w:lang w:eastAsia="ru-RU"/>
              </w:rPr>
            </w:pPr>
          </w:p>
        </w:tc>
        <w:tc>
          <w:tcPr>
            <w:tcW w:w="34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20" w:lineRule="atLeast"/>
              <w:rPr>
                <w:rFonts w:ascii="Arial" w:eastAsia="Times New Roman" w:hAnsi="Arial" w:cs="Arial"/>
                <w:color w:val="000000"/>
                <w:sz w:val="21"/>
                <w:szCs w:val="21"/>
                <w:lang w:eastAsia="ru-RU"/>
              </w:rPr>
            </w:pPr>
            <w:r w:rsidRPr="00BB1CC3">
              <w:rPr>
                <w:rFonts w:ascii="Arial" w:eastAsia="Times New Roman" w:hAnsi="Arial" w:cs="Arial"/>
                <w:b/>
                <w:bCs/>
                <w:color w:val="000000"/>
                <w:sz w:val="21"/>
                <w:szCs w:val="21"/>
                <w:u w:val="single"/>
                <w:lang w:eastAsia="ru-RU"/>
              </w:rPr>
              <w:t>4. Ходы и взятие фигур</w:t>
            </w:r>
            <w:r w:rsidRPr="00BB1CC3">
              <w:rPr>
                <w:rFonts w:ascii="Arial" w:eastAsia="Times New Roman" w:hAnsi="Arial" w:cs="Arial"/>
                <w:b/>
                <w:bCs/>
                <w:color w:val="000000"/>
                <w:sz w:val="21"/>
                <w:szCs w:val="21"/>
                <w:lang w:eastAsia="ru-RU"/>
              </w:rPr>
              <w:t>.</w:t>
            </w:r>
          </w:p>
        </w:tc>
        <w:tc>
          <w:tcPr>
            <w:tcW w:w="2747"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2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 xml:space="preserve">(Основная тема учебного курса.) </w:t>
            </w:r>
            <w:proofErr w:type="gramStart"/>
            <w:r w:rsidRPr="00BB1CC3">
              <w:rPr>
                <w:rFonts w:ascii="Arial" w:eastAsia="Times New Roman" w:hAnsi="Arial" w:cs="Arial"/>
                <w:color w:val="000000"/>
                <w:sz w:val="21"/>
                <w:szCs w:val="21"/>
                <w:lang w:eastAsia="ru-RU"/>
              </w:rPr>
              <w:t xml:space="preserve">Правила хода и взятия каждой из фигур, игра «на уничтожение», </w:t>
            </w:r>
            <w:proofErr w:type="spellStart"/>
            <w:r w:rsidRPr="00BB1CC3">
              <w:rPr>
                <w:rFonts w:ascii="Arial" w:eastAsia="Times New Roman" w:hAnsi="Arial" w:cs="Arial"/>
                <w:color w:val="000000"/>
                <w:sz w:val="21"/>
                <w:szCs w:val="21"/>
                <w:lang w:eastAsia="ru-RU"/>
              </w:rPr>
              <w:t>белопольные</w:t>
            </w:r>
            <w:proofErr w:type="spellEnd"/>
            <w:r w:rsidRPr="00BB1CC3">
              <w:rPr>
                <w:rFonts w:ascii="Arial" w:eastAsia="Times New Roman" w:hAnsi="Arial" w:cs="Arial"/>
                <w:color w:val="000000"/>
                <w:sz w:val="21"/>
                <w:szCs w:val="21"/>
                <w:lang w:eastAsia="ru-RU"/>
              </w:rPr>
              <w:t xml:space="preserve"> и </w:t>
            </w:r>
            <w:proofErr w:type="spellStart"/>
            <w:r w:rsidRPr="00BB1CC3">
              <w:rPr>
                <w:rFonts w:ascii="Arial" w:eastAsia="Times New Roman" w:hAnsi="Arial" w:cs="Arial"/>
                <w:color w:val="000000"/>
                <w:sz w:val="21"/>
                <w:szCs w:val="21"/>
                <w:lang w:eastAsia="ru-RU"/>
              </w:rPr>
              <w:t>чернопольные</w:t>
            </w:r>
            <w:proofErr w:type="spellEnd"/>
            <w:r w:rsidRPr="00BB1CC3">
              <w:rPr>
                <w:rFonts w:ascii="Arial" w:eastAsia="Times New Roman" w:hAnsi="Arial" w:cs="Arial"/>
                <w:color w:val="000000"/>
                <w:sz w:val="21"/>
                <w:szCs w:val="21"/>
                <w:lang w:eastAsia="ru-RU"/>
              </w:rPr>
              <w:t xml:space="preserve"> слоны, одноцветные и разноцветные слоны, качество, легкие и тяжелые фигуры, ладейные, коневые, слоновые, ферзевые, королевские пешки, взятие на проходе, превращение пешки.</w:t>
            </w:r>
            <w:proofErr w:type="gramEnd"/>
          </w:p>
        </w:tc>
        <w:tc>
          <w:tcPr>
            <w:tcW w:w="5832"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2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Место ладьи в начальном положении. Ход. Ход ладьи. Взятие. Дидактические задания и игры «Лабиринт», «Перехитри часовых», «Один в поле воин», «Кратчайший путь».</w:t>
            </w:r>
          </w:p>
        </w:tc>
        <w:tc>
          <w:tcPr>
            <w:tcW w:w="871"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rPr>
                <w:rFonts w:ascii="Arial" w:eastAsia="Times New Roman" w:hAnsi="Arial" w:cs="Arial"/>
                <w:color w:val="000000"/>
                <w:sz w:val="12"/>
                <w:szCs w:val="21"/>
                <w:lang w:eastAsia="ru-RU"/>
              </w:rPr>
            </w:pPr>
          </w:p>
        </w:tc>
        <w:tc>
          <w:tcPr>
            <w:tcW w:w="903" w:type="dxa"/>
            <w:gridSpan w:val="3"/>
            <w:tcBorders>
              <w:top w:val="single" w:sz="6" w:space="0" w:color="000000"/>
              <w:left w:val="single" w:sz="4" w:space="0" w:color="auto"/>
              <w:bottom w:val="single" w:sz="6" w:space="0" w:color="000000"/>
              <w:right w:val="single" w:sz="6" w:space="0" w:color="000000"/>
            </w:tcBorders>
            <w:shd w:val="clear" w:color="auto" w:fill="FFFFFF"/>
          </w:tcPr>
          <w:p w:rsidR="00BB1CC3" w:rsidRPr="00BB1CC3" w:rsidRDefault="00BB1CC3" w:rsidP="00BB1CC3">
            <w:pPr>
              <w:spacing w:after="150" w:line="240" w:lineRule="auto"/>
              <w:rPr>
                <w:rFonts w:ascii="Arial" w:eastAsia="Times New Roman" w:hAnsi="Arial" w:cs="Arial"/>
                <w:color w:val="000000"/>
                <w:sz w:val="12"/>
                <w:szCs w:val="21"/>
                <w:lang w:eastAsia="ru-RU"/>
              </w:rPr>
            </w:pPr>
          </w:p>
        </w:tc>
      </w:tr>
      <w:tr w:rsidR="00BB1CC3" w:rsidRPr="00BB1CC3" w:rsidTr="00BB1CC3">
        <w:trPr>
          <w:trHeight w:val="465"/>
        </w:trPr>
        <w:tc>
          <w:tcPr>
            <w:tcW w:w="10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6.</w:t>
            </w:r>
          </w:p>
        </w:tc>
        <w:tc>
          <w:tcPr>
            <w:tcW w:w="34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Знакомство с шахматной фигурой. Ладья.</w:t>
            </w:r>
          </w:p>
        </w:tc>
        <w:tc>
          <w:tcPr>
            <w:tcW w:w="2747" w:type="dxa"/>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5832" w:type="dxa"/>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871"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B1CC3" w:rsidRPr="00BB1CC3" w:rsidRDefault="00553793" w:rsidP="00BB1CC3">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16.10</w:t>
            </w:r>
          </w:p>
        </w:tc>
        <w:tc>
          <w:tcPr>
            <w:tcW w:w="903" w:type="dxa"/>
            <w:gridSpan w:val="3"/>
            <w:tcBorders>
              <w:top w:val="single" w:sz="6" w:space="0" w:color="000000"/>
              <w:left w:val="single" w:sz="4" w:space="0" w:color="auto"/>
              <w:bottom w:val="single" w:sz="6" w:space="0" w:color="000000"/>
              <w:right w:val="single" w:sz="6" w:space="0" w:color="000000"/>
            </w:tcBorders>
            <w:shd w:val="clear" w:color="auto" w:fill="FFFFFF"/>
          </w:tcPr>
          <w:p w:rsidR="00BB1CC3" w:rsidRPr="00BB1CC3" w:rsidRDefault="00BB1CC3" w:rsidP="00BB1CC3">
            <w:pPr>
              <w:spacing w:after="150" w:line="240" w:lineRule="auto"/>
              <w:rPr>
                <w:rFonts w:ascii="Arial" w:eastAsia="Times New Roman" w:hAnsi="Arial" w:cs="Arial"/>
                <w:color w:val="000000"/>
                <w:sz w:val="21"/>
                <w:szCs w:val="21"/>
                <w:lang w:eastAsia="ru-RU"/>
              </w:rPr>
            </w:pPr>
          </w:p>
        </w:tc>
      </w:tr>
      <w:tr w:rsidR="00BB1CC3" w:rsidRPr="00BB1CC3" w:rsidTr="00BB1CC3">
        <w:trPr>
          <w:trHeight w:val="105"/>
        </w:trPr>
        <w:tc>
          <w:tcPr>
            <w:tcW w:w="10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0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7.</w:t>
            </w:r>
          </w:p>
        </w:tc>
        <w:tc>
          <w:tcPr>
            <w:tcW w:w="34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0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Ладья в игре.</w:t>
            </w:r>
          </w:p>
        </w:tc>
        <w:tc>
          <w:tcPr>
            <w:tcW w:w="2747" w:type="dxa"/>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58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0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Дидактические задания и игры «Захват контрольного поля», «Защита контрольного поля», «Игра на уничтожение» (ладья против ладьи, две ладьи против одной, две ладьи против двух), «Ограничение подвижности».</w:t>
            </w:r>
          </w:p>
        </w:tc>
        <w:tc>
          <w:tcPr>
            <w:tcW w:w="871"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B1CC3" w:rsidRPr="005F7165" w:rsidRDefault="00553793" w:rsidP="00BB1CC3">
            <w:pPr>
              <w:spacing w:after="15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23</w:t>
            </w:r>
            <w:r w:rsidR="005F7165" w:rsidRPr="005F7165">
              <w:rPr>
                <w:rFonts w:ascii="Arial" w:eastAsia="Times New Roman" w:hAnsi="Arial" w:cs="Arial"/>
                <w:color w:val="000000"/>
                <w:sz w:val="20"/>
                <w:szCs w:val="20"/>
                <w:lang w:eastAsia="ru-RU"/>
              </w:rPr>
              <w:t>.10</w:t>
            </w:r>
          </w:p>
        </w:tc>
        <w:tc>
          <w:tcPr>
            <w:tcW w:w="903" w:type="dxa"/>
            <w:gridSpan w:val="3"/>
            <w:tcBorders>
              <w:top w:val="single" w:sz="6" w:space="0" w:color="000000"/>
              <w:left w:val="single" w:sz="4" w:space="0" w:color="auto"/>
              <w:bottom w:val="single" w:sz="6" w:space="0" w:color="000000"/>
              <w:right w:val="single" w:sz="6" w:space="0" w:color="000000"/>
            </w:tcBorders>
            <w:shd w:val="clear" w:color="auto" w:fill="FFFFFF"/>
          </w:tcPr>
          <w:p w:rsidR="00BB1CC3" w:rsidRPr="00BB1CC3" w:rsidRDefault="00BB1CC3" w:rsidP="00BB1CC3">
            <w:pPr>
              <w:spacing w:after="150" w:line="240" w:lineRule="auto"/>
              <w:rPr>
                <w:rFonts w:ascii="Arial" w:eastAsia="Times New Roman" w:hAnsi="Arial" w:cs="Arial"/>
                <w:color w:val="000000"/>
                <w:sz w:val="10"/>
                <w:szCs w:val="21"/>
                <w:lang w:eastAsia="ru-RU"/>
              </w:rPr>
            </w:pPr>
          </w:p>
        </w:tc>
      </w:tr>
      <w:tr w:rsidR="00BB1CC3" w:rsidRPr="00BB1CC3" w:rsidTr="00BB1CC3">
        <w:trPr>
          <w:trHeight w:val="105"/>
        </w:trPr>
        <w:tc>
          <w:tcPr>
            <w:tcW w:w="10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0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8.</w:t>
            </w:r>
          </w:p>
        </w:tc>
        <w:tc>
          <w:tcPr>
            <w:tcW w:w="34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0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Знакомство с шахматной фигурой. Слон.</w:t>
            </w:r>
          </w:p>
        </w:tc>
        <w:tc>
          <w:tcPr>
            <w:tcW w:w="2747" w:type="dxa"/>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58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0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 xml:space="preserve">Место слона в начальном положении. Ход слона, взятие. </w:t>
            </w:r>
            <w:proofErr w:type="spellStart"/>
            <w:r w:rsidRPr="00BB1CC3">
              <w:rPr>
                <w:rFonts w:ascii="Arial" w:eastAsia="Times New Roman" w:hAnsi="Arial" w:cs="Arial"/>
                <w:color w:val="000000"/>
                <w:sz w:val="21"/>
                <w:szCs w:val="21"/>
                <w:lang w:eastAsia="ru-RU"/>
              </w:rPr>
              <w:t>Белопольные</w:t>
            </w:r>
            <w:proofErr w:type="spellEnd"/>
            <w:r w:rsidRPr="00BB1CC3">
              <w:rPr>
                <w:rFonts w:ascii="Arial" w:eastAsia="Times New Roman" w:hAnsi="Arial" w:cs="Arial"/>
                <w:color w:val="000000"/>
                <w:sz w:val="21"/>
                <w:szCs w:val="21"/>
                <w:lang w:eastAsia="ru-RU"/>
              </w:rPr>
              <w:t xml:space="preserve"> и </w:t>
            </w:r>
            <w:proofErr w:type="spellStart"/>
            <w:r w:rsidRPr="00BB1CC3">
              <w:rPr>
                <w:rFonts w:ascii="Arial" w:eastAsia="Times New Roman" w:hAnsi="Arial" w:cs="Arial"/>
                <w:color w:val="000000"/>
                <w:sz w:val="21"/>
                <w:szCs w:val="21"/>
                <w:lang w:eastAsia="ru-RU"/>
              </w:rPr>
              <w:t>чернопольнын</w:t>
            </w:r>
            <w:proofErr w:type="spellEnd"/>
            <w:r w:rsidRPr="00BB1CC3">
              <w:rPr>
                <w:rFonts w:ascii="Arial" w:eastAsia="Times New Roman" w:hAnsi="Arial" w:cs="Arial"/>
                <w:color w:val="000000"/>
                <w:sz w:val="21"/>
                <w:szCs w:val="21"/>
                <w:lang w:eastAsia="ru-RU"/>
              </w:rPr>
              <w:t xml:space="preserve"> слоны. Разноцветные и одноцветные слоны. Качество. Легкая и тяжелая фигура. Дидактические задания и игры «Лабиринт», «Перехитри часовых», «Один в поле воин», «Кратчайший путь».</w:t>
            </w:r>
          </w:p>
        </w:tc>
        <w:tc>
          <w:tcPr>
            <w:tcW w:w="871"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B1CC3" w:rsidRPr="005F7165" w:rsidRDefault="00553793" w:rsidP="00BB1CC3">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30</w:t>
            </w:r>
            <w:r w:rsidR="005F7165" w:rsidRPr="005F7165">
              <w:rPr>
                <w:rFonts w:ascii="Arial" w:eastAsia="Times New Roman" w:hAnsi="Arial" w:cs="Arial"/>
                <w:color w:val="000000"/>
                <w:lang w:eastAsia="ru-RU"/>
              </w:rPr>
              <w:t>.10</w:t>
            </w:r>
          </w:p>
        </w:tc>
        <w:tc>
          <w:tcPr>
            <w:tcW w:w="903" w:type="dxa"/>
            <w:gridSpan w:val="3"/>
            <w:tcBorders>
              <w:top w:val="single" w:sz="6" w:space="0" w:color="000000"/>
              <w:left w:val="single" w:sz="4" w:space="0" w:color="auto"/>
              <w:bottom w:val="single" w:sz="6" w:space="0" w:color="000000"/>
              <w:right w:val="single" w:sz="6" w:space="0" w:color="000000"/>
            </w:tcBorders>
            <w:shd w:val="clear" w:color="auto" w:fill="FFFFFF"/>
          </w:tcPr>
          <w:p w:rsidR="00BB1CC3" w:rsidRPr="00BB1CC3" w:rsidRDefault="00BB1CC3" w:rsidP="00BB1CC3">
            <w:pPr>
              <w:spacing w:after="150" w:line="240" w:lineRule="auto"/>
              <w:rPr>
                <w:rFonts w:ascii="Arial" w:eastAsia="Times New Roman" w:hAnsi="Arial" w:cs="Arial"/>
                <w:color w:val="000000"/>
                <w:sz w:val="10"/>
                <w:szCs w:val="21"/>
                <w:lang w:eastAsia="ru-RU"/>
              </w:rPr>
            </w:pPr>
          </w:p>
        </w:tc>
      </w:tr>
      <w:tr w:rsidR="00BB1CC3" w:rsidRPr="00BB1CC3" w:rsidTr="00BB1CC3">
        <w:trPr>
          <w:trHeight w:val="105"/>
        </w:trPr>
        <w:tc>
          <w:tcPr>
            <w:tcW w:w="10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0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9.</w:t>
            </w:r>
          </w:p>
        </w:tc>
        <w:tc>
          <w:tcPr>
            <w:tcW w:w="34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0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Слон в игре.</w:t>
            </w:r>
          </w:p>
        </w:tc>
        <w:tc>
          <w:tcPr>
            <w:tcW w:w="2747" w:type="dxa"/>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58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0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 xml:space="preserve">Дидактические задания и игры «Захват контрольного поля», «Игра на уничтожение» (слон против слона, два слона против одного, два слона против двух), </w:t>
            </w:r>
            <w:r w:rsidRPr="00BB1CC3">
              <w:rPr>
                <w:rFonts w:ascii="Arial" w:eastAsia="Times New Roman" w:hAnsi="Arial" w:cs="Arial"/>
                <w:color w:val="000000"/>
                <w:sz w:val="21"/>
                <w:szCs w:val="21"/>
                <w:lang w:eastAsia="ru-RU"/>
              </w:rPr>
              <w:lastRenderedPageBreak/>
              <w:t>«Ограничение подвижности».</w:t>
            </w:r>
          </w:p>
        </w:tc>
        <w:tc>
          <w:tcPr>
            <w:tcW w:w="871"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B1CC3" w:rsidRPr="005F7165" w:rsidRDefault="00553793" w:rsidP="00BB1CC3">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lastRenderedPageBreak/>
              <w:t>13</w:t>
            </w:r>
            <w:r w:rsidR="005F7165" w:rsidRPr="005F7165">
              <w:rPr>
                <w:rFonts w:ascii="Arial" w:eastAsia="Times New Roman" w:hAnsi="Arial" w:cs="Arial"/>
                <w:color w:val="000000"/>
                <w:lang w:eastAsia="ru-RU"/>
              </w:rPr>
              <w:t>.11</w:t>
            </w:r>
          </w:p>
        </w:tc>
        <w:tc>
          <w:tcPr>
            <w:tcW w:w="903" w:type="dxa"/>
            <w:gridSpan w:val="3"/>
            <w:tcBorders>
              <w:top w:val="single" w:sz="6" w:space="0" w:color="000000"/>
              <w:left w:val="single" w:sz="4" w:space="0" w:color="auto"/>
              <w:bottom w:val="single" w:sz="6" w:space="0" w:color="000000"/>
              <w:right w:val="single" w:sz="6" w:space="0" w:color="000000"/>
            </w:tcBorders>
            <w:shd w:val="clear" w:color="auto" w:fill="FFFFFF"/>
          </w:tcPr>
          <w:p w:rsidR="00BB1CC3" w:rsidRPr="00BB1CC3" w:rsidRDefault="00BB1CC3" w:rsidP="00BB1CC3">
            <w:pPr>
              <w:spacing w:after="150" w:line="240" w:lineRule="auto"/>
              <w:rPr>
                <w:rFonts w:ascii="Arial" w:eastAsia="Times New Roman" w:hAnsi="Arial" w:cs="Arial"/>
                <w:color w:val="000000"/>
                <w:sz w:val="10"/>
                <w:szCs w:val="21"/>
                <w:lang w:eastAsia="ru-RU"/>
              </w:rPr>
            </w:pPr>
          </w:p>
        </w:tc>
      </w:tr>
      <w:tr w:rsidR="00BB1CC3" w:rsidRPr="00BB1CC3" w:rsidTr="00BB1CC3">
        <w:trPr>
          <w:trHeight w:val="105"/>
        </w:trPr>
        <w:tc>
          <w:tcPr>
            <w:tcW w:w="10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0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lastRenderedPageBreak/>
              <w:t>10.</w:t>
            </w:r>
          </w:p>
        </w:tc>
        <w:tc>
          <w:tcPr>
            <w:tcW w:w="34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0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Ладья против слона.</w:t>
            </w:r>
          </w:p>
        </w:tc>
        <w:tc>
          <w:tcPr>
            <w:tcW w:w="2747" w:type="dxa"/>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58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0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Дидактические задания и игры «Перехитри часовых», «Сними часовых», «Атака неприятельской фигуры», «Двойной удар», «Взятие», «Защита», «Выиграй фигуру». Термин «стоять под боем». Дидактические задания и игры «Захват контрольного поля», «Защита контрольного поля», «Игра на уничтожение» (ладья против слона, две ладьи против слона, ладья против двух слонов, две ладьи против двух слонов, сложные положения), «Ограничение подвижности».</w:t>
            </w:r>
          </w:p>
        </w:tc>
        <w:tc>
          <w:tcPr>
            <w:tcW w:w="871"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B1CC3" w:rsidRPr="005F7165" w:rsidRDefault="00553793" w:rsidP="00BB1CC3">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20</w:t>
            </w:r>
            <w:r w:rsidR="005F7165" w:rsidRPr="005F7165">
              <w:rPr>
                <w:rFonts w:ascii="Arial" w:eastAsia="Times New Roman" w:hAnsi="Arial" w:cs="Arial"/>
                <w:color w:val="000000"/>
                <w:lang w:eastAsia="ru-RU"/>
              </w:rPr>
              <w:t>.11</w:t>
            </w:r>
          </w:p>
        </w:tc>
        <w:tc>
          <w:tcPr>
            <w:tcW w:w="903" w:type="dxa"/>
            <w:gridSpan w:val="3"/>
            <w:tcBorders>
              <w:top w:val="single" w:sz="6" w:space="0" w:color="000000"/>
              <w:left w:val="single" w:sz="4" w:space="0" w:color="auto"/>
              <w:bottom w:val="single" w:sz="6" w:space="0" w:color="000000"/>
              <w:right w:val="single" w:sz="6" w:space="0" w:color="000000"/>
            </w:tcBorders>
            <w:shd w:val="clear" w:color="auto" w:fill="FFFFFF"/>
          </w:tcPr>
          <w:p w:rsidR="00BB1CC3" w:rsidRPr="00BB1CC3" w:rsidRDefault="00BB1CC3" w:rsidP="00BB1CC3">
            <w:pPr>
              <w:spacing w:after="150" w:line="240" w:lineRule="auto"/>
              <w:rPr>
                <w:rFonts w:ascii="Arial" w:eastAsia="Times New Roman" w:hAnsi="Arial" w:cs="Arial"/>
                <w:color w:val="000000"/>
                <w:sz w:val="10"/>
                <w:szCs w:val="21"/>
                <w:lang w:eastAsia="ru-RU"/>
              </w:rPr>
            </w:pPr>
          </w:p>
        </w:tc>
      </w:tr>
      <w:tr w:rsidR="00BB1CC3" w:rsidRPr="00BB1CC3" w:rsidTr="00BB1CC3">
        <w:trPr>
          <w:trHeight w:val="105"/>
        </w:trPr>
        <w:tc>
          <w:tcPr>
            <w:tcW w:w="10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0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11.</w:t>
            </w:r>
          </w:p>
        </w:tc>
        <w:tc>
          <w:tcPr>
            <w:tcW w:w="34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0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Знакомство с шахматной фигурой. Ферзь.</w:t>
            </w:r>
          </w:p>
        </w:tc>
        <w:tc>
          <w:tcPr>
            <w:tcW w:w="2747" w:type="dxa"/>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58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0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Место ферзя в начальном положении. Ход ферзя, взятие. Ферзь – тяжелая фигура. Дидактические задания и игры «Лабиринт», «Перехитри часовых», «Один в поле воин», «Кратчайший путь».</w:t>
            </w:r>
          </w:p>
        </w:tc>
        <w:tc>
          <w:tcPr>
            <w:tcW w:w="890"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B1CC3" w:rsidRPr="005F7165" w:rsidRDefault="00553793" w:rsidP="00BB1CC3">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27</w:t>
            </w:r>
            <w:r w:rsidR="005F7165" w:rsidRPr="005F7165">
              <w:rPr>
                <w:rFonts w:ascii="Arial" w:eastAsia="Times New Roman" w:hAnsi="Arial" w:cs="Arial"/>
                <w:color w:val="000000"/>
                <w:lang w:eastAsia="ru-RU"/>
              </w:rPr>
              <w:t>.11</w:t>
            </w:r>
          </w:p>
        </w:tc>
        <w:tc>
          <w:tcPr>
            <w:tcW w:w="884" w:type="dxa"/>
            <w:gridSpan w:val="2"/>
            <w:tcBorders>
              <w:top w:val="single" w:sz="6" w:space="0" w:color="000000"/>
              <w:left w:val="single" w:sz="4" w:space="0" w:color="auto"/>
              <w:bottom w:val="single" w:sz="6" w:space="0" w:color="000000"/>
              <w:right w:val="single" w:sz="6" w:space="0" w:color="000000"/>
            </w:tcBorders>
            <w:shd w:val="clear" w:color="auto" w:fill="FFFFFF"/>
          </w:tcPr>
          <w:p w:rsidR="00BB1CC3" w:rsidRPr="00BB1CC3" w:rsidRDefault="00BB1CC3" w:rsidP="00BB1CC3">
            <w:pPr>
              <w:spacing w:after="150" w:line="240" w:lineRule="auto"/>
              <w:rPr>
                <w:rFonts w:ascii="Arial" w:eastAsia="Times New Roman" w:hAnsi="Arial" w:cs="Arial"/>
                <w:color w:val="000000"/>
                <w:sz w:val="10"/>
                <w:szCs w:val="21"/>
                <w:lang w:eastAsia="ru-RU"/>
              </w:rPr>
            </w:pPr>
          </w:p>
        </w:tc>
      </w:tr>
      <w:tr w:rsidR="00BB1CC3" w:rsidRPr="00BB1CC3" w:rsidTr="00BB1CC3">
        <w:trPr>
          <w:trHeight w:val="105"/>
        </w:trPr>
        <w:tc>
          <w:tcPr>
            <w:tcW w:w="10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0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12.</w:t>
            </w:r>
          </w:p>
        </w:tc>
        <w:tc>
          <w:tcPr>
            <w:tcW w:w="34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0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Ферзь в игре.</w:t>
            </w:r>
          </w:p>
        </w:tc>
        <w:tc>
          <w:tcPr>
            <w:tcW w:w="2747" w:type="dxa"/>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58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Дидактические задания и игры «Захват контрольного поля», «Защита контрольного поля», «Игра на уничтожение» (ферзь против ферзя), «Ограничение подвижности».</w:t>
            </w:r>
          </w:p>
          <w:p w:rsidR="00BB1CC3" w:rsidRPr="00BB1CC3" w:rsidRDefault="00BB1CC3" w:rsidP="00BB1CC3">
            <w:pPr>
              <w:spacing w:after="150" w:line="105" w:lineRule="atLeast"/>
              <w:rPr>
                <w:rFonts w:ascii="Arial" w:eastAsia="Times New Roman" w:hAnsi="Arial" w:cs="Arial"/>
                <w:color w:val="000000"/>
                <w:sz w:val="21"/>
                <w:szCs w:val="21"/>
                <w:lang w:eastAsia="ru-RU"/>
              </w:rPr>
            </w:pPr>
          </w:p>
        </w:tc>
        <w:tc>
          <w:tcPr>
            <w:tcW w:w="890"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B1CC3" w:rsidRPr="005F7165" w:rsidRDefault="00553793" w:rsidP="00BB1CC3">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04</w:t>
            </w:r>
            <w:r w:rsidR="005F7165" w:rsidRPr="005F7165">
              <w:rPr>
                <w:rFonts w:ascii="Arial" w:eastAsia="Times New Roman" w:hAnsi="Arial" w:cs="Arial"/>
                <w:color w:val="000000"/>
                <w:lang w:eastAsia="ru-RU"/>
              </w:rPr>
              <w:t>.12</w:t>
            </w:r>
          </w:p>
        </w:tc>
        <w:tc>
          <w:tcPr>
            <w:tcW w:w="884" w:type="dxa"/>
            <w:gridSpan w:val="2"/>
            <w:tcBorders>
              <w:top w:val="single" w:sz="6" w:space="0" w:color="000000"/>
              <w:left w:val="single" w:sz="4" w:space="0" w:color="auto"/>
              <w:bottom w:val="single" w:sz="6" w:space="0" w:color="000000"/>
              <w:right w:val="single" w:sz="6" w:space="0" w:color="000000"/>
            </w:tcBorders>
            <w:shd w:val="clear" w:color="auto" w:fill="FFFFFF"/>
          </w:tcPr>
          <w:p w:rsidR="00BB1CC3" w:rsidRPr="00BB1CC3" w:rsidRDefault="00BB1CC3" w:rsidP="00BB1CC3">
            <w:pPr>
              <w:spacing w:after="150" w:line="240" w:lineRule="auto"/>
              <w:rPr>
                <w:rFonts w:ascii="Arial" w:eastAsia="Times New Roman" w:hAnsi="Arial" w:cs="Arial"/>
                <w:color w:val="000000"/>
                <w:sz w:val="10"/>
                <w:szCs w:val="21"/>
                <w:lang w:eastAsia="ru-RU"/>
              </w:rPr>
            </w:pPr>
          </w:p>
        </w:tc>
      </w:tr>
      <w:tr w:rsidR="00BB1CC3" w:rsidRPr="00BB1CC3" w:rsidTr="00BB1CC3">
        <w:trPr>
          <w:trHeight w:val="105"/>
        </w:trPr>
        <w:tc>
          <w:tcPr>
            <w:tcW w:w="10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0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13.</w:t>
            </w:r>
          </w:p>
        </w:tc>
        <w:tc>
          <w:tcPr>
            <w:tcW w:w="34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0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Ферзь против ладьи и слона.</w:t>
            </w:r>
          </w:p>
        </w:tc>
        <w:tc>
          <w:tcPr>
            <w:tcW w:w="2747" w:type="dxa"/>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58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05" w:lineRule="atLeast"/>
              <w:rPr>
                <w:rFonts w:ascii="Arial" w:eastAsia="Times New Roman" w:hAnsi="Arial" w:cs="Arial"/>
                <w:color w:val="000000"/>
                <w:sz w:val="21"/>
                <w:szCs w:val="21"/>
                <w:lang w:eastAsia="ru-RU"/>
              </w:rPr>
            </w:pPr>
            <w:proofErr w:type="gramStart"/>
            <w:r w:rsidRPr="00BB1CC3">
              <w:rPr>
                <w:rFonts w:ascii="Arial" w:eastAsia="Times New Roman" w:hAnsi="Arial" w:cs="Arial"/>
                <w:color w:val="000000"/>
                <w:sz w:val="21"/>
                <w:szCs w:val="21"/>
                <w:lang w:eastAsia="ru-RU"/>
              </w:rPr>
              <w:t>Дидактические задания и игры «Перехитри часовых», «Сними часовых», «Атака неприятельской фигуры», «Двойной удар», «Взятие», «Защита», «Выиграй фигуру», «Захват контрольного поля», «Защита контрольного поля», «Игра на уничтожение» (ферзь против ладьи, ферзь против слона, ферзь против ладьи и слона, сложные положения), «Ограничение подвижности».</w:t>
            </w:r>
            <w:proofErr w:type="gramEnd"/>
          </w:p>
        </w:tc>
        <w:tc>
          <w:tcPr>
            <w:tcW w:w="890"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B1CC3" w:rsidRPr="005F7165" w:rsidRDefault="00553793" w:rsidP="00BB1CC3">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11.</w:t>
            </w:r>
            <w:r w:rsidR="005F7165" w:rsidRPr="005F7165">
              <w:rPr>
                <w:rFonts w:ascii="Arial" w:eastAsia="Times New Roman" w:hAnsi="Arial" w:cs="Arial"/>
                <w:color w:val="000000"/>
                <w:lang w:eastAsia="ru-RU"/>
              </w:rPr>
              <w:t>12</w:t>
            </w:r>
          </w:p>
        </w:tc>
        <w:tc>
          <w:tcPr>
            <w:tcW w:w="884" w:type="dxa"/>
            <w:gridSpan w:val="2"/>
            <w:tcBorders>
              <w:top w:val="single" w:sz="6" w:space="0" w:color="000000"/>
              <w:left w:val="single" w:sz="4" w:space="0" w:color="auto"/>
              <w:bottom w:val="single" w:sz="6" w:space="0" w:color="000000"/>
              <w:right w:val="single" w:sz="6" w:space="0" w:color="000000"/>
            </w:tcBorders>
            <w:shd w:val="clear" w:color="auto" w:fill="FFFFFF"/>
          </w:tcPr>
          <w:p w:rsidR="00BB1CC3" w:rsidRPr="00BB1CC3" w:rsidRDefault="00BB1CC3" w:rsidP="00BB1CC3">
            <w:pPr>
              <w:spacing w:after="150" w:line="240" w:lineRule="auto"/>
              <w:rPr>
                <w:rFonts w:ascii="Arial" w:eastAsia="Times New Roman" w:hAnsi="Arial" w:cs="Arial"/>
                <w:color w:val="000000"/>
                <w:sz w:val="10"/>
                <w:szCs w:val="21"/>
                <w:lang w:eastAsia="ru-RU"/>
              </w:rPr>
            </w:pPr>
          </w:p>
        </w:tc>
      </w:tr>
      <w:tr w:rsidR="00BB1CC3" w:rsidRPr="00BB1CC3" w:rsidTr="00BB1CC3">
        <w:trPr>
          <w:trHeight w:val="105"/>
        </w:trPr>
        <w:tc>
          <w:tcPr>
            <w:tcW w:w="10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0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14.</w:t>
            </w:r>
          </w:p>
        </w:tc>
        <w:tc>
          <w:tcPr>
            <w:tcW w:w="34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0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Знакомство с шахматной фигурой. Конь.</w:t>
            </w:r>
          </w:p>
        </w:tc>
        <w:tc>
          <w:tcPr>
            <w:tcW w:w="2747" w:type="dxa"/>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58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0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 xml:space="preserve">Место коня в начальном положении. Ход коня, взятие. Конь – легкая фигура. Дидактические задания и игры «Лабиринт», «Перехитри часовых», «Один в поле воин», </w:t>
            </w:r>
            <w:r w:rsidRPr="00BB1CC3">
              <w:rPr>
                <w:rFonts w:ascii="Arial" w:eastAsia="Times New Roman" w:hAnsi="Arial" w:cs="Arial"/>
                <w:color w:val="000000"/>
                <w:sz w:val="21"/>
                <w:szCs w:val="21"/>
                <w:lang w:eastAsia="ru-RU"/>
              </w:rPr>
              <w:lastRenderedPageBreak/>
              <w:t>«Кратчайший путь».</w:t>
            </w:r>
          </w:p>
        </w:tc>
        <w:tc>
          <w:tcPr>
            <w:tcW w:w="909" w:type="dxa"/>
            <w:gridSpan w:val="4"/>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B1CC3" w:rsidRPr="005F7165" w:rsidRDefault="00553793" w:rsidP="00BB1CC3">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lastRenderedPageBreak/>
              <w:t>18.12</w:t>
            </w:r>
          </w:p>
        </w:tc>
        <w:tc>
          <w:tcPr>
            <w:tcW w:w="865" w:type="dxa"/>
            <w:tcBorders>
              <w:top w:val="single" w:sz="6" w:space="0" w:color="000000"/>
              <w:left w:val="single" w:sz="4" w:space="0" w:color="auto"/>
              <w:bottom w:val="single" w:sz="6" w:space="0" w:color="000000"/>
              <w:right w:val="single" w:sz="6" w:space="0" w:color="000000"/>
            </w:tcBorders>
            <w:shd w:val="clear" w:color="auto" w:fill="FFFFFF"/>
          </w:tcPr>
          <w:p w:rsidR="00BB1CC3" w:rsidRPr="00BB1CC3" w:rsidRDefault="00BB1CC3" w:rsidP="00BB1CC3">
            <w:pPr>
              <w:spacing w:after="150" w:line="240" w:lineRule="auto"/>
              <w:rPr>
                <w:rFonts w:ascii="Arial" w:eastAsia="Times New Roman" w:hAnsi="Arial" w:cs="Arial"/>
                <w:color w:val="000000"/>
                <w:sz w:val="10"/>
                <w:szCs w:val="21"/>
                <w:lang w:eastAsia="ru-RU"/>
              </w:rPr>
            </w:pPr>
          </w:p>
        </w:tc>
      </w:tr>
      <w:tr w:rsidR="00BB1CC3" w:rsidRPr="00BB1CC3" w:rsidTr="00BB1CC3">
        <w:trPr>
          <w:trHeight w:val="105"/>
        </w:trPr>
        <w:tc>
          <w:tcPr>
            <w:tcW w:w="10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0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lastRenderedPageBreak/>
              <w:t>15.</w:t>
            </w:r>
          </w:p>
        </w:tc>
        <w:tc>
          <w:tcPr>
            <w:tcW w:w="34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0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Конь в игре.</w:t>
            </w:r>
          </w:p>
        </w:tc>
        <w:tc>
          <w:tcPr>
            <w:tcW w:w="2747" w:type="dxa"/>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58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0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Дидактические задания и игры «Захват контрольного поля», «Игра на уничтожение» (конь против коня, два коня против одного, один конь против двух, два коня против двух), «Ограничение подвижности».</w:t>
            </w:r>
          </w:p>
        </w:tc>
        <w:tc>
          <w:tcPr>
            <w:tcW w:w="85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B1CC3" w:rsidRPr="005F7165" w:rsidRDefault="00553793" w:rsidP="00BB1CC3">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25</w:t>
            </w:r>
            <w:r w:rsidR="005F7165" w:rsidRPr="005F7165">
              <w:rPr>
                <w:rFonts w:ascii="Arial" w:eastAsia="Times New Roman" w:hAnsi="Arial" w:cs="Arial"/>
                <w:color w:val="000000"/>
                <w:lang w:eastAsia="ru-RU"/>
              </w:rPr>
              <w:t>.12</w:t>
            </w:r>
          </w:p>
        </w:tc>
        <w:tc>
          <w:tcPr>
            <w:tcW w:w="922" w:type="dxa"/>
            <w:gridSpan w:val="4"/>
            <w:tcBorders>
              <w:top w:val="single" w:sz="6" w:space="0" w:color="000000"/>
              <w:left w:val="single" w:sz="4" w:space="0" w:color="auto"/>
              <w:bottom w:val="single" w:sz="6" w:space="0" w:color="000000"/>
              <w:right w:val="single" w:sz="6" w:space="0" w:color="000000"/>
            </w:tcBorders>
            <w:shd w:val="clear" w:color="auto" w:fill="FFFFFF"/>
          </w:tcPr>
          <w:p w:rsidR="00BB1CC3" w:rsidRPr="00BB1CC3" w:rsidRDefault="00BB1CC3" w:rsidP="00BB1CC3">
            <w:pPr>
              <w:spacing w:after="150" w:line="240" w:lineRule="auto"/>
              <w:rPr>
                <w:rFonts w:ascii="Arial" w:eastAsia="Times New Roman" w:hAnsi="Arial" w:cs="Arial"/>
                <w:color w:val="000000"/>
                <w:sz w:val="10"/>
                <w:szCs w:val="21"/>
                <w:lang w:eastAsia="ru-RU"/>
              </w:rPr>
            </w:pPr>
          </w:p>
        </w:tc>
      </w:tr>
      <w:tr w:rsidR="00BB1CC3" w:rsidRPr="00BB1CC3" w:rsidTr="00BB1CC3">
        <w:trPr>
          <w:trHeight w:val="105"/>
        </w:trPr>
        <w:tc>
          <w:tcPr>
            <w:tcW w:w="10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0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16.</w:t>
            </w:r>
          </w:p>
        </w:tc>
        <w:tc>
          <w:tcPr>
            <w:tcW w:w="34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0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Конь против ферзя, ладьи слона.</w:t>
            </w:r>
          </w:p>
        </w:tc>
        <w:tc>
          <w:tcPr>
            <w:tcW w:w="2747" w:type="dxa"/>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58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05" w:lineRule="atLeast"/>
              <w:rPr>
                <w:rFonts w:ascii="Arial" w:eastAsia="Times New Roman" w:hAnsi="Arial" w:cs="Arial"/>
                <w:color w:val="000000"/>
                <w:sz w:val="21"/>
                <w:szCs w:val="21"/>
                <w:lang w:eastAsia="ru-RU"/>
              </w:rPr>
            </w:pPr>
            <w:proofErr w:type="gramStart"/>
            <w:r w:rsidRPr="00BB1CC3">
              <w:rPr>
                <w:rFonts w:ascii="Arial" w:eastAsia="Times New Roman" w:hAnsi="Arial" w:cs="Arial"/>
                <w:color w:val="000000"/>
                <w:sz w:val="21"/>
                <w:szCs w:val="21"/>
                <w:lang w:eastAsia="ru-RU"/>
              </w:rPr>
              <w:t>Дидактические задания и игры «Перехитри часовых», «Сними часовых», «Атака неприятельской фигуры», «Двойной удар», «Взятие», «Защита», «Выиграй фигуру», «Захват контрольного поля», «Защита контрольного поля», «Игра на уничтожение» (конь против ферзя, конь против ладьи, конь против слона, сложные положения), «Ограничение подвижности».</w:t>
            </w:r>
            <w:proofErr w:type="gramEnd"/>
          </w:p>
        </w:tc>
        <w:tc>
          <w:tcPr>
            <w:tcW w:w="85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B1CC3" w:rsidRPr="005F7165" w:rsidRDefault="00553793" w:rsidP="00BB1CC3">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15.01</w:t>
            </w:r>
          </w:p>
        </w:tc>
        <w:tc>
          <w:tcPr>
            <w:tcW w:w="922" w:type="dxa"/>
            <w:gridSpan w:val="4"/>
            <w:tcBorders>
              <w:top w:val="single" w:sz="6" w:space="0" w:color="000000"/>
              <w:left w:val="single" w:sz="4" w:space="0" w:color="auto"/>
              <w:bottom w:val="single" w:sz="6" w:space="0" w:color="000000"/>
              <w:right w:val="single" w:sz="6" w:space="0" w:color="000000"/>
            </w:tcBorders>
            <w:shd w:val="clear" w:color="auto" w:fill="FFFFFF"/>
          </w:tcPr>
          <w:p w:rsidR="00BB1CC3" w:rsidRPr="00BB1CC3" w:rsidRDefault="00BB1CC3" w:rsidP="00BB1CC3">
            <w:pPr>
              <w:spacing w:after="150" w:line="240" w:lineRule="auto"/>
              <w:rPr>
                <w:rFonts w:ascii="Arial" w:eastAsia="Times New Roman" w:hAnsi="Arial" w:cs="Arial"/>
                <w:color w:val="000000"/>
                <w:sz w:val="10"/>
                <w:szCs w:val="21"/>
                <w:lang w:eastAsia="ru-RU"/>
              </w:rPr>
            </w:pPr>
          </w:p>
        </w:tc>
      </w:tr>
      <w:tr w:rsidR="00BB1CC3" w:rsidRPr="00BB1CC3" w:rsidTr="00BB1CC3">
        <w:trPr>
          <w:trHeight w:val="105"/>
        </w:trPr>
        <w:tc>
          <w:tcPr>
            <w:tcW w:w="10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0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17.</w:t>
            </w:r>
          </w:p>
        </w:tc>
        <w:tc>
          <w:tcPr>
            <w:tcW w:w="34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0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Знакомство с пешкой.</w:t>
            </w:r>
          </w:p>
        </w:tc>
        <w:tc>
          <w:tcPr>
            <w:tcW w:w="2747" w:type="dxa"/>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58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0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Место пешки в начальном положении. Ладейная, коневая, слоновая, ферзевая, королевская пешка. Ход пешки, взятие. Взятие на проходе. Превращение пешки. Дидактические задания и игры «Лабиринт», «Один в поле воин».</w:t>
            </w:r>
          </w:p>
        </w:tc>
        <w:tc>
          <w:tcPr>
            <w:tcW w:w="85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B1CC3" w:rsidRPr="005F7165" w:rsidRDefault="00553793" w:rsidP="00BB1CC3">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22.</w:t>
            </w:r>
            <w:r w:rsidR="005F7165" w:rsidRPr="005F7165">
              <w:rPr>
                <w:rFonts w:ascii="Arial" w:eastAsia="Times New Roman" w:hAnsi="Arial" w:cs="Arial"/>
                <w:color w:val="000000"/>
                <w:lang w:eastAsia="ru-RU"/>
              </w:rPr>
              <w:t>01</w:t>
            </w:r>
          </w:p>
        </w:tc>
        <w:tc>
          <w:tcPr>
            <w:tcW w:w="922" w:type="dxa"/>
            <w:gridSpan w:val="4"/>
            <w:tcBorders>
              <w:top w:val="single" w:sz="6" w:space="0" w:color="000000"/>
              <w:left w:val="single" w:sz="4" w:space="0" w:color="auto"/>
              <w:bottom w:val="single" w:sz="6" w:space="0" w:color="000000"/>
              <w:right w:val="single" w:sz="6" w:space="0" w:color="000000"/>
            </w:tcBorders>
            <w:shd w:val="clear" w:color="auto" w:fill="FFFFFF"/>
          </w:tcPr>
          <w:p w:rsidR="00BB1CC3" w:rsidRPr="00BB1CC3" w:rsidRDefault="00BB1CC3" w:rsidP="00BB1CC3">
            <w:pPr>
              <w:spacing w:after="150" w:line="240" w:lineRule="auto"/>
              <w:rPr>
                <w:rFonts w:ascii="Arial" w:eastAsia="Times New Roman" w:hAnsi="Arial" w:cs="Arial"/>
                <w:color w:val="000000"/>
                <w:sz w:val="10"/>
                <w:szCs w:val="21"/>
                <w:lang w:eastAsia="ru-RU"/>
              </w:rPr>
            </w:pPr>
          </w:p>
        </w:tc>
      </w:tr>
      <w:tr w:rsidR="00BB1CC3" w:rsidRPr="00BB1CC3" w:rsidTr="00BB1CC3">
        <w:trPr>
          <w:trHeight w:val="105"/>
        </w:trPr>
        <w:tc>
          <w:tcPr>
            <w:tcW w:w="10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0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18.</w:t>
            </w:r>
          </w:p>
        </w:tc>
        <w:tc>
          <w:tcPr>
            <w:tcW w:w="34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0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Пешка в игре.</w:t>
            </w:r>
          </w:p>
        </w:tc>
        <w:tc>
          <w:tcPr>
            <w:tcW w:w="2747" w:type="dxa"/>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58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0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 xml:space="preserve">Дидактические задания и игры «Игра на уничтожение» (пешка против пешки, две пешки против одной, одна пешка против двух, </w:t>
            </w:r>
            <w:proofErr w:type="spellStart"/>
            <w:r w:rsidRPr="00BB1CC3">
              <w:rPr>
                <w:rFonts w:ascii="Arial" w:eastAsia="Times New Roman" w:hAnsi="Arial" w:cs="Arial"/>
                <w:color w:val="000000"/>
                <w:sz w:val="21"/>
                <w:szCs w:val="21"/>
                <w:lang w:eastAsia="ru-RU"/>
              </w:rPr>
              <w:t>многопешечные</w:t>
            </w:r>
            <w:proofErr w:type="spellEnd"/>
            <w:r w:rsidRPr="00BB1CC3">
              <w:rPr>
                <w:rFonts w:ascii="Arial" w:eastAsia="Times New Roman" w:hAnsi="Arial" w:cs="Arial"/>
                <w:color w:val="000000"/>
                <w:sz w:val="21"/>
                <w:szCs w:val="21"/>
                <w:lang w:eastAsia="ru-RU"/>
              </w:rPr>
              <w:t xml:space="preserve"> положения), «Ограничение подвижности».</w:t>
            </w:r>
          </w:p>
        </w:tc>
        <w:tc>
          <w:tcPr>
            <w:tcW w:w="85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B1CC3" w:rsidRPr="005F7165" w:rsidRDefault="00553793" w:rsidP="00BB1CC3">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29</w:t>
            </w:r>
            <w:r w:rsidR="005F7165" w:rsidRPr="005F7165">
              <w:rPr>
                <w:rFonts w:ascii="Arial" w:eastAsia="Times New Roman" w:hAnsi="Arial" w:cs="Arial"/>
                <w:color w:val="000000"/>
                <w:lang w:eastAsia="ru-RU"/>
              </w:rPr>
              <w:t>.01</w:t>
            </w:r>
          </w:p>
        </w:tc>
        <w:tc>
          <w:tcPr>
            <w:tcW w:w="922" w:type="dxa"/>
            <w:gridSpan w:val="4"/>
            <w:tcBorders>
              <w:top w:val="single" w:sz="6" w:space="0" w:color="000000"/>
              <w:left w:val="single" w:sz="4" w:space="0" w:color="auto"/>
              <w:bottom w:val="single" w:sz="6" w:space="0" w:color="000000"/>
              <w:right w:val="single" w:sz="6" w:space="0" w:color="000000"/>
            </w:tcBorders>
            <w:shd w:val="clear" w:color="auto" w:fill="FFFFFF"/>
          </w:tcPr>
          <w:p w:rsidR="00BB1CC3" w:rsidRPr="00BB1CC3" w:rsidRDefault="00BB1CC3" w:rsidP="00BB1CC3">
            <w:pPr>
              <w:spacing w:after="150" w:line="240" w:lineRule="auto"/>
              <w:rPr>
                <w:rFonts w:ascii="Arial" w:eastAsia="Times New Roman" w:hAnsi="Arial" w:cs="Arial"/>
                <w:color w:val="000000"/>
                <w:sz w:val="10"/>
                <w:szCs w:val="21"/>
                <w:lang w:eastAsia="ru-RU"/>
              </w:rPr>
            </w:pPr>
          </w:p>
        </w:tc>
      </w:tr>
      <w:tr w:rsidR="00BB1CC3" w:rsidRPr="00BB1CC3" w:rsidTr="00BB1CC3">
        <w:trPr>
          <w:trHeight w:val="105"/>
        </w:trPr>
        <w:tc>
          <w:tcPr>
            <w:tcW w:w="10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0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19.</w:t>
            </w:r>
          </w:p>
        </w:tc>
        <w:tc>
          <w:tcPr>
            <w:tcW w:w="34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0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Пешка против ферзя, ладьи, коня, слона.</w:t>
            </w:r>
          </w:p>
        </w:tc>
        <w:tc>
          <w:tcPr>
            <w:tcW w:w="2747" w:type="dxa"/>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58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05" w:lineRule="atLeast"/>
              <w:rPr>
                <w:rFonts w:ascii="Arial" w:eastAsia="Times New Roman" w:hAnsi="Arial" w:cs="Arial"/>
                <w:color w:val="000000"/>
                <w:sz w:val="21"/>
                <w:szCs w:val="21"/>
                <w:lang w:eastAsia="ru-RU"/>
              </w:rPr>
            </w:pPr>
            <w:proofErr w:type="gramStart"/>
            <w:r w:rsidRPr="00BB1CC3">
              <w:rPr>
                <w:rFonts w:ascii="Arial" w:eastAsia="Times New Roman" w:hAnsi="Arial" w:cs="Arial"/>
                <w:color w:val="000000"/>
                <w:sz w:val="21"/>
                <w:szCs w:val="21"/>
                <w:lang w:eastAsia="ru-RU"/>
              </w:rPr>
              <w:t>Дидактические задания и игры» Перехитри часовых», «Сними часовых», «Атака неприятельской фигуры», «Двойной удар», «Взятие», «Защита», «Выиграй фигуру», «Игра на уничтожение» (пешка против ферзя, пешка против ладьи, пешка против слона, пешка против коня, сложные положения), «Ограничение подвижности».</w:t>
            </w:r>
            <w:proofErr w:type="gramEnd"/>
          </w:p>
        </w:tc>
        <w:tc>
          <w:tcPr>
            <w:tcW w:w="85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B1CC3" w:rsidRPr="005F7165" w:rsidRDefault="00553793" w:rsidP="00BB1CC3">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05.02</w:t>
            </w:r>
          </w:p>
        </w:tc>
        <w:tc>
          <w:tcPr>
            <w:tcW w:w="922" w:type="dxa"/>
            <w:gridSpan w:val="4"/>
            <w:tcBorders>
              <w:top w:val="single" w:sz="6" w:space="0" w:color="000000"/>
              <w:left w:val="single" w:sz="4" w:space="0" w:color="auto"/>
              <w:bottom w:val="single" w:sz="6" w:space="0" w:color="000000"/>
              <w:right w:val="single" w:sz="6" w:space="0" w:color="000000"/>
            </w:tcBorders>
            <w:shd w:val="clear" w:color="auto" w:fill="FFFFFF"/>
          </w:tcPr>
          <w:p w:rsidR="00BB1CC3" w:rsidRPr="00BB1CC3" w:rsidRDefault="00BB1CC3" w:rsidP="00BB1CC3">
            <w:pPr>
              <w:spacing w:after="150" w:line="240" w:lineRule="auto"/>
              <w:rPr>
                <w:rFonts w:ascii="Arial" w:eastAsia="Times New Roman" w:hAnsi="Arial" w:cs="Arial"/>
                <w:color w:val="000000"/>
                <w:sz w:val="10"/>
                <w:szCs w:val="21"/>
                <w:lang w:eastAsia="ru-RU"/>
              </w:rPr>
            </w:pPr>
          </w:p>
        </w:tc>
      </w:tr>
      <w:tr w:rsidR="00BB1CC3" w:rsidRPr="00BB1CC3" w:rsidTr="00BB1CC3">
        <w:trPr>
          <w:trHeight w:val="105"/>
        </w:trPr>
        <w:tc>
          <w:tcPr>
            <w:tcW w:w="10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0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lastRenderedPageBreak/>
              <w:t>20.</w:t>
            </w:r>
          </w:p>
        </w:tc>
        <w:tc>
          <w:tcPr>
            <w:tcW w:w="34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0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Знакомство с шахматной фигурой. Король.</w:t>
            </w:r>
          </w:p>
        </w:tc>
        <w:tc>
          <w:tcPr>
            <w:tcW w:w="2747" w:type="dxa"/>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58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0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Место короля в начальном положении. Ход короля, взятие. Короля не бьют, но и под бой его ставить нельзя. Дидактические задания и игры «Лабиринт», «Перехитри часовых», «Один в поле воин», «Кратчайший путь», «Игра на уничтожение» (король против короля).</w:t>
            </w:r>
          </w:p>
        </w:tc>
        <w:tc>
          <w:tcPr>
            <w:tcW w:w="85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B1CC3" w:rsidRPr="005F7165" w:rsidRDefault="00553793" w:rsidP="00BB1CC3">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12.</w:t>
            </w:r>
            <w:r w:rsidR="005F7165" w:rsidRPr="005F7165">
              <w:rPr>
                <w:rFonts w:ascii="Arial" w:eastAsia="Times New Roman" w:hAnsi="Arial" w:cs="Arial"/>
                <w:color w:val="000000"/>
                <w:lang w:eastAsia="ru-RU"/>
              </w:rPr>
              <w:t>02</w:t>
            </w:r>
          </w:p>
        </w:tc>
        <w:tc>
          <w:tcPr>
            <w:tcW w:w="922" w:type="dxa"/>
            <w:gridSpan w:val="4"/>
            <w:tcBorders>
              <w:top w:val="single" w:sz="6" w:space="0" w:color="000000"/>
              <w:left w:val="single" w:sz="4" w:space="0" w:color="auto"/>
              <w:bottom w:val="single" w:sz="6" w:space="0" w:color="000000"/>
              <w:right w:val="single" w:sz="6" w:space="0" w:color="000000"/>
            </w:tcBorders>
            <w:shd w:val="clear" w:color="auto" w:fill="FFFFFF"/>
          </w:tcPr>
          <w:p w:rsidR="00BB1CC3" w:rsidRPr="00BB1CC3" w:rsidRDefault="00BB1CC3" w:rsidP="00BB1CC3">
            <w:pPr>
              <w:spacing w:after="150" w:line="240" w:lineRule="auto"/>
              <w:rPr>
                <w:rFonts w:ascii="Arial" w:eastAsia="Times New Roman" w:hAnsi="Arial" w:cs="Arial"/>
                <w:color w:val="000000"/>
                <w:sz w:val="10"/>
                <w:szCs w:val="21"/>
                <w:lang w:eastAsia="ru-RU"/>
              </w:rPr>
            </w:pPr>
          </w:p>
        </w:tc>
      </w:tr>
      <w:tr w:rsidR="00BB1CC3" w:rsidRPr="00BB1CC3" w:rsidTr="00BB1CC3">
        <w:trPr>
          <w:trHeight w:val="105"/>
        </w:trPr>
        <w:tc>
          <w:tcPr>
            <w:tcW w:w="10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0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21.</w:t>
            </w:r>
          </w:p>
        </w:tc>
        <w:tc>
          <w:tcPr>
            <w:tcW w:w="34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0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Король против других фигур.</w:t>
            </w:r>
          </w:p>
        </w:tc>
        <w:tc>
          <w:tcPr>
            <w:tcW w:w="2747" w:type="dxa"/>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58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05" w:lineRule="atLeast"/>
              <w:rPr>
                <w:rFonts w:ascii="Arial" w:eastAsia="Times New Roman" w:hAnsi="Arial" w:cs="Arial"/>
                <w:color w:val="000000"/>
                <w:sz w:val="21"/>
                <w:szCs w:val="21"/>
                <w:lang w:eastAsia="ru-RU"/>
              </w:rPr>
            </w:pPr>
            <w:proofErr w:type="gramStart"/>
            <w:r w:rsidRPr="00BB1CC3">
              <w:rPr>
                <w:rFonts w:ascii="Arial" w:eastAsia="Times New Roman" w:hAnsi="Arial" w:cs="Arial"/>
                <w:color w:val="000000"/>
                <w:sz w:val="21"/>
                <w:szCs w:val="21"/>
                <w:lang w:eastAsia="ru-RU"/>
              </w:rPr>
              <w:t>Дидактические задания и игры «Перехитри часовых», «Сними часовых», «Атака неприятельской фигуры», «Двойной удар», «Взятие», «Защита», «Выиграй фигуру», «Захват контрольного поля», «Защита контрольного поля», «Игра на уничтожение» (король против ферзя, король против ладьи, король против слона, король против коня, король против пешки), «Ограничение подвижности».</w:t>
            </w:r>
            <w:proofErr w:type="gramEnd"/>
          </w:p>
        </w:tc>
        <w:tc>
          <w:tcPr>
            <w:tcW w:w="85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B1CC3" w:rsidRPr="005F7165" w:rsidRDefault="00553793" w:rsidP="00BB1CC3">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19.</w:t>
            </w:r>
            <w:r w:rsidR="005F7165" w:rsidRPr="005F7165">
              <w:rPr>
                <w:rFonts w:ascii="Arial" w:eastAsia="Times New Roman" w:hAnsi="Arial" w:cs="Arial"/>
                <w:color w:val="000000"/>
                <w:lang w:eastAsia="ru-RU"/>
              </w:rPr>
              <w:t>.02</w:t>
            </w:r>
          </w:p>
        </w:tc>
        <w:tc>
          <w:tcPr>
            <w:tcW w:w="922" w:type="dxa"/>
            <w:gridSpan w:val="4"/>
            <w:tcBorders>
              <w:top w:val="single" w:sz="6" w:space="0" w:color="000000"/>
              <w:left w:val="single" w:sz="4" w:space="0" w:color="auto"/>
              <w:bottom w:val="single" w:sz="6" w:space="0" w:color="000000"/>
              <w:right w:val="single" w:sz="6" w:space="0" w:color="000000"/>
            </w:tcBorders>
            <w:shd w:val="clear" w:color="auto" w:fill="FFFFFF"/>
          </w:tcPr>
          <w:p w:rsidR="00BB1CC3" w:rsidRPr="00BB1CC3" w:rsidRDefault="00BB1CC3" w:rsidP="00BB1CC3">
            <w:pPr>
              <w:spacing w:after="150" w:line="240" w:lineRule="auto"/>
              <w:rPr>
                <w:rFonts w:ascii="Arial" w:eastAsia="Times New Roman" w:hAnsi="Arial" w:cs="Arial"/>
                <w:color w:val="000000"/>
                <w:sz w:val="10"/>
                <w:szCs w:val="21"/>
                <w:lang w:eastAsia="ru-RU"/>
              </w:rPr>
            </w:pPr>
          </w:p>
        </w:tc>
      </w:tr>
      <w:tr w:rsidR="00BB1CC3" w:rsidRPr="00BB1CC3" w:rsidTr="00BB1CC3">
        <w:trPr>
          <w:trHeight w:val="60"/>
        </w:trPr>
        <w:tc>
          <w:tcPr>
            <w:tcW w:w="10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6"/>
                <w:szCs w:val="21"/>
                <w:lang w:eastAsia="ru-RU"/>
              </w:rPr>
            </w:pPr>
          </w:p>
        </w:tc>
        <w:tc>
          <w:tcPr>
            <w:tcW w:w="34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60" w:lineRule="atLeast"/>
              <w:rPr>
                <w:rFonts w:ascii="Arial" w:eastAsia="Times New Roman" w:hAnsi="Arial" w:cs="Arial"/>
                <w:color w:val="000000"/>
                <w:sz w:val="21"/>
                <w:szCs w:val="21"/>
                <w:lang w:eastAsia="ru-RU"/>
              </w:rPr>
            </w:pPr>
            <w:r w:rsidRPr="00BB1CC3">
              <w:rPr>
                <w:rFonts w:ascii="Arial" w:eastAsia="Times New Roman" w:hAnsi="Arial" w:cs="Arial"/>
                <w:b/>
                <w:bCs/>
                <w:color w:val="000000"/>
                <w:sz w:val="21"/>
                <w:szCs w:val="21"/>
                <w:lang w:eastAsia="ru-RU"/>
              </w:rPr>
              <w:t>5</w:t>
            </w:r>
            <w:r w:rsidRPr="00BB1CC3">
              <w:rPr>
                <w:rFonts w:ascii="Arial" w:eastAsia="Times New Roman" w:hAnsi="Arial" w:cs="Arial"/>
                <w:b/>
                <w:bCs/>
                <w:color w:val="000000"/>
                <w:sz w:val="21"/>
                <w:szCs w:val="21"/>
                <w:u w:val="single"/>
                <w:lang w:eastAsia="ru-RU"/>
              </w:rPr>
              <w:t>. Цель шахматной партии.</w:t>
            </w:r>
          </w:p>
        </w:tc>
        <w:tc>
          <w:tcPr>
            <w:tcW w:w="2747"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6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Шах, мат, пат, ничья, мат в один ход, длинная и короткая рокировка и ее правила.</w:t>
            </w:r>
          </w:p>
        </w:tc>
        <w:tc>
          <w:tcPr>
            <w:tcW w:w="58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6"/>
                <w:szCs w:val="21"/>
                <w:lang w:eastAsia="ru-RU"/>
              </w:rPr>
            </w:pPr>
          </w:p>
        </w:tc>
        <w:tc>
          <w:tcPr>
            <w:tcW w:w="85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rPr>
                <w:rFonts w:ascii="Arial" w:eastAsia="Times New Roman" w:hAnsi="Arial" w:cs="Arial"/>
                <w:color w:val="000000"/>
                <w:sz w:val="6"/>
                <w:szCs w:val="21"/>
                <w:lang w:eastAsia="ru-RU"/>
              </w:rPr>
            </w:pPr>
          </w:p>
        </w:tc>
        <w:tc>
          <w:tcPr>
            <w:tcW w:w="922" w:type="dxa"/>
            <w:gridSpan w:val="4"/>
            <w:tcBorders>
              <w:top w:val="single" w:sz="6" w:space="0" w:color="000000"/>
              <w:left w:val="single" w:sz="4" w:space="0" w:color="auto"/>
              <w:bottom w:val="single" w:sz="6" w:space="0" w:color="000000"/>
              <w:right w:val="single" w:sz="6" w:space="0" w:color="000000"/>
            </w:tcBorders>
            <w:shd w:val="clear" w:color="auto" w:fill="FFFFFF"/>
          </w:tcPr>
          <w:p w:rsidR="00BB1CC3" w:rsidRPr="00BB1CC3" w:rsidRDefault="00BB1CC3" w:rsidP="00BB1CC3">
            <w:pPr>
              <w:spacing w:after="150" w:line="240" w:lineRule="auto"/>
              <w:rPr>
                <w:rFonts w:ascii="Arial" w:eastAsia="Times New Roman" w:hAnsi="Arial" w:cs="Arial"/>
                <w:color w:val="000000"/>
                <w:sz w:val="6"/>
                <w:szCs w:val="21"/>
                <w:lang w:eastAsia="ru-RU"/>
              </w:rPr>
            </w:pPr>
          </w:p>
        </w:tc>
      </w:tr>
      <w:tr w:rsidR="00BB1CC3" w:rsidRPr="00BB1CC3" w:rsidTr="00BB1CC3">
        <w:trPr>
          <w:trHeight w:val="60"/>
        </w:trPr>
        <w:tc>
          <w:tcPr>
            <w:tcW w:w="10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22.</w:t>
            </w:r>
          </w:p>
          <w:p w:rsidR="00BB1CC3" w:rsidRPr="00BB1CC3" w:rsidRDefault="00BB1CC3" w:rsidP="00BB1CC3">
            <w:pPr>
              <w:spacing w:after="150" w:line="60" w:lineRule="atLeast"/>
              <w:rPr>
                <w:rFonts w:ascii="Arial" w:eastAsia="Times New Roman" w:hAnsi="Arial" w:cs="Arial"/>
                <w:color w:val="000000"/>
                <w:sz w:val="21"/>
                <w:szCs w:val="21"/>
                <w:lang w:eastAsia="ru-RU"/>
              </w:rPr>
            </w:pPr>
          </w:p>
        </w:tc>
        <w:tc>
          <w:tcPr>
            <w:tcW w:w="34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6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Шах.</w:t>
            </w:r>
          </w:p>
        </w:tc>
        <w:tc>
          <w:tcPr>
            <w:tcW w:w="2747" w:type="dxa"/>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5832"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6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Шах ферзем, ладьей, слоном, конем, пешкой. Защита от шаха. Открытый шах. Двойной шах. Дидактические задания «Шах или не шах», «Дай шах», «Пять шахов», «Защита от шаха». Дидактическая игра «Первый шах».</w:t>
            </w:r>
          </w:p>
        </w:tc>
        <w:tc>
          <w:tcPr>
            <w:tcW w:w="85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B1CC3" w:rsidRPr="005F7165" w:rsidRDefault="00553793" w:rsidP="00BB1CC3">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26.</w:t>
            </w:r>
            <w:r w:rsidR="005F7165" w:rsidRPr="005F7165">
              <w:rPr>
                <w:rFonts w:ascii="Arial" w:eastAsia="Times New Roman" w:hAnsi="Arial" w:cs="Arial"/>
                <w:color w:val="000000"/>
                <w:lang w:eastAsia="ru-RU"/>
              </w:rPr>
              <w:t>.02</w:t>
            </w:r>
          </w:p>
        </w:tc>
        <w:tc>
          <w:tcPr>
            <w:tcW w:w="922" w:type="dxa"/>
            <w:gridSpan w:val="4"/>
            <w:tcBorders>
              <w:top w:val="single" w:sz="6" w:space="0" w:color="000000"/>
              <w:left w:val="single" w:sz="4" w:space="0" w:color="auto"/>
              <w:bottom w:val="single" w:sz="6" w:space="0" w:color="000000"/>
              <w:right w:val="single" w:sz="6" w:space="0" w:color="000000"/>
            </w:tcBorders>
            <w:shd w:val="clear" w:color="auto" w:fill="FFFFFF"/>
          </w:tcPr>
          <w:p w:rsidR="00BB1CC3" w:rsidRPr="00BB1CC3" w:rsidRDefault="00BB1CC3" w:rsidP="00BB1CC3">
            <w:pPr>
              <w:spacing w:after="150" w:line="240" w:lineRule="auto"/>
              <w:rPr>
                <w:rFonts w:ascii="Arial" w:eastAsia="Times New Roman" w:hAnsi="Arial" w:cs="Arial"/>
                <w:color w:val="000000"/>
                <w:sz w:val="6"/>
                <w:szCs w:val="21"/>
                <w:lang w:eastAsia="ru-RU"/>
              </w:rPr>
            </w:pPr>
          </w:p>
        </w:tc>
      </w:tr>
      <w:tr w:rsidR="00BB1CC3" w:rsidRPr="00BB1CC3" w:rsidTr="00BB1CC3">
        <w:trPr>
          <w:trHeight w:val="60"/>
        </w:trPr>
        <w:tc>
          <w:tcPr>
            <w:tcW w:w="10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6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23</w:t>
            </w:r>
          </w:p>
        </w:tc>
        <w:tc>
          <w:tcPr>
            <w:tcW w:w="34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6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Шах.</w:t>
            </w:r>
          </w:p>
        </w:tc>
        <w:tc>
          <w:tcPr>
            <w:tcW w:w="2747" w:type="dxa"/>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5832" w:type="dxa"/>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85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B1CC3" w:rsidRPr="005F7165" w:rsidRDefault="00553793" w:rsidP="00BB1CC3">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05</w:t>
            </w:r>
            <w:r w:rsidR="005F7165" w:rsidRPr="005F7165">
              <w:rPr>
                <w:rFonts w:ascii="Arial" w:eastAsia="Times New Roman" w:hAnsi="Arial" w:cs="Arial"/>
                <w:color w:val="000000"/>
                <w:lang w:eastAsia="ru-RU"/>
              </w:rPr>
              <w:t>.03</w:t>
            </w:r>
          </w:p>
        </w:tc>
        <w:tc>
          <w:tcPr>
            <w:tcW w:w="922" w:type="dxa"/>
            <w:gridSpan w:val="4"/>
            <w:tcBorders>
              <w:top w:val="single" w:sz="6" w:space="0" w:color="000000"/>
              <w:left w:val="single" w:sz="4" w:space="0" w:color="auto"/>
              <w:bottom w:val="single" w:sz="6" w:space="0" w:color="000000"/>
              <w:right w:val="single" w:sz="6" w:space="0" w:color="000000"/>
            </w:tcBorders>
            <w:shd w:val="clear" w:color="auto" w:fill="FFFFFF"/>
          </w:tcPr>
          <w:p w:rsidR="00BB1CC3" w:rsidRPr="00BB1CC3" w:rsidRDefault="00BB1CC3" w:rsidP="00BB1CC3">
            <w:pPr>
              <w:spacing w:after="150" w:line="240" w:lineRule="auto"/>
              <w:rPr>
                <w:rFonts w:ascii="Arial" w:eastAsia="Times New Roman" w:hAnsi="Arial" w:cs="Arial"/>
                <w:color w:val="000000"/>
                <w:sz w:val="6"/>
                <w:szCs w:val="21"/>
                <w:lang w:eastAsia="ru-RU"/>
              </w:rPr>
            </w:pPr>
          </w:p>
        </w:tc>
      </w:tr>
      <w:tr w:rsidR="00BB1CC3" w:rsidRPr="00BB1CC3" w:rsidTr="00BB1CC3">
        <w:trPr>
          <w:trHeight w:val="60"/>
        </w:trPr>
        <w:tc>
          <w:tcPr>
            <w:tcW w:w="10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6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24.</w:t>
            </w:r>
          </w:p>
        </w:tc>
        <w:tc>
          <w:tcPr>
            <w:tcW w:w="34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6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Мат.</w:t>
            </w:r>
          </w:p>
        </w:tc>
        <w:tc>
          <w:tcPr>
            <w:tcW w:w="2747" w:type="dxa"/>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5832"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6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Цель игры. Мат ферзем, ладьей, слоном, конем, пешкой. Мат в один ход. Мат в один ход ферзем, ладьей, слоном, пешкой (простые приемы). Дидактические задания «Мат или не мат», «Мат в один ход».</w:t>
            </w:r>
          </w:p>
        </w:tc>
        <w:tc>
          <w:tcPr>
            <w:tcW w:w="85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p w:rsidR="00BB1CC3" w:rsidRPr="00BB1CC3" w:rsidRDefault="00553793" w:rsidP="00BB1CC3">
            <w:pPr>
              <w:spacing w:after="150" w:line="60"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12</w:t>
            </w:r>
            <w:r w:rsidR="005F7165">
              <w:rPr>
                <w:rFonts w:ascii="Arial" w:eastAsia="Times New Roman" w:hAnsi="Arial" w:cs="Arial"/>
                <w:color w:val="000000"/>
                <w:sz w:val="21"/>
                <w:szCs w:val="21"/>
                <w:lang w:eastAsia="ru-RU"/>
              </w:rPr>
              <w:t>.03</w:t>
            </w:r>
          </w:p>
        </w:tc>
        <w:tc>
          <w:tcPr>
            <w:tcW w:w="922" w:type="dxa"/>
            <w:gridSpan w:val="4"/>
            <w:tcBorders>
              <w:top w:val="single" w:sz="6" w:space="0" w:color="000000"/>
              <w:left w:val="single" w:sz="4" w:space="0" w:color="auto"/>
              <w:bottom w:val="single" w:sz="6" w:space="0" w:color="000000"/>
              <w:right w:val="single" w:sz="6" w:space="0" w:color="000000"/>
            </w:tcBorders>
            <w:shd w:val="clear" w:color="auto" w:fill="FFFFFF"/>
          </w:tcPr>
          <w:p w:rsidR="00BB1CC3" w:rsidRDefault="00BB1CC3">
            <w:pPr>
              <w:rPr>
                <w:rFonts w:ascii="Arial" w:eastAsia="Times New Roman" w:hAnsi="Arial" w:cs="Arial"/>
                <w:color w:val="000000"/>
                <w:sz w:val="21"/>
                <w:szCs w:val="21"/>
                <w:lang w:eastAsia="ru-RU"/>
              </w:rPr>
            </w:pPr>
          </w:p>
          <w:p w:rsidR="00BB1CC3" w:rsidRPr="00BB1CC3" w:rsidRDefault="00BB1CC3" w:rsidP="00BB1CC3">
            <w:pPr>
              <w:spacing w:after="150" w:line="60" w:lineRule="atLeast"/>
              <w:rPr>
                <w:rFonts w:ascii="Arial" w:eastAsia="Times New Roman" w:hAnsi="Arial" w:cs="Arial"/>
                <w:color w:val="000000"/>
                <w:sz w:val="21"/>
                <w:szCs w:val="21"/>
                <w:lang w:eastAsia="ru-RU"/>
              </w:rPr>
            </w:pPr>
          </w:p>
        </w:tc>
      </w:tr>
      <w:tr w:rsidR="00BB1CC3" w:rsidRPr="00BB1CC3" w:rsidTr="00BB1CC3">
        <w:trPr>
          <w:trHeight w:val="60"/>
        </w:trPr>
        <w:tc>
          <w:tcPr>
            <w:tcW w:w="10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6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25</w:t>
            </w:r>
          </w:p>
        </w:tc>
        <w:tc>
          <w:tcPr>
            <w:tcW w:w="34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6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Мат</w:t>
            </w:r>
          </w:p>
        </w:tc>
        <w:tc>
          <w:tcPr>
            <w:tcW w:w="2747" w:type="dxa"/>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5832" w:type="dxa"/>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85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B1CC3" w:rsidRPr="005F7165" w:rsidRDefault="00553793" w:rsidP="00BB1CC3">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19</w:t>
            </w:r>
            <w:r w:rsidR="005F7165">
              <w:rPr>
                <w:rFonts w:ascii="Arial" w:eastAsia="Times New Roman" w:hAnsi="Arial" w:cs="Arial"/>
                <w:color w:val="000000"/>
                <w:lang w:eastAsia="ru-RU"/>
              </w:rPr>
              <w:t>.03</w:t>
            </w:r>
          </w:p>
        </w:tc>
        <w:tc>
          <w:tcPr>
            <w:tcW w:w="922" w:type="dxa"/>
            <w:gridSpan w:val="4"/>
            <w:tcBorders>
              <w:top w:val="single" w:sz="6" w:space="0" w:color="000000"/>
              <w:left w:val="single" w:sz="4" w:space="0" w:color="auto"/>
              <w:bottom w:val="single" w:sz="6" w:space="0" w:color="000000"/>
              <w:right w:val="single" w:sz="6" w:space="0" w:color="000000"/>
            </w:tcBorders>
            <w:shd w:val="clear" w:color="auto" w:fill="FFFFFF"/>
          </w:tcPr>
          <w:p w:rsidR="00BB1CC3" w:rsidRPr="00BB1CC3" w:rsidRDefault="00BB1CC3" w:rsidP="00BB1CC3">
            <w:pPr>
              <w:spacing w:after="150" w:line="240" w:lineRule="auto"/>
              <w:rPr>
                <w:rFonts w:ascii="Arial" w:eastAsia="Times New Roman" w:hAnsi="Arial" w:cs="Arial"/>
                <w:color w:val="000000"/>
                <w:sz w:val="6"/>
                <w:szCs w:val="21"/>
                <w:lang w:eastAsia="ru-RU"/>
              </w:rPr>
            </w:pPr>
          </w:p>
        </w:tc>
      </w:tr>
      <w:tr w:rsidR="00BB1CC3" w:rsidRPr="00BB1CC3" w:rsidTr="00BB1CC3">
        <w:trPr>
          <w:trHeight w:val="60"/>
        </w:trPr>
        <w:tc>
          <w:tcPr>
            <w:tcW w:w="10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6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26.</w:t>
            </w:r>
          </w:p>
        </w:tc>
        <w:tc>
          <w:tcPr>
            <w:tcW w:w="34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6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Ставим мат.</w:t>
            </w:r>
          </w:p>
        </w:tc>
        <w:tc>
          <w:tcPr>
            <w:tcW w:w="2747" w:type="dxa"/>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5832"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6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 xml:space="preserve">Мат в один ход: сложные примеры с большим числом </w:t>
            </w:r>
          </w:p>
        </w:tc>
        <w:tc>
          <w:tcPr>
            <w:tcW w:w="85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B1CC3" w:rsidRPr="005F7165" w:rsidRDefault="00553793" w:rsidP="00BB1CC3">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02.</w:t>
            </w:r>
            <w:r w:rsidR="005F7165" w:rsidRPr="005F7165">
              <w:rPr>
                <w:rFonts w:ascii="Arial" w:eastAsia="Times New Roman" w:hAnsi="Arial" w:cs="Arial"/>
                <w:color w:val="000000"/>
                <w:lang w:eastAsia="ru-RU"/>
              </w:rPr>
              <w:t>.04</w:t>
            </w:r>
          </w:p>
        </w:tc>
        <w:tc>
          <w:tcPr>
            <w:tcW w:w="922" w:type="dxa"/>
            <w:gridSpan w:val="4"/>
            <w:tcBorders>
              <w:top w:val="single" w:sz="6" w:space="0" w:color="000000"/>
              <w:left w:val="single" w:sz="4" w:space="0" w:color="auto"/>
              <w:bottom w:val="single" w:sz="6" w:space="0" w:color="000000"/>
              <w:right w:val="single" w:sz="6" w:space="0" w:color="000000"/>
            </w:tcBorders>
            <w:shd w:val="clear" w:color="auto" w:fill="FFFFFF"/>
          </w:tcPr>
          <w:p w:rsidR="00BB1CC3" w:rsidRPr="00BB1CC3" w:rsidRDefault="00BB1CC3" w:rsidP="00BB1CC3">
            <w:pPr>
              <w:spacing w:after="150" w:line="240" w:lineRule="auto"/>
              <w:rPr>
                <w:rFonts w:ascii="Arial" w:eastAsia="Times New Roman" w:hAnsi="Arial" w:cs="Arial"/>
                <w:color w:val="000000"/>
                <w:sz w:val="6"/>
                <w:szCs w:val="21"/>
                <w:lang w:eastAsia="ru-RU"/>
              </w:rPr>
            </w:pPr>
          </w:p>
        </w:tc>
      </w:tr>
      <w:tr w:rsidR="00BB1CC3" w:rsidRPr="00BB1CC3" w:rsidTr="00BB1CC3">
        <w:trPr>
          <w:trHeight w:val="60"/>
        </w:trPr>
        <w:tc>
          <w:tcPr>
            <w:tcW w:w="10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6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27</w:t>
            </w:r>
          </w:p>
        </w:tc>
        <w:tc>
          <w:tcPr>
            <w:tcW w:w="34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6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Ставим мат.</w:t>
            </w:r>
          </w:p>
        </w:tc>
        <w:tc>
          <w:tcPr>
            <w:tcW w:w="2747" w:type="dxa"/>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5832" w:type="dxa"/>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85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B1CC3" w:rsidRPr="005F7165" w:rsidRDefault="00553793" w:rsidP="00BB1CC3">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09.</w:t>
            </w:r>
            <w:r w:rsidR="005F7165" w:rsidRPr="005F7165">
              <w:rPr>
                <w:rFonts w:ascii="Arial" w:eastAsia="Times New Roman" w:hAnsi="Arial" w:cs="Arial"/>
                <w:color w:val="000000"/>
                <w:lang w:eastAsia="ru-RU"/>
              </w:rPr>
              <w:t>04</w:t>
            </w:r>
          </w:p>
        </w:tc>
        <w:tc>
          <w:tcPr>
            <w:tcW w:w="922" w:type="dxa"/>
            <w:gridSpan w:val="4"/>
            <w:tcBorders>
              <w:top w:val="single" w:sz="6" w:space="0" w:color="000000"/>
              <w:left w:val="single" w:sz="4" w:space="0" w:color="auto"/>
              <w:bottom w:val="single" w:sz="6" w:space="0" w:color="000000"/>
              <w:right w:val="single" w:sz="6" w:space="0" w:color="000000"/>
            </w:tcBorders>
            <w:shd w:val="clear" w:color="auto" w:fill="FFFFFF"/>
          </w:tcPr>
          <w:p w:rsidR="00BB1CC3" w:rsidRPr="00BB1CC3" w:rsidRDefault="00BB1CC3" w:rsidP="00BB1CC3">
            <w:pPr>
              <w:spacing w:after="150" w:line="240" w:lineRule="auto"/>
              <w:rPr>
                <w:rFonts w:ascii="Arial" w:eastAsia="Times New Roman" w:hAnsi="Arial" w:cs="Arial"/>
                <w:color w:val="000000"/>
                <w:sz w:val="6"/>
                <w:szCs w:val="21"/>
                <w:lang w:eastAsia="ru-RU"/>
              </w:rPr>
            </w:pPr>
          </w:p>
        </w:tc>
      </w:tr>
      <w:tr w:rsidR="00BB1CC3" w:rsidRPr="00BB1CC3" w:rsidTr="00BB1CC3">
        <w:trPr>
          <w:trHeight w:val="60"/>
        </w:trPr>
        <w:tc>
          <w:tcPr>
            <w:tcW w:w="10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6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lastRenderedPageBreak/>
              <w:t>28.</w:t>
            </w:r>
          </w:p>
        </w:tc>
        <w:tc>
          <w:tcPr>
            <w:tcW w:w="34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6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Ничья, пат.</w:t>
            </w:r>
          </w:p>
        </w:tc>
        <w:tc>
          <w:tcPr>
            <w:tcW w:w="2747" w:type="dxa"/>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58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6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Отличие пата от мата. Варианты ничьей. Примеры на пат. Дидактическое задание «Пат или не пат».</w:t>
            </w:r>
          </w:p>
        </w:tc>
        <w:tc>
          <w:tcPr>
            <w:tcW w:w="85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B1CC3" w:rsidRPr="005F7165" w:rsidRDefault="00553793" w:rsidP="00BB1CC3">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16</w:t>
            </w:r>
            <w:r w:rsidR="005F7165" w:rsidRPr="005F7165">
              <w:rPr>
                <w:rFonts w:ascii="Arial" w:eastAsia="Times New Roman" w:hAnsi="Arial" w:cs="Arial"/>
                <w:color w:val="000000"/>
                <w:lang w:eastAsia="ru-RU"/>
              </w:rPr>
              <w:t>.04</w:t>
            </w:r>
          </w:p>
        </w:tc>
        <w:tc>
          <w:tcPr>
            <w:tcW w:w="922" w:type="dxa"/>
            <w:gridSpan w:val="4"/>
            <w:tcBorders>
              <w:top w:val="single" w:sz="6" w:space="0" w:color="000000"/>
              <w:left w:val="single" w:sz="4" w:space="0" w:color="auto"/>
              <w:bottom w:val="single" w:sz="6" w:space="0" w:color="000000"/>
              <w:right w:val="single" w:sz="6" w:space="0" w:color="000000"/>
            </w:tcBorders>
            <w:shd w:val="clear" w:color="auto" w:fill="FFFFFF"/>
          </w:tcPr>
          <w:p w:rsidR="00BB1CC3" w:rsidRPr="00BB1CC3" w:rsidRDefault="00BB1CC3" w:rsidP="00BB1CC3">
            <w:pPr>
              <w:spacing w:after="150" w:line="240" w:lineRule="auto"/>
              <w:rPr>
                <w:rFonts w:ascii="Arial" w:eastAsia="Times New Roman" w:hAnsi="Arial" w:cs="Arial"/>
                <w:color w:val="000000"/>
                <w:sz w:val="6"/>
                <w:szCs w:val="21"/>
                <w:lang w:eastAsia="ru-RU"/>
              </w:rPr>
            </w:pPr>
          </w:p>
        </w:tc>
      </w:tr>
      <w:tr w:rsidR="00BB1CC3" w:rsidRPr="00BB1CC3" w:rsidTr="00CE2DE3">
        <w:trPr>
          <w:trHeight w:val="60"/>
        </w:trPr>
        <w:tc>
          <w:tcPr>
            <w:tcW w:w="10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6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29.</w:t>
            </w:r>
          </w:p>
        </w:tc>
        <w:tc>
          <w:tcPr>
            <w:tcW w:w="34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6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Рокировка.</w:t>
            </w:r>
          </w:p>
        </w:tc>
        <w:tc>
          <w:tcPr>
            <w:tcW w:w="2747" w:type="dxa"/>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5832"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6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Длинная и короткая рокировка. Правила рокировки. Дидактическое задание «Рокировка».</w:t>
            </w:r>
          </w:p>
        </w:tc>
        <w:tc>
          <w:tcPr>
            <w:tcW w:w="849"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B1CC3" w:rsidRPr="005F7165" w:rsidRDefault="00553793" w:rsidP="00BB1CC3">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23.</w:t>
            </w:r>
            <w:r w:rsidR="005F7165" w:rsidRPr="005F7165">
              <w:rPr>
                <w:rFonts w:ascii="Arial" w:eastAsia="Times New Roman" w:hAnsi="Arial" w:cs="Arial"/>
                <w:color w:val="000000"/>
                <w:lang w:eastAsia="ru-RU"/>
              </w:rPr>
              <w:t>04</w:t>
            </w:r>
          </w:p>
        </w:tc>
        <w:tc>
          <w:tcPr>
            <w:tcW w:w="925" w:type="dxa"/>
            <w:gridSpan w:val="4"/>
            <w:tcBorders>
              <w:top w:val="single" w:sz="6" w:space="0" w:color="000000"/>
              <w:left w:val="single" w:sz="4" w:space="0" w:color="auto"/>
              <w:bottom w:val="single" w:sz="6" w:space="0" w:color="000000"/>
              <w:right w:val="single" w:sz="6" w:space="0" w:color="000000"/>
            </w:tcBorders>
            <w:shd w:val="clear" w:color="auto" w:fill="FFFFFF"/>
          </w:tcPr>
          <w:p w:rsidR="00BB1CC3" w:rsidRPr="00BB1CC3" w:rsidRDefault="00BB1CC3" w:rsidP="00BB1CC3">
            <w:pPr>
              <w:spacing w:after="150" w:line="240" w:lineRule="auto"/>
              <w:rPr>
                <w:rFonts w:ascii="Arial" w:eastAsia="Times New Roman" w:hAnsi="Arial" w:cs="Arial"/>
                <w:color w:val="000000"/>
                <w:sz w:val="6"/>
                <w:szCs w:val="21"/>
                <w:lang w:eastAsia="ru-RU"/>
              </w:rPr>
            </w:pPr>
          </w:p>
        </w:tc>
      </w:tr>
      <w:tr w:rsidR="00BB1CC3" w:rsidRPr="00BB1CC3" w:rsidTr="00CE2DE3">
        <w:trPr>
          <w:trHeight w:val="60"/>
        </w:trPr>
        <w:tc>
          <w:tcPr>
            <w:tcW w:w="10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6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30</w:t>
            </w:r>
          </w:p>
        </w:tc>
        <w:tc>
          <w:tcPr>
            <w:tcW w:w="34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6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Рокировка.</w:t>
            </w:r>
          </w:p>
        </w:tc>
        <w:tc>
          <w:tcPr>
            <w:tcW w:w="2747" w:type="dxa"/>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5832" w:type="dxa"/>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849"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B1CC3" w:rsidRPr="00CE2DE3" w:rsidRDefault="00553793" w:rsidP="00BB1CC3">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30.04</w:t>
            </w:r>
          </w:p>
        </w:tc>
        <w:tc>
          <w:tcPr>
            <w:tcW w:w="925" w:type="dxa"/>
            <w:gridSpan w:val="4"/>
            <w:tcBorders>
              <w:top w:val="single" w:sz="6" w:space="0" w:color="000000"/>
              <w:left w:val="single" w:sz="4" w:space="0" w:color="auto"/>
              <w:bottom w:val="single" w:sz="6" w:space="0" w:color="000000"/>
              <w:right w:val="single" w:sz="6" w:space="0" w:color="000000"/>
            </w:tcBorders>
            <w:shd w:val="clear" w:color="auto" w:fill="FFFFFF"/>
          </w:tcPr>
          <w:p w:rsidR="00BB1CC3" w:rsidRPr="00BB1CC3" w:rsidRDefault="00BB1CC3" w:rsidP="00BB1CC3">
            <w:pPr>
              <w:spacing w:after="150" w:line="240" w:lineRule="auto"/>
              <w:rPr>
                <w:rFonts w:ascii="Arial" w:eastAsia="Times New Roman" w:hAnsi="Arial" w:cs="Arial"/>
                <w:color w:val="000000"/>
                <w:sz w:val="6"/>
                <w:szCs w:val="21"/>
                <w:lang w:eastAsia="ru-RU"/>
              </w:rPr>
            </w:pPr>
          </w:p>
        </w:tc>
      </w:tr>
      <w:tr w:rsidR="00BB1CC3" w:rsidRPr="00BB1CC3" w:rsidTr="00CE2DE3">
        <w:trPr>
          <w:trHeight w:val="90"/>
        </w:trPr>
        <w:tc>
          <w:tcPr>
            <w:tcW w:w="10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10"/>
                <w:szCs w:val="21"/>
                <w:lang w:eastAsia="ru-RU"/>
              </w:rPr>
            </w:pPr>
          </w:p>
        </w:tc>
        <w:tc>
          <w:tcPr>
            <w:tcW w:w="34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90" w:lineRule="atLeast"/>
              <w:rPr>
                <w:rFonts w:ascii="Arial" w:eastAsia="Times New Roman" w:hAnsi="Arial" w:cs="Arial"/>
                <w:color w:val="000000"/>
                <w:sz w:val="21"/>
                <w:szCs w:val="21"/>
                <w:lang w:eastAsia="ru-RU"/>
              </w:rPr>
            </w:pPr>
            <w:r w:rsidRPr="00BB1CC3">
              <w:rPr>
                <w:rFonts w:ascii="Arial" w:eastAsia="Times New Roman" w:hAnsi="Arial" w:cs="Arial"/>
                <w:b/>
                <w:bCs/>
                <w:color w:val="000000"/>
                <w:sz w:val="21"/>
                <w:szCs w:val="21"/>
                <w:lang w:eastAsia="ru-RU"/>
              </w:rPr>
              <w:t>6. </w:t>
            </w:r>
            <w:r w:rsidRPr="00BB1CC3">
              <w:rPr>
                <w:rFonts w:ascii="Arial" w:eastAsia="Times New Roman" w:hAnsi="Arial" w:cs="Arial"/>
                <w:b/>
                <w:bCs/>
                <w:color w:val="000000"/>
                <w:sz w:val="21"/>
                <w:szCs w:val="21"/>
                <w:u w:val="single"/>
                <w:lang w:eastAsia="ru-RU"/>
              </w:rPr>
              <w:t>Игра всеми фигурами из начального</w:t>
            </w:r>
            <w:r w:rsidRPr="00BB1CC3">
              <w:rPr>
                <w:rFonts w:ascii="Arial" w:eastAsia="Times New Roman" w:hAnsi="Arial" w:cs="Arial"/>
                <w:b/>
                <w:bCs/>
                <w:color w:val="000000"/>
                <w:sz w:val="21"/>
                <w:szCs w:val="21"/>
                <w:lang w:eastAsia="ru-RU"/>
              </w:rPr>
              <w:t> положения.</w:t>
            </w:r>
          </w:p>
        </w:tc>
        <w:tc>
          <w:tcPr>
            <w:tcW w:w="2747"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9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Самые общие представления о том, как начинать шахматную партию.</w:t>
            </w:r>
          </w:p>
        </w:tc>
        <w:tc>
          <w:tcPr>
            <w:tcW w:w="58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10"/>
                <w:szCs w:val="21"/>
                <w:lang w:eastAsia="ru-RU"/>
              </w:rPr>
            </w:pPr>
          </w:p>
        </w:tc>
        <w:tc>
          <w:tcPr>
            <w:tcW w:w="849"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B1CC3" w:rsidRPr="00CE2DE3" w:rsidRDefault="00BB1CC3" w:rsidP="00BB1CC3">
            <w:pPr>
              <w:spacing w:after="150" w:line="240" w:lineRule="auto"/>
              <w:rPr>
                <w:rFonts w:ascii="Arial" w:eastAsia="Times New Roman" w:hAnsi="Arial" w:cs="Arial"/>
                <w:color w:val="000000"/>
                <w:lang w:eastAsia="ru-RU"/>
              </w:rPr>
            </w:pPr>
          </w:p>
        </w:tc>
        <w:tc>
          <w:tcPr>
            <w:tcW w:w="925" w:type="dxa"/>
            <w:gridSpan w:val="4"/>
            <w:tcBorders>
              <w:top w:val="single" w:sz="6" w:space="0" w:color="000000"/>
              <w:left w:val="single" w:sz="4" w:space="0" w:color="auto"/>
              <w:bottom w:val="single" w:sz="6" w:space="0" w:color="000000"/>
              <w:right w:val="single" w:sz="6" w:space="0" w:color="000000"/>
            </w:tcBorders>
            <w:shd w:val="clear" w:color="auto" w:fill="FFFFFF"/>
          </w:tcPr>
          <w:p w:rsidR="00BB1CC3" w:rsidRPr="00BB1CC3" w:rsidRDefault="00BB1CC3" w:rsidP="00BB1CC3">
            <w:pPr>
              <w:spacing w:after="150" w:line="240" w:lineRule="auto"/>
              <w:rPr>
                <w:rFonts w:ascii="Arial" w:eastAsia="Times New Roman" w:hAnsi="Arial" w:cs="Arial"/>
                <w:color w:val="000000"/>
                <w:sz w:val="10"/>
                <w:szCs w:val="21"/>
                <w:lang w:eastAsia="ru-RU"/>
              </w:rPr>
            </w:pPr>
          </w:p>
        </w:tc>
      </w:tr>
      <w:tr w:rsidR="00BB1CC3" w:rsidRPr="00BB1CC3" w:rsidTr="00CE2DE3">
        <w:trPr>
          <w:trHeight w:val="90"/>
        </w:trPr>
        <w:tc>
          <w:tcPr>
            <w:tcW w:w="10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9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31.</w:t>
            </w:r>
          </w:p>
        </w:tc>
        <w:tc>
          <w:tcPr>
            <w:tcW w:w="34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9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Шахматная партия.</w:t>
            </w:r>
          </w:p>
        </w:tc>
        <w:tc>
          <w:tcPr>
            <w:tcW w:w="2747" w:type="dxa"/>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58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9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Игра всеми фигурами из начального положения (без пояснения о том, как лучше начинать шахматную партию). Дидактическая игра «Два хода».</w:t>
            </w:r>
          </w:p>
        </w:tc>
        <w:tc>
          <w:tcPr>
            <w:tcW w:w="849"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B1CC3" w:rsidRPr="00BB1CC3" w:rsidRDefault="00553793" w:rsidP="00BB1CC3">
            <w:pPr>
              <w:spacing w:after="150" w:line="240" w:lineRule="auto"/>
              <w:rPr>
                <w:rFonts w:ascii="Arial" w:eastAsia="Times New Roman" w:hAnsi="Arial" w:cs="Arial"/>
                <w:color w:val="000000"/>
                <w:sz w:val="10"/>
                <w:szCs w:val="21"/>
                <w:lang w:eastAsia="ru-RU"/>
              </w:rPr>
            </w:pPr>
            <w:r>
              <w:rPr>
                <w:rFonts w:ascii="Arial" w:eastAsia="Times New Roman" w:hAnsi="Arial" w:cs="Arial"/>
                <w:color w:val="000000"/>
                <w:lang w:eastAsia="ru-RU"/>
              </w:rPr>
              <w:t>07.</w:t>
            </w:r>
            <w:r w:rsidR="00CE2DE3" w:rsidRPr="00CE2DE3">
              <w:rPr>
                <w:rFonts w:ascii="Arial" w:eastAsia="Times New Roman" w:hAnsi="Arial" w:cs="Arial"/>
                <w:color w:val="000000"/>
                <w:lang w:eastAsia="ru-RU"/>
              </w:rPr>
              <w:t>05</w:t>
            </w:r>
          </w:p>
        </w:tc>
        <w:tc>
          <w:tcPr>
            <w:tcW w:w="925" w:type="dxa"/>
            <w:gridSpan w:val="4"/>
            <w:tcBorders>
              <w:top w:val="single" w:sz="6" w:space="0" w:color="000000"/>
              <w:left w:val="single" w:sz="4" w:space="0" w:color="auto"/>
              <w:bottom w:val="single" w:sz="6" w:space="0" w:color="000000"/>
              <w:right w:val="single" w:sz="6" w:space="0" w:color="000000"/>
            </w:tcBorders>
            <w:shd w:val="clear" w:color="auto" w:fill="FFFFFF"/>
          </w:tcPr>
          <w:p w:rsidR="00BB1CC3" w:rsidRPr="00BB1CC3" w:rsidRDefault="00BB1CC3" w:rsidP="00BB1CC3">
            <w:pPr>
              <w:spacing w:after="150" w:line="240" w:lineRule="auto"/>
              <w:rPr>
                <w:rFonts w:ascii="Arial" w:eastAsia="Times New Roman" w:hAnsi="Arial" w:cs="Arial"/>
                <w:color w:val="000000"/>
                <w:sz w:val="10"/>
                <w:szCs w:val="21"/>
                <w:lang w:eastAsia="ru-RU"/>
              </w:rPr>
            </w:pPr>
          </w:p>
        </w:tc>
      </w:tr>
      <w:tr w:rsidR="00BB1CC3" w:rsidRPr="00BB1CC3" w:rsidTr="00CE2DE3">
        <w:trPr>
          <w:trHeight w:val="90"/>
        </w:trPr>
        <w:tc>
          <w:tcPr>
            <w:tcW w:w="10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9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32.</w:t>
            </w:r>
          </w:p>
        </w:tc>
        <w:tc>
          <w:tcPr>
            <w:tcW w:w="34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9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Шахматная партия.</w:t>
            </w:r>
          </w:p>
        </w:tc>
        <w:tc>
          <w:tcPr>
            <w:tcW w:w="2747" w:type="dxa"/>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58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9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Самые общие рекомендации о принципах разыгрывания дебюта. Игра всеми фигурами из начального положения. Демонстрация коротких партий.</w:t>
            </w:r>
          </w:p>
        </w:tc>
        <w:tc>
          <w:tcPr>
            <w:tcW w:w="849"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B1CC3" w:rsidRPr="00CE2DE3" w:rsidRDefault="00553793" w:rsidP="00BB1CC3">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14.</w:t>
            </w:r>
            <w:r w:rsidR="00CE2DE3" w:rsidRPr="00CE2DE3">
              <w:rPr>
                <w:rFonts w:ascii="Arial" w:eastAsia="Times New Roman" w:hAnsi="Arial" w:cs="Arial"/>
                <w:color w:val="000000"/>
                <w:lang w:eastAsia="ru-RU"/>
              </w:rPr>
              <w:t>05</w:t>
            </w:r>
          </w:p>
        </w:tc>
        <w:tc>
          <w:tcPr>
            <w:tcW w:w="925" w:type="dxa"/>
            <w:gridSpan w:val="4"/>
            <w:tcBorders>
              <w:top w:val="single" w:sz="6" w:space="0" w:color="000000"/>
              <w:left w:val="single" w:sz="4" w:space="0" w:color="auto"/>
              <w:bottom w:val="single" w:sz="6" w:space="0" w:color="000000"/>
              <w:right w:val="single" w:sz="6" w:space="0" w:color="000000"/>
            </w:tcBorders>
            <w:shd w:val="clear" w:color="auto" w:fill="FFFFFF"/>
          </w:tcPr>
          <w:p w:rsidR="00BB1CC3" w:rsidRPr="00BB1CC3" w:rsidRDefault="00BB1CC3" w:rsidP="00BB1CC3">
            <w:pPr>
              <w:spacing w:after="150" w:line="240" w:lineRule="auto"/>
              <w:rPr>
                <w:rFonts w:ascii="Arial" w:eastAsia="Times New Roman" w:hAnsi="Arial" w:cs="Arial"/>
                <w:color w:val="000000"/>
                <w:sz w:val="10"/>
                <w:szCs w:val="21"/>
                <w:lang w:eastAsia="ru-RU"/>
              </w:rPr>
            </w:pPr>
          </w:p>
        </w:tc>
      </w:tr>
      <w:tr w:rsidR="00BB1CC3" w:rsidRPr="00BB1CC3" w:rsidTr="00CE2DE3">
        <w:trPr>
          <w:trHeight w:val="75"/>
        </w:trPr>
        <w:tc>
          <w:tcPr>
            <w:tcW w:w="10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33.</w:t>
            </w:r>
          </w:p>
          <w:p w:rsidR="00BB1CC3" w:rsidRPr="00BB1CC3" w:rsidRDefault="00BB1CC3" w:rsidP="00BB1CC3">
            <w:pPr>
              <w:spacing w:after="150" w:line="75" w:lineRule="atLeast"/>
              <w:rPr>
                <w:rFonts w:ascii="Arial" w:eastAsia="Times New Roman" w:hAnsi="Arial" w:cs="Arial"/>
                <w:color w:val="000000"/>
                <w:sz w:val="21"/>
                <w:szCs w:val="21"/>
                <w:lang w:eastAsia="ru-RU"/>
              </w:rPr>
            </w:pPr>
          </w:p>
        </w:tc>
        <w:tc>
          <w:tcPr>
            <w:tcW w:w="34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7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Повторение программного материала.</w:t>
            </w:r>
          </w:p>
        </w:tc>
        <w:tc>
          <w:tcPr>
            <w:tcW w:w="2747" w:type="dxa"/>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58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7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Повторение программного материала – викторина «В стране шахмат». Игра всеми фигурами из начального положения.</w:t>
            </w:r>
          </w:p>
        </w:tc>
        <w:tc>
          <w:tcPr>
            <w:tcW w:w="849"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B1CC3" w:rsidRPr="00CE2DE3" w:rsidRDefault="00553793" w:rsidP="00BB1CC3">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21</w:t>
            </w:r>
            <w:r w:rsidR="00CE2DE3" w:rsidRPr="00CE2DE3">
              <w:rPr>
                <w:rFonts w:ascii="Arial" w:eastAsia="Times New Roman" w:hAnsi="Arial" w:cs="Arial"/>
                <w:color w:val="000000"/>
                <w:lang w:eastAsia="ru-RU"/>
              </w:rPr>
              <w:t>.05</w:t>
            </w:r>
          </w:p>
        </w:tc>
        <w:tc>
          <w:tcPr>
            <w:tcW w:w="925" w:type="dxa"/>
            <w:gridSpan w:val="4"/>
            <w:tcBorders>
              <w:top w:val="single" w:sz="6" w:space="0" w:color="000000"/>
              <w:left w:val="single" w:sz="4" w:space="0" w:color="auto"/>
              <w:bottom w:val="single" w:sz="6" w:space="0" w:color="000000"/>
              <w:right w:val="single" w:sz="6" w:space="0" w:color="000000"/>
            </w:tcBorders>
            <w:shd w:val="clear" w:color="auto" w:fill="FFFFFF"/>
          </w:tcPr>
          <w:p w:rsidR="00BB1CC3" w:rsidRPr="00BB1CC3" w:rsidRDefault="00BB1CC3" w:rsidP="00BB1CC3">
            <w:pPr>
              <w:spacing w:after="150" w:line="240" w:lineRule="auto"/>
              <w:rPr>
                <w:rFonts w:ascii="Arial" w:eastAsia="Times New Roman" w:hAnsi="Arial" w:cs="Arial"/>
                <w:color w:val="000000"/>
                <w:sz w:val="8"/>
                <w:szCs w:val="21"/>
                <w:lang w:eastAsia="ru-RU"/>
              </w:rPr>
            </w:pPr>
          </w:p>
        </w:tc>
      </w:tr>
    </w:tbl>
    <w:p w:rsidR="00BB1CC3" w:rsidRDefault="00BB1CC3" w:rsidP="00BB1CC3">
      <w:pPr>
        <w:shd w:val="clear" w:color="auto" w:fill="FFFFFF"/>
        <w:spacing w:after="150" w:line="240" w:lineRule="auto"/>
        <w:jc w:val="center"/>
        <w:rPr>
          <w:rFonts w:ascii="Arial" w:eastAsia="Times New Roman" w:hAnsi="Arial" w:cs="Arial"/>
          <w:color w:val="000000"/>
          <w:sz w:val="21"/>
          <w:szCs w:val="21"/>
          <w:lang w:eastAsia="ru-RU"/>
        </w:rPr>
      </w:pPr>
    </w:p>
    <w:p w:rsidR="00BB1CC3" w:rsidRPr="00BB1CC3" w:rsidRDefault="00BB1CC3" w:rsidP="00BB1CC3">
      <w:pPr>
        <w:shd w:val="clear" w:color="auto" w:fill="FFFFFF"/>
        <w:spacing w:after="150" w:line="240" w:lineRule="auto"/>
        <w:jc w:val="center"/>
        <w:rPr>
          <w:rFonts w:ascii="Arial" w:eastAsia="Times New Roman" w:hAnsi="Arial" w:cs="Arial"/>
          <w:color w:val="000000"/>
          <w:sz w:val="21"/>
          <w:szCs w:val="21"/>
          <w:lang w:eastAsia="ru-RU"/>
        </w:rPr>
      </w:pPr>
    </w:p>
    <w:p w:rsidR="00BB1CC3" w:rsidRPr="00BB1CC3" w:rsidRDefault="00BB1CC3" w:rsidP="00BB1CC3">
      <w:pPr>
        <w:shd w:val="clear" w:color="auto" w:fill="FFFFFF"/>
        <w:spacing w:after="150" w:line="240" w:lineRule="auto"/>
        <w:jc w:val="center"/>
        <w:rPr>
          <w:rFonts w:ascii="Arial" w:eastAsia="Times New Roman" w:hAnsi="Arial" w:cs="Arial"/>
          <w:color w:val="000000"/>
          <w:sz w:val="21"/>
          <w:szCs w:val="21"/>
          <w:lang w:eastAsia="ru-RU"/>
        </w:rPr>
      </w:pPr>
    </w:p>
    <w:p w:rsidR="00BB1CC3" w:rsidRDefault="00BB1CC3" w:rsidP="00BB1CC3">
      <w:pPr>
        <w:shd w:val="clear" w:color="auto" w:fill="FFFFFF"/>
        <w:spacing w:after="150" w:line="240" w:lineRule="auto"/>
        <w:jc w:val="center"/>
        <w:rPr>
          <w:rFonts w:ascii="Arial" w:eastAsia="Times New Roman" w:hAnsi="Arial" w:cs="Arial"/>
          <w:b/>
          <w:bCs/>
          <w:color w:val="000000"/>
          <w:sz w:val="21"/>
          <w:szCs w:val="21"/>
          <w:lang w:eastAsia="ru-RU"/>
        </w:rPr>
      </w:pPr>
    </w:p>
    <w:p w:rsidR="00BB1CC3" w:rsidRDefault="00BB1CC3" w:rsidP="00BB1CC3">
      <w:pPr>
        <w:shd w:val="clear" w:color="auto" w:fill="FFFFFF"/>
        <w:spacing w:after="150" w:line="240" w:lineRule="auto"/>
        <w:jc w:val="center"/>
        <w:rPr>
          <w:rFonts w:ascii="Arial" w:eastAsia="Times New Roman" w:hAnsi="Arial" w:cs="Arial"/>
          <w:b/>
          <w:bCs/>
          <w:color w:val="000000"/>
          <w:sz w:val="21"/>
          <w:szCs w:val="21"/>
          <w:lang w:eastAsia="ru-RU"/>
        </w:rPr>
      </w:pPr>
    </w:p>
    <w:p w:rsidR="00BB1CC3" w:rsidRDefault="00BB1CC3" w:rsidP="00BB1CC3">
      <w:pPr>
        <w:shd w:val="clear" w:color="auto" w:fill="FFFFFF"/>
        <w:spacing w:after="150" w:line="240" w:lineRule="auto"/>
        <w:jc w:val="center"/>
        <w:rPr>
          <w:rFonts w:ascii="Arial" w:eastAsia="Times New Roman" w:hAnsi="Arial" w:cs="Arial"/>
          <w:b/>
          <w:bCs/>
          <w:color w:val="000000"/>
          <w:sz w:val="21"/>
          <w:szCs w:val="21"/>
          <w:lang w:eastAsia="ru-RU"/>
        </w:rPr>
      </w:pPr>
    </w:p>
    <w:p w:rsidR="00BB1CC3" w:rsidRDefault="00BB1CC3" w:rsidP="00BB1CC3">
      <w:pPr>
        <w:shd w:val="clear" w:color="auto" w:fill="FFFFFF"/>
        <w:spacing w:after="150" w:line="240" w:lineRule="auto"/>
        <w:jc w:val="center"/>
        <w:rPr>
          <w:rFonts w:ascii="Arial" w:eastAsia="Times New Roman" w:hAnsi="Arial" w:cs="Arial"/>
          <w:b/>
          <w:bCs/>
          <w:color w:val="000000"/>
          <w:sz w:val="21"/>
          <w:szCs w:val="21"/>
          <w:lang w:eastAsia="ru-RU"/>
        </w:rPr>
      </w:pPr>
    </w:p>
    <w:p w:rsidR="00BB1CC3" w:rsidRDefault="00BB1CC3" w:rsidP="00BB1CC3">
      <w:pPr>
        <w:shd w:val="clear" w:color="auto" w:fill="FFFFFF"/>
        <w:spacing w:after="150" w:line="240" w:lineRule="auto"/>
        <w:jc w:val="center"/>
        <w:rPr>
          <w:rFonts w:ascii="Arial" w:eastAsia="Times New Roman" w:hAnsi="Arial" w:cs="Arial"/>
          <w:b/>
          <w:bCs/>
          <w:color w:val="000000"/>
          <w:sz w:val="21"/>
          <w:szCs w:val="21"/>
          <w:lang w:eastAsia="ru-RU"/>
        </w:rPr>
      </w:pPr>
    </w:p>
    <w:p w:rsidR="00BB1CC3" w:rsidRDefault="00BB1CC3" w:rsidP="00BB1CC3">
      <w:pPr>
        <w:shd w:val="clear" w:color="auto" w:fill="FFFFFF"/>
        <w:spacing w:after="150" w:line="240" w:lineRule="auto"/>
        <w:jc w:val="center"/>
        <w:rPr>
          <w:rFonts w:ascii="Arial" w:eastAsia="Times New Roman" w:hAnsi="Arial" w:cs="Arial"/>
          <w:b/>
          <w:bCs/>
          <w:color w:val="000000"/>
          <w:sz w:val="21"/>
          <w:szCs w:val="21"/>
          <w:lang w:eastAsia="ru-RU"/>
        </w:rPr>
      </w:pPr>
    </w:p>
    <w:p w:rsidR="00BB1CC3" w:rsidRPr="00BB1CC3" w:rsidRDefault="00BB1CC3" w:rsidP="00BB1CC3">
      <w:pPr>
        <w:shd w:val="clear" w:color="auto" w:fill="FFFFFF"/>
        <w:spacing w:after="150" w:line="240" w:lineRule="auto"/>
        <w:jc w:val="center"/>
        <w:rPr>
          <w:rFonts w:ascii="Arial" w:eastAsia="Times New Roman" w:hAnsi="Arial" w:cs="Arial"/>
          <w:color w:val="000000"/>
          <w:sz w:val="21"/>
          <w:szCs w:val="21"/>
          <w:lang w:eastAsia="ru-RU"/>
        </w:rPr>
      </w:pPr>
      <w:r w:rsidRPr="00BB1CC3">
        <w:rPr>
          <w:rFonts w:ascii="Arial" w:eastAsia="Times New Roman" w:hAnsi="Arial" w:cs="Arial"/>
          <w:b/>
          <w:bCs/>
          <w:color w:val="000000"/>
          <w:sz w:val="21"/>
          <w:szCs w:val="21"/>
          <w:lang w:eastAsia="ru-RU"/>
        </w:rPr>
        <w:t>2 класс (34 часа;1 час в неделю)</w:t>
      </w:r>
    </w:p>
    <w:p w:rsidR="00BB1CC3" w:rsidRPr="00BB1CC3" w:rsidRDefault="00BB1CC3" w:rsidP="00BB1CC3">
      <w:pPr>
        <w:shd w:val="clear" w:color="auto" w:fill="FFFFFF"/>
        <w:spacing w:after="150" w:line="240" w:lineRule="auto"/>
        <w:jc w:val="center"/>
        <w:rPr>
          <w:rFonts w:ascii="Arial" w:eastAsia="Times New Roman" w:hAnsi="Arial" w:cs="Arial"/>
          <w:color w:val="000000"/>
          <w:sz w:val="21"/>
          <w:szCs w:val="21"/>
          <w:lang w:eastAsia="ru-RU"/>
        </w:rPr>
      </w:pPr>
    </w:p>
    <w:tbl>
      <w:tblPr>
        <w:tblW w:w="14857" w:type="dxa"/>
        <w:shd w:val="clear" w:color="auto" w:fill="FFFFFF"/>
        <w:tblCellMar>
          <w:top w:w="105" w:type="dxa"/>
          <w:left w:w="105" w:type="dxa"/>
          <w:bottom w:w="105" w:type="dxa"/>
          <w:right w:w="105" w:type="dxa"/>
        </w:tblCellMar>
        <w:tblLook w:val="04A0" w:firstRow="1" w:lastRow="0" w:firstColumn="1" w:lastColumn="0" w:noHBand="0" w:noVBand="1"/>
      </w:tblPr>
      <w:tblGrid>
        <w:gridCol w:w="1033"/>
        <w:gridCol w:w="3373"/>
        <w:gridCol w:w="1703"/>
        <w:gridCol w:w="7180"/>
        <w:gridCol w:w="781"/>
        <w:gridCol w:w="15"/>
        <w:gridCol w:w="15"/>
        <w:gridCol w:w="15"/>
        <w:gridCol w:w="15"/>
        <w:gridCol w:w="661"/>
        <w:gridCol w:w="66"/>
      </w:tblGrid>
      <w:tr w:rsidR="00BB1CC3" w:rsidRPr="00BB1CC3" w:rsidTr="00BB1CC3">
        <w:trPr>
          <w:gridAfter w:val="1"/>
          <w:wAfter w:w="67" w:type="dxa"/>
          <w:trHeight w:val="525"/>
        </w:trPr>
        <w:tc>
          <w:tcPr>
            <w:tcW w:w="10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 </w:t>
            </w:r>
            <w:r w:rsidRPr="00BB1CC3">
              <w:rPr>
                <w:rFonts w:ascii="Arial" w:eastAsia="Times New Roman" w:hAnsi="Arial" w:cs="Arial"/>
                <w:b/>
                <w:bCs/>
                <w:color w:val="000000"/>
                <w:sz w:val="21"/>
                <w:szCs w:val="21"/>
                <w:lang w:eastAsia="ru-RU"/>
              </w:rPr>
              <w:t>урока</w:t>
            </w:r>
          </w:p>
        </w:tc>
        <w:tc>
          <w:tcPr>
            <w:tcW w:w="34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jc w:val="center"/>
              <w:rPr>
                <w:rFonts w:ascii="Arial" w:eastAsia="Times New Roman" w:hAnsi="Arial" w:cs="Arial"/>
                <w:color w:val="000000"/>
                <w:sz w:val="21"/>
                <w:szCs w:val="21"/>
                <w:lang w:eastAsia="ru-RU"/>
              </w:rPr>
            </w:pPr>
            <w:r w:rsidRPr="00BB1CC3">
              <w:rPr>
                <w:rFonts w:ascii="Arial" w:eastAsia="Times New Roman" w:hAnsi="Arial" w:cs="Arial"/>
                <w:b/>
                <w:bCs/>
                <w:color w:val="000000"/>
                <w:sz w:val="21"/>
                <w:szCs w:val="21"/>
                <w:lang w:eastAsia="ru-RU"/>
              </w:rPr>
              <w:t>Тема занятия</w:t>
            </w:r>
          </w:p>
        </w:tc>
        <w:tc>
          <w:tcPr>
            <w:tcW w:w="170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b/>
                <w:bCs/>
                <w:color w:val="000000"/>
                <w:sz w:val="21"/>
                <w:szCs w:val="21"/>
                <w:lang w:eastAsia="ru-RU"/>
              </w:rPr>
              <w:t>Содержание</w:t>
            </w:r>
          </w:p>
        </w:tc>
        <w:tc>
          <w:tcPr>
            <w:tcW w:w="7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jc w:val="center"/>
              <w:rPr>
                <w:rFonts w:ascii="Arial" w:eastAsia="Times New Roman" w:hAnsi="Arial" w:cs="Arial"/>
                <w:color w:val="000000"/>
                <w:sz w:val="21"/>
                <w:szCs w:val="21"/>
                <w:lang w:eastAsia="ru-RU"/>
              </w:rPr>
            </w:pPr>
            <w:r w:rsidRPr="00BB1CC3">
              <w:rPr>
                <w:rFonts w:ascii="Arial" w:eastAsia="Times New Roman" w:hAnsi="Arial" w:cs="Arial"/>
                <w:b/>
                <w:bCs/>
                <w:color w:val="000000"/>
                <w:sz w:val="21"/>
                <w:szCs w:val="21"/>
                <w:lang w:eastAsia="ru-RU"/>
              </w:rPr>
              <w:t>Виды деятельности</w:t>
            </w:r>
          </w:p>
        </w:tc>
        <w:tc>
          <w:tcPr>
            <w:tcW w:w="660"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jc w:val="center"/>
              <w:rPr>
                <w:rFonts w:ascii="Arial" w:eastAsia="Times New Roman" w:hAnsi="Arial" w:cs="Arial"/>
                <w:color w:val="000000"/>
                <w:sz w:val="21"/>
                <w:szCs w:val="21"/>
                <w:lang w:eastAsia="ru-RU"/>
              </w:rPr>
            </w:pPr>
          </w:p>
        </w:tc>
        <w:tc>
          <w:tcPr>
            <w:tcW w:w="714" w:type="dxa"/>
            <w:gridSpan w:val="4"/>
            <w:tcBorders>
              <w:top w:val="single" w:sz="6" w:space="0" w:color="000000"/>
              <w:left w:val="single" w:sz="4" w:space="0" w:color="auto"/>
              <w:bottom w:val="single" w:sz="6" w:space="0" w:color="000000"/>
              <w:right w:val="single" w:sz="6" w:space="0" w:color="000000"/>
            </w:tcBorders>
            <w:shd w:val="clear" w:color="auto" w:fill="FFFFFF"/>
          </w:tcPr>
          <w:p w:rsidR="00BB1CC3" w:rsidRPr="00BB1CC3" w:rsidRDefault="00BB1CC3" w:rsidP="00BB1CC3">
            <w:pPr>
              <w:spacing w:after="150" w:line="240" w:lineRule="auto"/>
              <w:jc w:val="center"/>
              <w:rPr>
                <w:rFonts w:ascii="Arial" w:eastAsia="Times New Roman" w:hAnsi="Arial" w:cs="Arial"/>
                <w:color w:val="000000"/>
                <w:sz w:val="21"/>
                <w:szCs w:val="21"/>
                <w:lang w:eastAsia="ru-RU"/>
              </w:rPr>
            </w:pPr>
          </w:p>
        </w:tc>
      </w:tr>
      <w:tr w:rsidR="00BB1CC3" w:rsidRPr="00BB1CC3" w:rsidTr="00BB1CC3">
        <w:trPr>
          <w:gridAfter w:val="1"/>
          <w:wAfter w:w="67" w:type="dxa"/>
        </w:trPr>
        <w:tc>
          <w:tcPr>
            <w:tcW w:w="10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c>
          <w:tcPr>
            <w:tcW w:w="34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b/>
                <w:bCs/>
                <w:color w:val="000000"/>
                <w:sz w:val="21"/>
                <w:szCs w:val="21"/>
                <w:u w:val="single"/>
                <w:lang w:eastAsia="ru-RU"/>
              </w:rPr>
              <w:t>Повторение изученного материала</w:t>
            </w:r>
            <w:r w:rsidRPr="00BB1CC3">
              <w:rPr>
                <w:rFonts w:ascii="Arial" w:eastAsia="Times New Roman" w:hAnsi="Arial" w:cs="Arial"/>
                <w:b/>
                <w:bCs/>
                <w:color w:val="000000"/>
                <w:sz w:val="21"/>
                <w:szCs w:val="21"/>
                <w:lang w:eastAsia="ru-RU"/>
              </w:rPr>
              <w:t>.</w:t>
            </w:r>
          </w:p>
        </w:tc>
        <w:tc>
          <w:tcPr>
            <w:tcW w:w="1704"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Повторение программного материала, изученного за год обучения</w:t>
            </w:r>
          </w:p>
        </w:tc>
        <w:tc>
          <w:tcPr>
            <w:tcW w:w="727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Просмотр диафильма «Приключения в Шахматной стране. Первый шаг в мире шахмат». Поля, горизонталь, вертикаль, диагональ, центр. Ходы шахматных фигур. Шах, мат, пат. Начальное положение. Игровая практика (игра всеми фигурами из начального положения).</w:t>
            </w:r>
          </w:p>
        </w:tc>
        <w:tc>
          <w:tcPr>
            <w:tcW w:w="660"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c>
          <w:tcPr>
            <w:tcW w:w="714" w:type="dxa"/>
            <w:gridSpan w:val="4"/>
            <w:tcBorders>
              <w:top w:val="single" w:sz="6" w:space="0" w:color="000000"/>
              <w:left w:val="single" w:sz="4" w:space="0" w:color="auto"/>
              <w:bottom w:val="single" w:sz="6" w:space="0" w:color="000000"/>
              <w:right w:val="single" w:sz="6" w:space="0" w:color="000000"/>
            </w:tcBorders>
            <w:shd w:val="clear" w:color="auto" w:fill="FFFFFF"/>
          </w:tcPr>
          <w:p w:rsidR="00BB1CC3" w:rsidRPr="00BB1CC3" w:rsidRDefault="00BB1CC3" w:rsidP="00BB1CC3">
            <w:pPr>
              <w:spacing w:after="150" w:line="240" w:lineRule="auto"/>
              <w:rPr>
                <w:rFonts w:ascii="Arial" w:eastAsia="Times New Roman" w:hAnsi="Arial" w:cs="Arial"/>
                <w:color w:val="000000"/>
                <w:sz w:val="21"/>
                <w:szCs w:val="21"/>
                <w:lang w:eastAsia="ru-RU"/>
              </w:rPr>
            </w:pPr>
          </w:p>
        </w:tc>
      </w:tr>
      <w:tr w:rsidR="00BB1CC3" w:rsidRPr="00BB1CC3" w:rsidTr="00BB1CC3">
        <w:trPr>
          <w:gridAfter w:val="1"/>
          <w:wAfter w:w="67" w:type="dxa"/>
        </w:trPr>
        <w:tc>
          <w:tcPr>
            <w:tcW w:w="10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1.</w:t>
            </w:r>
          </w:p>
        </w:tc>
        <w:tc>
          <w:tcPr>
            <w:tcW w:w="34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Повторение изученного материала.</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660"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B1CC3" w:rsidRPr="00BB1CC3" w:rsidRDefault="00580426" w:rsidP="00BB1CC3">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03</w:t>
            </w:r>
            <w:r w:rsidR="0079683D">
              <w:rPr>
                <w:rFonts w:ascii="Arial" w:eastAsia="Times New Roman" w:hAnsi="Arial" w:cs="Arial"/>
                <w:color w:val="000000"/>
                <w:sz w:val="21"/>
                <w:szCs w:val="21"/>
                <w:lang w:eastAsia="ru-RU"/>
              </w:rPr>
              <w:t>.09</w:t>
            </w:r>
          </w:p>
        </w:tc>
        <w:tc>
          <w:tcPr>
            <w:tcW w:w="714" w:type="dxa"/>
            <w:gridSpan w:val="4"/>
            <w:tcBorders>
              <w:top w:val="single" w:sz="6" w:space="0" w:color="000000"/>
              <w:left w:val="single" w:sz="4" w:space="0" w:color="auto"/>
              <w:bottom w:val="single" w:sz="6" w:space="0" w:color="000000"/>
              <w:right w:val="single" w:sz="6" w:space="0" w:color="000000"/>
            </w:tcBorders>
            <w:shd w:val="clear" w:color="auto" w:fill="FFFFFF"/>
          </w:tcPr>
          <w:p w:rsidR="00BB1CC3" w:rsidRPr="00BB1CC3" w:rsidRDefault="00BB1CC3" w:rsidP="00BB1CC3">
            <w:pPr>
              <w:spacing w:after="150" w:line="240" w:lineRule="auto"/>
              <w:rPr>
                <w:rFonts w:ascii="Arial" w:eastAsia="Times New Roman" w:hAnsi="Arial" w:cs="Arial"/>
                <w:color w:val="000000"/>
                <w:sz w:val="21"/>
                <w:szCs w:val="21"/>
                <w:lang w:eastAsia="ru-RU"/>
              </w:rPr>
            </w:pPr>
          </w:p>
        </w:tc>
      </w:tr>
      <w:tr w:rsidR="00BB1CC3" w:rsidRPr="00BB1CC3" w:rsidTr="00BB1CC3">
        <w:trPr>
          <w:gridAfter w:val="1"/>
          <w:wAfter w:w="67" w:type="dxa"/>
        </w:trPr>
        <w:tc>
          <w:tcPr>
            <w:tcW w:w="10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2.</w:t>
            </w:r>
          </w:p>
        </w:tc>
        <w:tc>
          <w:tcPr>
            <w:tcW w:w="34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Повторение изученного материала.</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7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Рокировка. Взятие на проходе. Превращение пешки. Варианты ничьей. Самые общие рекомендации о принципах разыгрывания дебюта. Задания на мат в один ход. Демонстрация коротких партий. Дидактические игры и задания «Две фигуры против целой армии», «Убери лишние фигуры», «Ходят только белые», «Неотвратимый мат». Игровая практика.</w:t>
            </w:r>
          </w:p>
        </w:tc>
        <w:tc>
          <w:tcPr>
            <w:tcW w:w="660"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B1CC3" w:rsidRPr="00BB1CC3" w:rsidRDefault="006B3A14" w:rsidP="00BB1CC3">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r w:rsidR="00580426">
              <w:rPr>
                <w:rFonts w:ascii="Arial" w:eastAsia="Times New Roman" w:hAnsi="Arial" w:cs="Arial"/>
                <w:color w:val="000000"/>
                <w:sz w:val="21"/>
                <w:szCs w:val="21"/>
                <w:lang w:eastAsia="ru-RU"/>
              </w:rPr>
              <w:t>0.</w:t>
            </w:r>
            <w:r w:rsidR="0079683D">
              <w:rPr>
                <w:rFonts w:ascii="Arial" w:eastAsia="Times New Roman" w:hAnsi="Arial" w:cs="Arial"/>
                <w:color w:val="000000"/>
                <w:sz w:val="21"/>
                <w:szCs w:val="21"/>
                <w:lang w:eastAsia="ru-RU"/>
              </w:rPr>
              <w:t>09</w:t>
            </w:r>
          </w:p>
        </w:tc>
        <w:tc>
          <w:tcPr>
            <w:tcW w:w="714" w:type="dxa"/>
            <w:gridSpan w:val="4"/>
            <w:tcBorders>
              <w:top w:val="single" w:sz="6" w:space="0" w:color="000000"/>
              <w:left w:val="single" w:sz="4" w:space="0" w:color="auto"/>
              <w:bottom w:val="single" w:sz="6" w:space="0" w:color="000000"/>
              <w:right w:val="single" w:sz="6" w:space="0" w:color="000000"/>
            </w:tcBorders>
            <w:shd w:val="clear" w:color="auto" w:fill="FFFFFF"/>
          </w:tcPr>
          <w:p w:rsidR="00BB1CC3" w:rsidRPr="00BB1CC3" w:rsidRDefault="00BB1CC3" w:rsidP="00BB1CC3">
            <w:pPr>
              <w:spacing w:after="150" w:line="240" w:lineRule="auto"/>
              <w:rPr>
                <w:rFonts w:ascii="Arial" w:eastAsia="Times New Roman" w:hAnsi="Arial" w:cs="Arial"/>
                <w:color w:val="000000"/>
                <w:sz w:val="21"/>
                <w:szCs w:val="21"/>
                <w:lang w:eastAsia="ru-RU"/>
              </w:rPr>
            </w:pPr>
          </w:p>
        </w:tc>
      </w:tr>
      <w:tr w:rsidR="00BB1CC3" w:rsidRPr="00BB1CC3" w:rsidTr="00BB1CC3">
        <w:trPr>
          <w:gridAfter w:val="1"/>
          <w:wAfter w:w="67" w:type="dxa"/>
          <w:trHeight w:val="585"/>
        </w:trPr>
        <w:tc>
          <w:tcPr>
            <w:tcW w:w="10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c>
          <w:tcPr>
            <w:tcW w:w="34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b/>
                <w:bCs/>
                <w:color w:val="000000"/>
                <w:sz w:val="21"/>
                <w:szCs w:val="21"/>
                <w:u w:val="single"/>
                <w:lang w:eastAsia="ru-RU"/>
              </w:rPr>
              <w:t>1. Краткая история шахмат.</w:t>
            </w:r>
          </w:p>
        </w:tc>
        <w:tc>
          <w:tcPr>
            <w:tcW w:w="1704"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 xml:space="preserve">Рождение шахмат. От чатуранги к </w:t>
            </w:r>
            <w:proofErr w:type="spellStart"/>
            <w:r w:rsidRPr="00BB1CC3">
              <w:rPr>
                <w:rFonts w:ascii="Arial" w:eastAsia="Times New Roman" w:hAnsi="Arial" w:cs="Arial"/>
                <w:color w:val="000000"/>
                <w:sz w:val="21"/>
                <w:szCs w:val="21"/>
                <w:lang w:eastAsia="ru-RU"/>
              </w:rPr>
              <w:t>шатранджу</w:t>
            </w:r>
            <w:proofErr w:type="spellEnd"/>
            <w:r w:rsidRPr="00BB1CC3">
              <w:rPr>
                <w:rFonts w:ascii="Arial" w:eastAsia="Times New Roman" w:hAnsi="Arial" w:cs="Arial"/>
                <w:color w:val="000000"/>
                <w:sz w:val="21"/>
                <w:szCs w:val="21"/>
                <w:lang w:eastAsia="ru-RU"/>
              </w:rPr>
              <w:t>. Шахматы проникают в Европу. Чемпионы мира по шахматам.</w:t>
            </w:r>
          </w:p>
        </w:tc>
        <w:tc>
          <w:tcPr>
            <w:tcW w:w="727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 xml:space="preserve">Происхождение шахмат. Легенды о шахматах. Чатуранга и </w:t>
            </w:r>
            <w:proofErr w:type="spellStart"/>
            <w:r w:rsidRPr="00BB1CC3">
              <w:rPr>
                <w:rFonts w:ascii="Arial" w:eastAsia="Times New Roman" w:hAnsi="Arial" w:cs="Arial"/>
                <w:color w:val="000000"/>
                <w:sz w:val="21"/>
                <w:szCs w:val="21"/>
                <w:lang w:eastAsia="ru-RU"/>
              </w:rPr>
              <w:t>шатрандж</w:t>
            </w:r>
            <w:proofErr w:type="spellEnd"/>
            <w:r w:rsidRPr="00BB1CC3">
              <w:rPr>
                <w:rFonts w:ascii="Arial" w:eastAsia="Times New Roman" w:hAnsi="Arial" w:cs="Arial"/>
                <w:color w:val="000000"/>
                <w:sz w:val="21"/>
                <w:szCs w:val="21"/>
                <w:lang w:eastAsia="ru-RU"/>
              </w:rPr>
              <w:t>. Шахматы проникают в Европу. Просмотр диафильма «Книга шахматной мудрости. Второй шаг в мир шахмат». Чемпионы мира по шахматам. Игровая практика.</w:t>
            </w:r>
          </w:p>
        </w:tc>
        <w:tc>
          <w:tcPr>
            <w:tcW w:w="660"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c>
          <w:tcPr>
            <w:tcW w:w="714" w:type="dxa"/>
            <w:gridSpan w:val="4"/>
            <w:tcBorders>
              <w:top w:val="single" w:sz="6" w:space="0" w:color="000000"/>
              <w:left w:val="single" w:sz="4" w:space="0" w:color="auto"/>
              <w:bottom w:val="single" w:sz="6" w:space="0" w:color="000000"/>
              <w:right w:val="single" w:sz="6" w:space="0" w:color="000000"/>
            </w:tcBorders>
            <w:shd w:val="clear" w:color="auto" w:fill="FFFFFF"/>
          </w:tcPr>
          <w:p w:rsidR="00BB1CC3" w:rsidRPr="00BB1CC3" w:rsidRDefault="00BB1CC3" w:rsidP="00BB1CC3">
            <w:pPr>
              <w:spacing w:after="150" w:line="240" w:lineRule="auto"/>
              <w:rPr>
                <w:rFonts w:ascii="Arial" w:eastAsia="Times New Roman" w:hAnsi="Arial" w:cs="Arial"/>
                <w:color w:val="000000"/>
                <w:sz w:val="21"/>
                <w:szCs w:val="21"/>
                <w:lang w:eastAsia="ru-RU"/>
              </w:rPr>
            </w:pPr>
          </w:p>
        </w:tc>
      </w:tr>
      <w:tr w:rsidR="00BB1CC3" w:rsidRPr="00BB1CC3" w:rsidTr="00BB1CC3">
        <w:trPr>
          <w:gridAfter w:val="1"/>
          <w:wAfter w:w="67" w:type="dxa"/>
          <w:trHeight w:val="585"/>
        </w:trPr>
        <w:tc>
          <w:tcPr>
            <w:tcW w:w="10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3.</w:t>
            </w:r>
          </w:p>
        </w:tc>
        <w:tc>
          <w:tcPr>
            <w:tcW w:w="34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Краткая история шахмат.</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660"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B1CC3" w:rsidRPr="00BB1CC3" w:rsidRDefault="00580426" w:rsidP="00BB1CC3">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17</w:t>
            </w:r>
            <w:r w:rsidR="0079683D">
              <w:rPr>
                <w:rFonts w:ascii="Arial" w:eastAsia="Times New Roman" w:hAnsi="Arial" w:cs="Arial"/>
                <w:color w:val="000000"/>
                <w:sz w:val="21"/>
                <w:szCs w:val="21"/>
                <w:lang w:eastAsia="ru-RU"/>
              </w:rPr>
              <w:t>.09</w:t>
            </w:r>
          </w:p>
        </w:tc>
        <w:tc>
          <w:tcPr>
            <w:tcW w:w="714" w:type="dxa"/>
            <w:gridSpan w:val="4"/>
            <w:tcBorders>
              <w:top w:val="single" w:sz="6" w:space="0" w:color="000000"/>
              <w:left w:val="single" w:sz="4" w:space="0" w:color="auto"/>
              <w:bottom w:val="single" w:sz="6" w:space="0" w:color="000000"/>
              <w:right w:val="single" w:sz="6" w:space="0" w:color="000000"/>
            </w:tcBorders>
            <w:shd w:val="clear" w:color="auto" w:fill="FFFFFF"/>
          </w:tcPr>
          <w:p w:rsidR="00BB1CC3" w:rsidRPr="00BB1CC3" w:rsidRDefault="00BB1CC3" w:rsidP="00BB1CC3">
            <w:pPr>
              <w:spacing w:after="150" w:line="240" w:lineRule="auto"/>
              <w:rPr>
                <w:rFonts w:ascii="Arial" w:eastAsia="Times New Roman" w:hAnsi="Arial" w:cs="Arial"/>
                <w:color w:val="000000"/>
                <w:sz w:val="21"/>
                <w:szCs w:val="21"/>
                <w:lang w:eastAsia="ru-RU"/>
              </w:rPr>
            </w:pPr>
          </w:p>
        </w:tc>
      </w:tr>
      <w:tr w:rsidR="00BB1CC3" w:rsidRPr="00BB1CC3" w:rsidTr="00BB1CC3">
        <w:trPr>
          <w:gridAfter w:val="1"/>
          <w:wAfter w:w="67" w:type="dxa"/>
          <w:trHeight w:val="420"/>
        </w:trPr>
        <w:tc>
          <w:tcPr>
            <w:tcW w:w="10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c>
          <w:tcPr>
            <w:tcW w:w="34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b/>
                <w:bCs/>
                <w:color w:val="000000"/>
                <w:sz w:val="21"/>
                <w:szCs w:val="21"/>
                <w:u w:val="single"/>
                <w:lang w:eastAsia="ru-RU"/>
              </w:rPr>
              <w:t>2. Шахматная нотация.</w:t>
            </w:r>
          </w:p>
        </w:tc>
        <w:tc>
          <w:tcPr>
            <w:tcW w:w="1704"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 xml:space="preserve">Обозначение горизонталей и вертикалей, полей, </w:t>
            </w:r>
            <w:r w:rsidRPr="00BB1CC3">
              <w:rPr>
                <w:rFonts w:ascii="Arial" w:eastAsia="Times New Roman" w:hAnsi="Arial" w:cs="Arial"/>
                <w:color w:val="000000"/>
                <w:sz w:val="21"/>
                <w:szCs w:val="21"/>
                <w:lang w:eastAsia="ru-RU"/>
              </w:rPr>
              <w:lastRenderedPageBreak/>
              <w:t>шахматных фигур. Краткая и полная шахматная нотация. Запись шахматной партии. Запись начального положения.</w:t>
            </w:r>
          </w:p>
        </w:tc>
        <w:tc>
          <w:tcPr>
            <w:tcW w:w="727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lastRenderedPageBreak/>
              <w:t xml:space="preserve">Обозначение горизонталей, вертикалей, полей. Дидактические игры и задания «Назови вертикаль», «Назови горизонталь», «Назови диагональ», «Какого цвета поле», «Кто быстрее», «Вижу цель». Игровая практика. На этом занятии дети, делая ход, проговаривают, </w:t>
            </w:r>
            <w:r w:rsidRPr="00BB1CC3">
              <w:rPr>
                <w:rFonts w:ascii="Arial" w:eastAsia="Times New Roman" w:hAnsi="Arial" w:cs="Arial"/>
                <w:color w:val="000000"/>
                <w:sz w:val="21"/>
                <w:szCs w:val="21"/>
                <w:lang w:eastAsia="ru-RU"/>
              </w:rPr>
              <w:lastRenderedPageBreak/>
              <w:t xml:space="preserve">какая фигура с какого </w:t>
            </w:r>
            <w:proofErr w:type="gramStart"/>
            <w:r w:rsidRPr="00BB1CC3">
              <w:rPr>
                <w:rFonts w:ascii="Arial" w:eastAsia="Times New Roman" w:hAnsi="Arial" w:cs="Arial"/>
                <w:color w:val="000000"/>
                <w:sz w:val="21"/>
                <w:szCs w:val="21"/>
                <w:lang w:eastAsia="ru-RU"/>
              </w:rPr>
              <w:t>поля</w:t>
            </w:r>
            <w:proofErr w:type="gramEnd"/>
            <w:r w:rsidRPr="00BB1CC3">
              <w:rPr>
                <w:rFonts w:ascii="Arial" w:eastAsia="Times New Roman" w:hAnsi="Arial" w:cs="Arial"/>
                <w:color w:val="000000"/>
                <w:sz w:val="21"/>
                <w:szCs w:val="21"/>
                <w:lang w:eastAsia="ru-RU"/>
              </w:rPr>
              <w:t xml:space="preserve"> на какое идет. Например: «Король с е</w:t>
            </w:r>
            <w:proofErr w:type="gramStart"/>
            <w:r w:rsidRPr="00BB1CC3">
              <w:rPr>
                <w:rFonts w:ascii="Arial" w:eastAsia="Times New Roman" w:hAnsi="Arial" w:cs="Arial"/>
                <w:color w:val="000000"/>
                <w:sz w:val="21"/>
                <w:szCs w:val="21"/>
                <w:lang w:eastAsia="ru-RU"/>
              </w:rPr>
              <w:t>1</w:t>
            </w:r>
            <w:proofErr w:type="gramEnd"/>
            <w:r w:rsidRPr="00BB1CC3">
              <w:rPr>
                <w:rFonts w:ascii="Arial" w:eastAsia="Times New Roman" w:hAnsi="Arial" w:cs="Arial"/>
                <w:color w:val="000000"/>
                <w:sz w:val="21"/>
                <w:szCs w:val="21"/>
                <w:lang w:eastAsia="ru-RU"/>
              </w:rPr>
              <w:t xml:space="preserve"> – на е2».</w:t>
            </w:r>
          </w:p>
        </w:tc>
        <w:tc>
          <w:tcPr>
            <w:tcW w:w="660"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c>
          <w:tcPr>
            <w:tcW w:w="714" w:type="dxa"/>
            <w:gridSpan w:val="4"/>
            <w:tcBorders>
              <w:top w:val="single" w:sz="6" w:space="0" w:color="000000"/>
              <w:left w:val="single" w:sz="4" w:space="0" w:color="auto"/>
              <w:bottom w:val="single" w:sz="6" w:space="0" w:color="000000"/>
              <w:right w:val="single" w:sz="6" w:space="0" w:color="000000"/>
            </w:tcBorders>
            <w:shd w:val="clear" w:color="auto" w:fill="FFFFFF"/>
          </w:tcPr>
          <w:p w:rsidR="00BB1CC3" w:rsidRPr="00BB1CC3" w:rsidRDefault="00BB1CC3" w:rsidP="00BB1CC3">
            <w:pPr>
              <w:spacing w:after="150" w:line="240" w:lineRule="auto"/>
              <w:rPr>
                <w:rFonts w:ascii="Arial" w:eastAsia="Times New Roman" w:hAnsi="Arial" w:cs="Arial"/>
                <w:color w:val="000000"/>
                <w:sz w:val="21"/>
                <w:szCs w:val="21"/>
                <w:lang w:eastAsia="ru-RU"/>
              </w:rPr>
            </w:pPr>
          </w:p>
        </w:tc>
      </w:tr>
      <w:tr w:rsidR="00BB1CC3" w:rsidRPr="00BB1CC3" w:rsidTr="00BB1CC3">
        <w:trPr>
          <w:gridAfter w:val="1"/>
          <w:wAfter w:w="67" w:type="dxa"/>
          <w:trHeight w:val="420"/>
        </w:trPr>
        <w:tc>
          <w:tcPr>
            <w:tcW w:w="10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4.</w:t>
            </w:r>
          </w:p>
        </w:tc>
        <w:tc>
          <w:tcPr>
            <w:tcW w:w="34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 xml:space="preserve">Шахматная нотация. </w:t>
            </w:r>
            <w:r w:rsidRPr="00BB1CC3">
              <w:rPr>
                <w:rFonts w:ascii="Arial" w:eastAsia="Times New Roman" w:hAnsi="Arial" w:cs="Arial"/>
                <w:color w:val="000000"/>
                <w:sz w:val="21"/>
                <w:szCs w:val="21"/>
                <w:lang w:eastAsia="ru-RU"/>
              </w:rPr>
              <w:lastRenderedPageBreak/>
              <w:t>Обозначение горизонталей, вертикалей, полей.</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660"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B1CC3" w:rsidRPr="00BB1CC3" w:rsidRDefault="00580426" w:rsidP="00BB1CC3">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24.</w:t>
            </w:r>
            <w:r w:rsidR="006B3A14">
              <w:rPr>
                <w:rFonts w:ascii="Arial" w:eastAsia="Times New Roman" w:hAnsi="Arial" w:cs="Arial"/>
                <w:color w:val="000000"/>
                <w:sz w:val="21"/>
                <w:szCs w:val="21"/>
                <w:lang w:eastAsia="ru-RU"/>
              </w:rPr>
              <w:t>09</w:t>
            </w:r>
          </w:p>
        </w:tc>
        <w:tc>
          <w:tcPr>
            <w:tcW w:w="714" w:type="dxa"/>
            <w:gridSpan w:val="4"/>
            <w:tcBorders>
              <w:top w:val="single" w:sz="6" w:space="0" w:color="000000"/>
              <w:left w:val="single" w:sz="4" w:space="0" w:color="auto"/>
              <w:bottom w:val="single" w:sz="6" w:space="0" w:color="000000"/>
              <w:right w:val="single" w:sz="6" w:space="0" w:color="000000"/>
            </w:tcBorders>
            <w:shd w:val="clear" w:color="auto" w:fill="FFFFFF"/>
          </w:tcPr>
          <w:p w:rsidR="00BB1CC3" w:rsidRPr="00BB1CC3" w:rsidRDefault="00BB1CC3" w:rsidP="00BB1CC3">
            <w:pPr>
              <w:spacing w:after="150" w:line="240" w:lineRule="auto"/>
              <w:rPr>
                <w:rFonts w:ascii="Arial" w:eastAsia="Times New Roman" w:hAnsi="Arial" w:cs="Arial"/>
                <w:color w:val="000000"/>
                <w:sz w:val="21"/>
                <w:szCs w:val="21"/>
                <w:lang w:eastAsia="ru-RU"/>
              </w:rPr>
            </w:pPr>
          </w:p>
        </w:tc>
      </w:tr>
      <w:tr w:rsidR="00BB1CC3" w:rsidRPr="00BB1CC3" w:rsidTr="00BB1CC3">
        <w:trPr>
          <w:gridAfter w:val="1"/>
          <w:wAfter w:w="67" w:type="dxa"/>
          <w:trHeight w:val="420"/>
        </w:trPr>
        <w:tc>
          <w:tcPr>
            <w:tcW w:w="10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lastRenderedPageBreak/>
              <w:t>5.</w:t>
            </w:r>
          </w:p>
        </w:tc>
        <w:tc>
          <w:tcPr>
            <w:tcW w:w="34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Шахматная нотация. Обозначение шахматных фигур и терминов.</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7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Обозначение шахматных фигур и терминов. Запись начального положения. Краткая и полная шахматная нотация. Запись шахматной партии. Игровая практика (с записью шахматной партии или фрагмента шахматной партии).</w:t>
            </w:r>
          </w:p>
        </w:tc>
        <w:tc>
          <w:tcPr>
            <w:tcW w:w="705" w:type="dxa"/>
            <w:gridSpan w:val="5"/>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B1CC3" w:rsidRPr="00BB1CC3" w:rsidRDefault="00580426" w:rsidP="00BB1CC3">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01.</w:t>
            </w:r>
            <w:r w:rsidR="006B3A14">
              <w:rPr>
                <w:rFonts w:ascii="Arial" w:eastAsia="Times New Roman" w:hAnsi="Arial" w:cs="Arial"/>
                <w:color w:val="000000"/>
                <w:sz w:val="21"/>
                <w:szCs w:val="21"/>
                <w:lang w:eastAsia="ru-RU"/>
              </w:rPr>
              <w:t>10</w:t>
            </w:r>
          </w:p>
        </w:tc>
        <w:tc>
          <w:tcPr>
            <w:tcW w:w="669" w:type="dxa"/>
            <w:tcBorders>
              <w:top w:val="single" w:sz="6" w:space="0" w:color="000000"/>
              <w:left w:val="single" w:sz="4" w:space="0" w:color="auto"/>
              <w:bottom w:val="single" w:sz="6" w:space="0" w:color="000000"/>
              <w:right w:val="single" w:sz="6" w:space="0" w:color="000000"/>
            </w:tcBorders>
            <w:shd w:val="clear" w:color="auto" w:fill="FFFFFF"/>
          </w:tcPr>
          <w:p w:rsidR="00BB1CC3" w:rsidRPr="00BB1CC3" w:rsidRDefault="00BB1CC3" w:rsidP="00BB1CC3">
            <w:pPr>
              <w:spacing w:after="150" w:line="240" w:lineRule="auto"/>
              <w:rPr>
                <w:rFonts w:ascii="Arial" w:eastAsia="Times New Roman" w:hAnsi="Arial" w:cs="Arial"/>
                <w:color w:val="000000"/>
                <w:sz w:val="21"/>
                <w:szCs w:val="21"/>
                <w:lang w:eastAsia="ru-RU"/>
              </w:rPr>
            </w:pPr>
          </w:p>
        </w:tc>
      </w:tr>
      <w:tr w:rsidR="00BB1CC3" w:rsidRPr="00BB1CC3" w:rsidTr="00BB1CC3">
        <w:trPr>
          <w:gridAfter w:val="1"/>
          <w:wAfter w:w="67" w:type="dxa"/>
          <w:trHeight w:val="30"/>
        </w:trPr>
        <w:tc>
          <w:tcPr>
            <w:tcW w:w="10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4"/>
                <w:szCs w:val="21"/>
                <w:lang w:eastAsia="ru-RU"/>
              </w:rPr>
            </w:pPr>
          </w:p>
        </w:tc>
        <w:tc>
          <w:tcPr>
            <w:tcW w:w="34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30" w:lineRule="atLeast"/>
              <w:rPr>
                <w:rFonts w:ascii="Arial" w:eastAsia="Times New Roman" w:hAnsi="Arial" w:cs="Arial"/>
                <w:color w:val="000000"/>
                <w:sz w:val="21"/>
                <w:szCs w:val="21"/>
                <w:lang w:eastAsia="ru-RU"/>
              </w:rPr>
            </w:pPr>
            <w:r w:rsidRPr="00BB1CC3">
              <w:rPr>
                <w:rFonts w:ascii="Arial" w:eastAsia="Times New Roman" w:hAnsi="Arial" w:cs="Arial"/>
                <w:b/>
                <w:bCs/>
                <w:color w:val="000000"/>
                <w:sz w:val="21"/>
                <w:szCs w:val="21"/>
                <w:u w:val="single"/>
                <w:lang w:eastAsia="ru-RU"/>
              </w:rPr>
              <w:t>3. Ценность шахматных фигур.</w:t>
            </w:r>
          </w:p>
        </w:tc>
        <w:tc>
          <w:tcPr>
            <w:tcW w:w="1704"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3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Ценность фигур. Сравнительная сила фигур. Достижение материального перевеса. Способы защиты.</w:t>
            </w:r>
          </w:p>
        </w:tc>
        <w:tc>
          <w:tcPr>
            <w:tcW w:w="727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3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Ценность фигур. Сравнительная сила фигур. Дидактические игры и задания» Кто сильнее», «Обе армии равны». Достижение материального перевеса. Дидактические игры и задания «Выигрыш материала» (выигрыш ферзя). Игровая практика.</w:t>
            </w:r>
          </w:p>
        </w:tc>
        <w:tc>
          <w:tcPr>
            <w:tcW w:w="705" w:type="dxa"/>
            <w:gridSpan w:val="5"/>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rPr>
                <w:rFonts w:ascii="Arial" w:eastAsia="Times New Roman" w:hAnsi="Arial" w:cs="Arial"/>
                <w:color w:val="000000"/>
                <w:sz w:val="4"/>
                <w:szCs w:val="21"/>
                <w:lang w:eastAsia="ru-RU"/>
              </w:rPr>
            </w:pPr>
          </w:p>
        </w:tc>
        <w:tc>
          <w:tcPr>
            <w:tcW w:w="669" w:type="dxa"/>
            <w:tcBorders>
              <w:top w:val="single" w:sz="6" w:space="0" w:color="000000"/>
              <w:left w:val="single" w:sz="4" w:space="0" w:color="auto"/>
              <w:bottom w:val="single" w:sz="6" w:space="0" w:color="000000"/>
              <w:right w:val="single" w:sz="6" w:space="0" w:color="000000"/>
            </w:tcBorders>
            <w:shd w:val="clear" w:color="auto" w:fill="FFFFFF"/>
          </w:tcPr>
          <w:p w:rsidR="00BB1CC3" w:rsidRPr="00BB1CC3" w:rsidRDefault="00BB1CC3" w:rsidP="00BB1CC3">
            <w:pPr>
              <w:spacing w:after="150" w:line="240" w:lineRule="auto"/>
              <w:rPr>
                <w:rFonts w:ascii="Arial" w:eastAsia="Times New Roman" w:hAnsi="Arial" w:cs="Arial"/>
                <w:color w:val="000000"/>
                <w:sz w:val="4"/>
                <w:szCs w:val="21"/>
                <w:lang w:eastAsia="ru-RU"/>
              </w:rPr>
            </w:pPr>
          </w:p>
        </w:tc>
      </w:tr>
      <w:tr w:rsidR="00BB1CC3" w:rsidRPr="00BB1CC3" w:rsidTr="00BB1CC3">
        <w:trPr>
          <w:gridAfter w:val="1"/>
          <w:wAfter w:w="67" w:type="dxa"/>
          <w:trHeight w:val="30"/>
        </w:trPr>
        <w:tc>
          <w:tcPr>
            <w:tcW w:w="10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3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6.</w:t>
            </w:r>
          </w:p>
        </w:tc>
        <w:tc>
          <w:tcPr>
            <w:tcW w:w="34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3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Ценность шахматных фигур. Ценность фигур. Сравнительная сила фигур.</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705" w:type="dxa"/>
            <w:gridSpan w:val="5"/>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B1CC3" w:rsidRPr="0079683D" w:rsidRDefault="00580426" w:rsidP="00BB1CC3">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08</w:t>
            </w:r>
            <w:r w:rsidR="0079683D" w:rsidRPr="0079683D">
              <w:rPr>
                <w:rFonts w:ascii="Arial" w:eastAsia="Times New Roman" w:hAnsi="Arial" w:cs="Arial"/>
                <w:color w:val="000000"/>
                <w:lang w:eastAsia="ru-RU"/>
              </w:rPr>
              <w:t>.10</w:t>
            </w:r>
          </w:p>
        </w:tc>
        <w:tc>
          <w:tcPr>
            <w:tcW w:w="669" w:type="dxa"/>
            <w:tcBorders>
              <w:top w:val="single" w:sz="6" w:space="0" w:color="000000"/>
              <w:left w:val="single" w:sz="4" w:space="0" w:color="auto"/>
              <w:bottom w:val="single" w:sz="6" w:space="0" w:color="000000"/>
              <w:right w:val="single" w:sz="6" w:space="0" w:color="000000"/>
            </w:tcBorders>
            <w:shd w:val="clear" w:color="auto" w:fill="FFFFFF"/>
          </w:tcPr>
          <w:p w:rsidR="00BB1CC3" w:rsidRPr="00BB1CC3" w:rsidRDefault="00BB1CC3" w:rsidP="00BB1CC3">
            <w:pPr>
              <w:spacing w:after="150" w:line="240" w:lineRule="auto"/>
              <w:rPr>
                <w:rFonts w:ascii="Arial" w:eastAsia="Times New Roman" w:hAnsi="Arial" w:cs="Arial"/>
                <w:color w:val="000000"/>
                <w:sz w:val="4"/>
                <w:szCs w:val="21"/>
                <w:lang w:eastAsia="ru-RU"/>
              </w:rPr>
            </w:pPr>
          </w:p>
        </w:tc>
      </w:tr>
      <w:tr w:rsidR="00BB1CC3" w:rsidRPr="00BB1CC3" w:rsidTr="00BB1CC3">
        <w:trPr>
          <w:gridAfter w:val="1"/>
          <w:wAfter w:w="67" w:type="dxa"/>
          <w:trHeight w:val="30"/>
        </w:trPr>
        <w:tc>
          <w:tcPr>
            <w:tcW w:w="10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3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7.</w:t>
            </w:r>
          </w:p>
        </w:tc>
        <w:tc>
          <w:tcPr>
            <w:tcW w:w="34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3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Ценность шахматных фигур. Достижение материального перевеса.</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7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3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Достижение материального перевеса. Дидактические игры и задания» Выигрыш материала» (выигрыш ладьи, слона, коня). Игровая практика.</w:t>
            </w:r>
          </w:p>
        </w:tc>
        <w:tc>
          <w:tcPr>
            <w:tcW w:w="705" w:type="dxa"/>
            <w:gridSpan w:val="5"/>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B1CC3" w:rsidRPr="0079683D" w:rsidRDefault="00580426" w:rsidP="00BB1CC3">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15</w:t>
            </w:r>
            <w:r w:rsidR="0079683D" w:rsidRPr="0079683D">
              <w:rPr>
                <w:rFonts w:ascii="Arial" w:eastAsia="Times New Roman" w:hAnsi="Arial" w:cs="Arial"/>
                <w:color w:val="000000"/>
                <w:lang w:eastAsia="ru-RU"/>
              </w:rPr>
              <w:t>.10</w:t>
            </w:r>
          </w:p>
        </w:tc>
        <w:tc>
          <w:tcPr>
            <w:tcW w:w="669" w:type="dxa"/>
            <w:tcBorders>
              <w:top w:val="single" w:sz="6" w:space="0" w:color="000000"/>
              <w:left w:val="single" w:sz="4" w:space="0" w:color="auto"/>
              <w:bottom w:val="single" w:sz="6" w:space="0" w:color="000000"/>
              <w:right w:val="single" w:sz="6" w:space="0" w:color="000000"/>
            </w:tcBorders>
            <w:shd w:val="clear" w:color="auto" w:fill="FFFFFF"/>
          </w:tcPr>
          <w:p w:rsidR="00BB1CC3" w:rsidRPr="00BB1CC3" w:rsidRDefault="00BB1CC3" w:rsidP="00BB1CC3">
            <w:pPr>
              <w:spacing w:after="150" w:line="240" w:lineRule="auto"/>
              <w:rPr>
                <w:rFonts w:ascii="Arial" w:eastAsia="Times New Roman" w:hAnsi="Arial" w:cs="Arial"/>
                <w:color w:val="000000"/>
                <w:sz w:val="4"/>
                <w:szCs w:val="21"/>
                <w:lang w:eastAsia="ru-RU"/>
              </w:rPr>
            </w:pPr>
          </w:p>
        </w:tc>
      </w:tr>
      <w:tr w:rsidR="00BB1CC3" w:rsidRPr="00BB1CC3" w:rsidTr="00BB1CC3">
        <w:trPr>
          <w:gridAfter w:val="1"/>
          <w:wAfter w:w="67" w:type="dxa"/>
          <w:trHeight w:val="30"/>
        </w:trPr>
        <w:tc>
          <w:tcPr>
            <w:tcW w:w="10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3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8.</w:t>
            </w:r>
          </w:p>
        </w:tc>
        <w:tc>
          <w:tcPr>
            <w:tcW w:w="34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3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Ценность шахматных фигур. Способы защиты.</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7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3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Достижение материального перевеса. Дидактические игры и задания «Выигрыш материала» (выигрыш пешки). Способы защиты. Дидактические игры и задания «Защита» (уничтожение атакующей фигуры, уход из-под боя). Игровая практика.</w:t>
            </w:r>
          </w:p>
        </w:tc>
        <w:tc>
          <w:tcPr>
            <w:tcW w:w="705" w:type="dxa"/>
            <w:gridSpan w:val="5"/>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B1CC3" w:rsidRPr="0079683D" w:rsidRDefault="00580426" w:rsidP="00BB1CC3">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22</w:t>
            </w:r>
            <w:r w:rsidR="0079683D" w:rsidRPr="0079683D">
              <w:rPr>
                <w:rFonts w:ascii="Arial" w:eastAsia="Times New Roman" w:hAnsi="Arial" w:cs="Arial"/>
                <w:color w:val="000000"/>
                <w:lang w:eastAsia="ru-RU"/>
              </w:rPr>
              <w:t>.10</w:t>
            </w:r>
          </w:p>
        </w:tc>
        <w:tc>
          <w:tcPr>
            <w:tcW w:w="669" w:type="dxa"/>
            <w:tcBorders>
              <w:top w:val="single" w:sz="6" w:space="0" w:color="000000"/>
              <w:left w:val="single" w:sz="4" w:space="0" w:color="auto"/>
              <w:bottom w:val="single" w:sz="6" w:space="0" w:color="000000"/>
              <w:right w:val="single" w:sz="6" w:space="0" w:color="000000"/>
            </w:tcBorders>
            <w:shd w:val="clear" w:color="auto" w:fill="FFFFFF"/>
          </w:tcPr>
          <w:p w:rsidR="00BB1CC3" w:rsidRPr="00BB1CC3" w:rsidRDefault="00BB1CC3" w:rsidP="00BB1CC3">
            <w:pPr>
              <w:spacing w:after="150" w:line="240" w:lineRule="auto"/>
              <w:rPr>
                <w:rFonts w:ascii="Arial" w:eastAsia="Times New Roman" w:hAnsi="Arial" w:cs="Arial"/>
                <w:color w:val="000000"/>
                <w:sz w:val="4"/>
                <w:szCs w:val="21"/>
                <w:lang w:eastAsia="ru-RU"/>
              </w:rPr>
            </w:pPr>
          </w:p>
        </w:tc>
      </w:tr>
      <w:tr w:rsidR="00BB1CC3" w:rsidRPr="00BB1CC3" w:rsidTr="00BB1CC3">
        <w:trPr>
          <w:gridAfter w:val="1"/>
          <w:wAfter w:w="67" w:type="dxa"/>
          <w:trHeight w:val="30"/>
        </w:trPr>
        <w:tc>
          <w:tcPr>
            <w:tcW w:w="10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3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9.</w:t>
            </w:r>
          </w:p>
        </w:tc>
        <w:tc>
          <w:tcPr>
            <w:tcW w:w="34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3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Ценность шахматных фигур. Защита.</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7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3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Защита. Дидактические игры и задания «Защита» (защита атакованной фигуры другой своей фигурой, перекрытие, контратака). Игровая практика.</w:t>
            </w:r>
          </w:p>
        </w:tc>
        <w:tc>
          <w:tcPr>
            <w:tcW w:w="705" w:type="dxa"/>
            <w:gridSpan w:val="5"/>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B1CC3" w:rsidRPr="0079683D" w:rsidRDefault="00580426" w:rsidP="00BB1CC3">
            <w:pPr>
              <w:spacing w:after="150" w:line="240" w:lineRule="auto"/>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29</w:t>
            </w:r>
            <w:r w:rsidR="006B3A14">
              <w:rPr>
                <w:rFonts w:ascii="Arial" w:eastAsia="Times New Roman" w:hAnsi="Arial" w:cs="Arial"/>
                <w:color w:val="000000"/>
                <w:sz w:val="20"/>
                <w:szCs w:val="20"/>
                <w:lang w:eastAsia="ru-RU"/>
              </w:rPr>
              <w:t>.10</w:t>
            </w:r>
          </w:p>
        </w:tc>
        <w:tc>
          <w:tcPr>
            <w:tcW w:w="669" w:type="dxa"/>
            <w:tcBorders>
              <w:top w:val="single" w:sz="6" w:space="0" w:color="000000"/>
              <w:left w:val="single" w:sz="4" w:space="0" w:color="auto"/>
              <w:bottom w:val="single" w:sz="6" w:space="0" w:color="000000"/>
              <w:right w:val="single" w:sz="6" w:space="0" w:color="000000"/>
            </w:tcBorders>
            <w:shd w:val="clear" w:color="auto" w:fill="FFFFFF"/>
          </w:tcPr>
          <w:p w:rsidR="00BB1CC3" w:rsidRPr="00BB1CC3" w:rsidRDefault="00BB1CC3" w:rsidP="00BB1CC3">
            <w:pPr>
              <w:spacing w:after="150" w:line="240" w:lineRule="auto"/>
              <w:rPr>
                <w:rFonts w:ascii="Arial" w:eastAsia="Times New Roman" w:hAnsi="Arial" w:cs="Arial"/>
                <w:color w:val="000000"/>
                <w:sz w:val="4"/>
                <w:szCs w:val="21"/>
                <w:lang w:eastAsia="ru-RU"/>
              </w:rPr>
            </w:pPr>
          </w:p>
        </w:tc>
      </w:tr>
      <w:tr w:rsidR="00BB1CC3" w:rsidRPr="00BB1CC3" w:rsidTr="00BB1CC3">
        <w:trPr>
          <w:gridAfter w:val="1"/>
          <w:wAfter w:w="67" w:type="dxa"/>
          <w:trHeight w:val="45"/>
        </w:trPr>
        <w:tc>
          <w:tcPr>
            <w:tcW w:w="10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4"/>
                <w:szCs w:val="21"/>
                <w:lang w:eastAsia="ru-RU"/>
              </w:rPr>
            </w:pPr>
          </w:p>
        </w:tc>
        <w:tc>
          <w:tcPr>
            <w:tcW w:w="34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45" w:lineRule="atLeast"/>
              <w:rPr>
                <w:rFonts w:ascii="Arial" w:eastAsia="Times New Roman" w:hAnsi="Arial" w:cs="Arial"/>
                <w:color w:val="000000"/>
                <w:sz w:val="21"/>
                <w:szCs w:val="21"/>
                <w:lang w:eastAsia="ru-RU"/>
              </w:rPr>
            </w:pPr>
            <w:r w:rsidRPr="00BB1CC3">
              <w:rPr>
                <w:rFonts w:ascii="Arial" w:eastAsia="Times New Roman" w:hAnsi="Arial" w:cs="Arial"/>
                <w:b/>
                <w:bCs/>
                <w:color w:val="000000"/>
                <w:sz w:val="21"/>
                <w:szCs w:val="21"/>
                <w:u w:val="single"/>
                <w:lang w:eastAsia="ru-RU"/>
              </w:rPr>
              <w:t xml:space="preserve">4. Техника </w:t>
            </w:r>
            <w:proofErr w:type="spellStart"/>
            <w:r w:rsidRPr="00BB1CC3">
              <w:rPr>
                <w:rFonts w:ascii="Arial" w:eastAsia="Times New Roman" w:hAnsi="Arial" w:cs="Arial"/>
                <w:b/>
                <w:bCs/>
                <w:color w:val="000000"/>
                <w:sz w:val="21"/>
                <w:szCs w:val="21"/>
                <w:u w:val="single"/>
                <w:lang w:eastAsia="ru-RU"/>
              </w:rPr>
              <w:t>матования</w:t>
            </w:r>
            <w:proofErr w:type="spellEnd"/>
            <w:r w:rsidRPr="00BB1CC3">
              <w:rPr>
                <w:rFonts w:ascii="Arial" w:eastAsia="Times New Roman" w:hAnsi="Arial" w:cs="Arial"/>
                <w:b/>
                <w:bCs/>
                <w:color w:val="000000"/>
                <w:sz w:val="21"/>
                <w:szCs w:val="21"/>
                <w:u w:val="single"/>
                <w:lang w:eastAsia="ru-RU"/>
              </w:rPr>
              <w:t xml:space="preserve"> одинокого короля.</w:t>
            </w:r>
          </w:p>
        </w:tc>
        <w:tc>
          <w:tcPr>
            <w:tcW w:w="1704"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4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 xml:space="preserve">Две ладьи против короля. </w:t>
            </w:r>
            <w:r w:rsidRPr="00BB1CC3">
              <w:rPr>
                <w:rFonts w:ascii="Arial" w:eastAsia="Times New Roman" w:hAnsi="Arial" w:cs="Arial"/>
                <w:color w:val="000000"/>
                <w:sz w:val="21"/>
                <w:szCs w:val="21"/>
                <w:lang w:eastAsia="ru-RU"/>
              </w:rPr>
              <w:lastRenderedPageBreak/>
              <w:t>Ферзь и ладья против короля. Король и ферзь против короля. Король и ладья против короля.</w:t>
            </w:r>
          </w:p>
        </w:tc>
        <w:tc>
          <w:tcPr>
            <w:tcW w:w="727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4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lastRenderedPageBreak/>
              <w:t xml:space="preserve">Две ладьи против короля. Дидактические игры и задания «Шах или мат», «Мат или пат», «Мат в один ход», «На крайнюю линию», «В </w:t>
            </w:r>
            <w:r w:rsidRPr="00BB1CC3">
              <w:rPr>
                <w:rFonts w:ascii="Arial" w:eastAsia="Times New Roman" w:hAnsi="Arial" w:cs="Arial"/>
                <w:color w:val="000000"/>
                <w:sz w:val="21"/>
                <w:szCs w:val="21"/>
                <w:lang w:eastAsia="ru-RU"/>
              </w:rPr>
              <w:lastRenderedPageBreak/>
              <w:t>угол», «Ограниченный король», «Мат в два хода». Игровая практика.</w:t>
            </w:r>
          </w:p>
        </w:tc>
        <w:tc>
          <w:tcPr>
            <w:tcW w:w="705" w:type="dxa"/>
            <w:gridSpan w:val="5"/>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B1CC3" w:rsidRPr="0079683D" w:rsidRDefault="00BB1CC3" w:rsidP="00BB1CC3">
            <w:pPr>
              <w:spacing w:after="150" w:line="240" w:lineRule="auto"/>
              <w:rPr>
                <w:rFonts w:ascii="Arial" w:eastAsia="Times New Roman" w:hAnsi="Arial" w:cs="Arial"/>
                <w:color w:val="000000"/>
                <w:lang w:eastAsia="ru-RU"/>
              </w:rPr>
            </w:pPr>
          </w:p>
        </w:tc>
        <w:tc>
          <w:tcPr>
            <w:tcW w:w="669" w:type="dxa"/>
            <w:tcBorders>
              <w:top w:val="single" w:sz="6" w:space="0" w:color="000000"/>
              <w:left w:val="single" w:sz="4" w:space="0" w:color="auto"/>
              <w:bottom w:val="single" w:sz="6" w:space="0" w:color="000000"/>
              <w:right w:val="single" w:sz="6" w:space="0" w:color="000000"/>
            </w:tcBorders>
            <w:shd w:val="clear" w:color="auto" w:fill="FFFFFF"/>
          </w:tcPr>
          <w:p w:rsidR="00BB1CC3" w:rsidRPr="00BB1CC3" w:rsidRDefault="00BB1CC3" w:rsidP="00BB1CC3">
            <w:pPr>
              <w:spacing w:after="150" w:line="240" w:lineRule="auto"/>
              <w:rPr>
                <w:rFonts w:ascii="Arial" w:eastAsia="Times New Roman" w:hAnsi="Arial" w:cs="Arial"/>
                <w:color w:val="000000"/>
                <w:sz w:val="4"/>
                <w:szCs w:val="21"/>
                <w:lang w:eastAsia="ru-RU"/>
              </w:rPr>
            </w:pPr>
          </w:p>
        </w:tc>
      </w:tr>
      <w:tr w:rsidR="00BB1CC3" w:rsidRPr="00BB1CC3" w:rsidTr="00BB1CC3">
        <w:trPr>
          <w:gridAfter w:val="1"/>
          <w:wAfter w:w="67" w:type="dxa"/>
          <w:trHeight w:val="45"/>
        </w:trPr>
        <w:tc>
          <w:tcPr>
            <w:tcW w:w="10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4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lastRenderedPageBreak/>
              <w:t>10.</w:t>
            </w:r>
          </w:p>
        </w:tc>
        <w:tc>
          <w:tcPr>
            <w:tcW w:w="34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4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 xml:space="preserve">Техника </w:t>
            </w:r>
            <w:proofErr w:type="spellStart"/>
            <w:r w:rsidRPr="00BB1CC3">
              <w:rPr>
                <w:rFonts w:ascii="Arial" w:eastAsia="Times New Roman" w:hAnsi="Arial" w:cs="Arial"/>
                <w:color w:val="000000"/>
                <w:sz w:val="21"/>
                <w:szCs w:val="21"/>
                <w:lang w:eastAsia="ru-RU"/>
              </w:rPr>
              <w:t>матования</w:t>
            </w:r>
            <w:proofErr w:type="spellEnd"/>
            <w:r w:rsidRPr="00BB1CC3">
              <w:rPr>
                <w:rFonts w:ascii="Arial" w:eastAsia="Times New Roman" w:hAnsi="Arial" w:cs="Arial"/>
                <w:color w:val="000000"/>
                <w:sz w:val="21"/>
                <w:szCs w:val="21"/>
                <w:lang w:eastAsia="ru-RU"/>
              </w:rPr>
              <w:t xml:space="preserve"> одинокого короля. Две ладьи против короля.</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675"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B1CC3" w:rsidRPr="0079683D" w:rsidRDefault="00580426" w:rsidP="00BB1CC3">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12</w:t>
            </w:r>
            <w:r w:rsidR="0079683D" w:rsidRPr="0079683D">
              <w:rPr>
                <w:rFonts w:ascii="Arial" w:eastAsia="Times New Roman" w:hAnsi="Arial" w:cs="Arial"/>
                <w:color w:val="000000"/>
                <w:lang w:eastAsia="ru-RU"/>
              </w:rPr>
              <w:t>.11</w:t>
            </w:r>
          </w:p>
        </w:tc>
        <w:tc>
          <w:tcPr>
            <w:tcW w:w="699" w:type="dxa"/>
            <w:gridSpan w:val="3"/>
            <w:tcBorders>
              <w:top w:val="single" w:sz="6" w:space="0" w:color="000000"/>
              <w:left w:val="single" w:sz="4" w:space="0" w:color="auto"/>
              <w:bottom w:val="single" w:sz="6" w:space="0" w:color="000000"/>
              <w:right w:val="single" w:sz="6" w:space="0" w:color="000000"/>
            </w:tcBorders>
            <w:shd w:val="clear" w:color="auto" w:fill="FFFFFF"/>
          </w:tcPr>
          <w:p w:rsidR="00BB1CC3" w:rsidRPr="00BB1CC3" w:rsidRDefault="00BB1CC3" w:rsidP="00BB1CC3">
            <w:pPr>
              <w:spacing w:after="150" w:line="240" w:lineRule="auto"/>
              <w:rPr>
                <w:rFonts w:ascii="Arial" w:eastAsia="Times New Roman" w:hAnsi="Arial" w:cs="Arial"/>
                <w:color w:val="000000"/>
                <w:sz w:val="4"/>
                <w:szCs w:val="21"/>
                <w:lang w:eastAsia="ru-RU"/>
              </w:rPr>
            </w:pPr>
          </w:p>
        </w:tc>
      </w:tr>
      <w:tr w:rsidR="00BB1CC3" w:rsidRPr="00BB1CC3" w:rsidTr="00BB1CC3">
        <w:trPr>
          <w:gridAfter w:val="1"/>
          <w:wAfter w:w="67" w:type="dxa"/>
          <w:trHeight w:val="45"/>
        </w:trPr>
        <w:tc>
          <w:tcPr>
            <w:tcW w:w="10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4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lastRenderedPageBreak/>
              <w:t>11.</w:t>
            </w:r>
          </w:p>
        </w:tc>
        <w:tc>
          <w:tcPr>
            <w:tcW w:w="34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4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 xml:space="preserve">Техника </w:t>
            </w:r>
            <w:proofErr w:type="spellStart"/>
            <w:r w:rsidRPr="00BB1CC3">
              <w:rPr>
                <w:rFonts w:ascii="Arial" w:eastAsia="Times New Roman" w:hAnsi="Arial" w:cs="Arial"/>
                <w:color w:val="000000"/>
                <w:sz w:val="21"/>
                <w:szCs w:val="21"/>
                <w:lang w:eastAsia="ru-RU"/>
              </w:rPr>
              <w:t>матования</w:t>
            </w:r>
            <w:proofErr w:type="spellEnd"/>
            <w:r w:rsidRPr="00BB1CC3">
              <w:rPr>
                <w:rFonts w:ascii="Arial" w:eastAsia="Times New Roman" w:hAnsi="Arial" w:cs="Arial"/>
                <w:color w:val="000000"/>
                <w:sz w:val="21"/>
                <w:szCs w:val="21"/>
                <w:lang w:eastAsia="ru-RU"/>
              </w:rPr>
              <w:t xml:space="preserve"> одинокого короля. Ферзь и ладья против короля.</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7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4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Ферзь и ладья против короля. Дидактические игры и задания «Шах или мат», «Мат или пат», «Мат в один ход», «На крайнюю линию», «В угол», «Ограниченный король», «Мат в два хода». Игровая практика.</w:t>
            </w:r>
          </w:p>
        </w:tc>
        <w:tc>
          <w:tcPr>
            <w:tcW w:w="675"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B1CC3" w:rsidRPr="0079683D" w:rsidRDefault="00580426" w:rsidP="00BB1CC3">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19</w:t>
            </w:r>
            <w:r w:rsidR="0079683D" w:rsidRPr="0079683D">
              <w:rPr>
                <w:rFonts w:ascii="Arial" w:eastAsia="Times New Roman" w:hAnsi="Arial" w:cs="Arial"/>
                <w:color w:val="000000"/>
                <w:lang w:eastAsia="ru-RU"/>
              </w:rPr>
              <w:t>.11</w:t>
            </w:r>
          </w:p>
        </w:tc>
        <w:tc>
          <w:tcPr>
            <w:tcW w:w="699" w:type="dxa"/>
            <w:gridSpan w:val="3"/>
            <w:tcBorders>
              <w:top w:val="single" w:sz="6" w:space="0" w:color="000000"/>
              <w:left w:val="single" w:sz="4" w:space="0" w:color="auto"/>
              <w:bottom w:val="single" w:sz="6" w:space="0" w:color="000000"/>
              <w:right w:val="single" w:sz="6" w:space="0" w:color="000000"/>
            </w:tcBorders>
            <w:shd w:val="clear" w:color="auto" w:fill="FFFFFF"/>
          </w:tcPr>
          <w:p w:rsidR="00BB1CC3" w:rsidRPr="00BB1CC3" w:rsidRDefault="00BB1CC3" w:rsidP="00BB1CC3">
            <w:pPr>
              <w:spacing w:after="150" w:line="240" w:lineRule="auto"/>
              <w:rPr>
                <w:rFonts w:ascii="Arial" w:eastAsia="Times New Roman" w:hAnsi="Arial" w:cs="Arial"/>
                <w:color w:val="000000"/>
                <w:sz w:val="4"/>
                <w:szCs w:val="21"/>
                <w:lang w:eastAsia="ru-RU"/>
              </w:rPr>
            </w:pPr>
          </w:p>
        </w:tc>
      </w:tr>
      <w:tr w:rsidR="00BB1CC3" w:rsidRPr="0079683D" w:rsidTr="00BB1CC3">
        <w:trPr>
          <w:gridAfter w:val="1"/>
          <w:wAfter w:w="67" w:type="dxa"/>
          <w:trHeight w:val="45"/>
        </w:trPr>
        <w:tc>
          <w:tcPr>
            <w:tcW w:w="10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4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12.</w:t>
            </w:r>
          </w:p>
        </w:tc>
        <w:tc>
          <w:tcPr>
            <w:tcW w:w="34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4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 xml:space="preserve">Техника </w:t>
            </w:r>
            <w:proofErr w:type="spellStart"/>
            <w:r w:rsidRPr="00BB1CC3">
              <w:rPr>
                <w:rFonts w:ascii="Arial" w:eastAsia="Times New Roman" w:hAnsi="Arial" w:cs="Arial"/>
                <w:color w:val="000000"/>
                <w:sz w:val="21"/>
                <w:szCs w:val="21"/>
                <w:lang w:eastAsia="ru-RU"/>
              </w:rPr>
              <w:t>матования</w:t>
            </w:r>
            <w:proofErr w:type="spellEnd"/>
            <w:r w:rsidRPr="00BB1CC3">
              <w:rPr>
                <w:rFonts w:ascii="Arial" w:eastAsia="Times New Roman" w:hAnsi="Arial" w:cs="Arial"/>
                <w:color w:val="000000"/>
                <w:sz w:val="21"/>
                <w:szCs w:val="21"/>
                <w:lang w:eastAsia="ru-RU"/>
              </w:rPr>
              <w:t xml:space="preserve"> одинокого короля. Ферзь и король против короля.</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7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4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Ферзь и король против короля. Дидактические игры и задания «Шах или мат», «Мат или пат», «Мат в один ход», «На крайнюю линию», «В угол», «Ограниченный король», «Мат в два хода». Игровая практика.</w:t>
            </w:r>
          </w:p>
        </w:tc>
        <w:tc>
          <w:tcPr>
            <w:tcW w:w="675"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B1CC3" w:rsidRPr="0079683D" w:rsidRDefault="00580426" w:rsidP="00BB1CC3">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26</w:t>
            </w:r>
            <w:r w:rsidR="0079683D" w:rsidRPr="0079683D">
              <w:rPr>
                <w:rFonts w:ascii="Arial" w:eastAsia="Times New Roman" w:hAnsi="Arial" w:cs="Arial"/>
                <w:color w:val="000000"/>
                <w:lang w:eastAsia="ru-RU"/>
              </w:rPr>
              <w:t>.1</w:t>
            </w:r>
            <w:r w:rsidR="006B3A14">
              <w:rPr>
                <w:rFonts w:ascii="Arial" w:eastAsia="Times New Roman" w:hAnsi="Arial" w:cs="Arial"/>
                <w:color w:val="000000"/>
                <w:lang w:eastAsia="ru-RU"/>
              </w:rPr>
              <w:t>1</w:t>
            </w:r>
          </w:p>
        </w:tc>
        <w:tc>
          <w:tcPr>
            <w:tcW w:w="699" w:type="dxa"/>
            <w:gridSpan w:val="3"/>
            <w:tcBorders>
              <w:top w:val="single" w:sz="6" w:space="0" w:color="000000"/>
              <w:left w:val="single" w:sz="4" w:space="0" w:color="auto"/>
              <w:bottom w:val="single" w:sz="6" w:space="0" w:color="000000"/>
              <w:right w:val="single" w:sz="6" w:space="0" w:color="000000"/>
            </w:tcBorders>
            <w:shd w:val="clear" w:color="auto" w:fill="FFFFFF"/>
          </w:tcPr>
          <w:p w:rsidR="00BB1CC3" w:rsidRPr="00BB1CC3" w:rsidRDefault="00BB1CC3" w:rsidP="00BB1CC3">
            <w:pPr>
              <w:spacing w:after="150" w:line="240" w:lineRule="auto"/>
              <w:rPr>
                <w:rFonts w:ascii="Arial" w:eastAsia="Times New Roman" w:hAnsi="Arial" w:cs="Arial"/>
                <w:color w:val="000000"/>
                <w:sz w:val="4"/>
                <w:szCs w:val="21"/>
                <w:lang w:eastAsia="ru-RU"/>
              </w:rPr>
            </w:pPr>
          </w:p>
        </w:tc>
      </w:tr>
      <w:tr w:rsidR="00BB1CC3" w:rsidRPr="00BB1CC3" w:rsidTr="00BB1CC3">
        <w:trPr>
          <w:gridAfter w:val="1"/>
          <w:wAfter w:w="67" w:type="dxa"/>
          <w:trHeight w:val="45"/>
        </w:trPr>
        <w:tc>
          <w:tcPr>
            <w:tcW w:w="10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4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13.</w:t>
            </w:r>
          </w:p>
        </w:tc>
        <w:tc>
          <w:tcPr>
            <w:tcW w:w="34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4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 xml:space="preserve">Техника </w:t>
            </w:r>
            <w:proofErr w:type="spellStart"/>
            <w:r w:rsidRPr="00BB1CC3">
              <w:rPr>
                <w:rFonts w:ascii="Arial" w:eastAsia="Times New Roman" w:hAnsi="Arial" w:cs="Arial"/>
                <w:color w:val="000000"/>
                <w:sz w:val="21"/>
                <w:szCs w:val="21"/>
                <w:lang w:eastAsia="ru-RU"/>
              </w:rPr>
              <w:t>матования</w:t>
            </w:r>
            <w:proofErr w:type="spellEnd"/>
            <w:r w:rsidRPr="00BB1CC3">
              <w:rPr>
                <w:rFonts w:ascii="Arial" w:eastAsia="Times New Roman" w:hAnsi="Arial" w:cs="Arial"/>
                <w:color w:val="000000"/>
                <w:sz w:val="21"/>
                <w:szCs w:val="21"/>
                <w:lang w:eastAsia="ru-RU"/>
              </w:rPr>
              <w:t xml:space="preserve"> одинокого короля. Ладья и король против короля.</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7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4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Ладья и король против короля. Дидактические игры и задания «Шах или мат», «Мат или пат», «Мат в один ход», «На крайнюю линию», «В угол», «Ограниченный король», «Мат в два хода». Игровая практика.</w:t>
            </w:r>
          </w:p>
        </w:tc>
        <w:tc>
          <w:tcPr>
            <w:tcW w:w="675"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B1CC3" w:rsidRPr="0079683D" w:rsidRDefault="00580426" w:rsidP="00BB1CC3">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03</w:t>
            </w:r>
            <w:r w:rsidR="0079683D" w:rsidRPr="0079683D">
              <w:rPr>
                <w:rFonts w:ascii="Arial" w:eastAsia="Times New Roman" w:hAnsi="Arial" w:cs="Arial"/>
                <w:color w:val="000000"/>
                <w:lang w:eastAsia="ru-RU"/>
              </w:rPr>
              <w:t>.12</w:t>
            </w:r>
          </w:p>
        </w:tc>
        <w:tc>
          <w:tcPr>
            <w:tcW w:w="699" w:type="dxa"/>
            <w:gridSpan w:val="3"/>
            <w:tcBorders>
              <w:top w:val="single" w:sz="6" w:space="0" w:color="000000"/>
              <w:left w:val="single" w:sz="4" w:space="0" w:color="auto"/>
              <w:bottom w:val="single" w:sz="6" w:space="0" w:color="000000"/>
              <w:right w:val="single" w:sz="6" w:space="0" w:color="000000"/>
            </w:tcBorders>
            <w:shd w:val="clear" w:color="auto" w:fill="FFFFFF"/>
          </w:tcPr>
          <w:p w:rsidR="00BB1CC3" w:rsidRPr="00BB1CC3" w:rsidRDefault="00BB1CC3" w:rsidP="00BB1CC3">
            <w:pPr>
              <w:spacing w:after="150" w:line="240" w:lineRule="auto"/>
              <w:rPr>
                <w:rFonts w:ascii="Arial" w:eastAsia="Times New Roman" w:hAnsi="Arial" w:cs="Arial"/>
                <w:color w:val="000000"/>
                <w:sz w:val="4"/>
                <w:szCs w:val="21"/>
                <w:lang w:eastAsia="ru-RU"/>
              </w:rPr>
            </w:pPr>
          </w:p>
        </w:tc>
      </w:tr>
      <w:tr w:rsidR="00BB1CC3" w:rsidRPr="00BB1CC3" w:rsidTr="00BB1CC3">
        <w:trPr>
          <w:gridAfter w:val="1"/>
          <w:wAfter w:w="67" w:type="dxa"/>
          <w:trHeight w:val="150"/>
        </w:trPr>
        <w:tc>
          <w:tcPr>
            <w:tcW w:w="10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16"/>
                <w:szCs w:val="21"/>
                <w:lang w:eastAsia="ru-RU"/>
              </w:rPr>
            </w:pPr>
          </w:p>
        </w:tc>
        <w:tc>
          <w:tcPr>
            <w:tcW w:w="34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50" w:lineRule="atLeast"/>
              <w:rPr>
                <w:rFonts w:ascii="Arial" w:eastAsia="Times New Roman" w:hAnsi="Arial" w:cs="Arial"/>
                <w:color w:val="000000"/>
                <w:sz w:val="21"/>
                <w:szCs w:val="21"/>
                <w:lang w:eastAsia="ru-RU"/>
              </w:rPr>
            </w:pPr>
            <w:r w:rsidRPr="00BB1CC3">
              <w:rPr>
                <w:rFonts w:ascii="Arial" w:eastAsia="Times New Roman" w:hAnsi="Arial" w:cs="Arial"/>
                <w:b/>
                <w:bCs/>
                <w:color w:val="000000"/>
                <w:sz w:val="21"/>
                <w:szCs w:val="21"/>
                <w:u w:val="single"/>
                <w:lang w:eastAsia="ru-RU"/>
              </w:rPr>
              <w:t>5. Достижение мата без жертвы материала</w:t>
            </w:r>
          </w:p>
        </w:tc>
        <w:tc>
          <w:tcPr>
            <w:tcW w:w="1704"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5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Учебные положения на мат в два хода в дебюте, миттельшпиле и эндшпиле (начале, середине и конце игры). Защита от мата.</w:t>
            </w:r>
          </w:p>
        </w:tc>
        <w:tc>
          <w:tcPr>
            <w:tcW w:w="727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5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Учебные положения на мат в два хода в эндшпиле. Цугцванг. Дидактические игры и задания «Объяви мат в два хода». Защита от мата. Дидактические игры и задания «Защитись от мата». Игровая практика.</w:t>
            </w:r>
          </w:p>
        </w:tc>
        <w:tc>
          <w:tcPr>
            <w:tcW w:w="675"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rPr>
                <w:rFonts w:ascii="Arial" w:eastAsia="Times New Roman" w:hAnsi="Arial" w:cs="Arial"/>
                <w:color w:val="000000"/>
                <w:sz w:val="16"/>
                <w:szCs w:val="21"/>
                <w:lang w:eastAsia="ru-RU"/>
              </w:rPr>
            </w:pPr>
          </w:p>
        </w:tc>
        <w:tc>
          <w:tcPr>
            <w:tcW w:w="699" w:type="dxa"/>
            <w:gridSpan w:val="3"/>
            <w:tcBorders>
              <w:top w:val="single" w:sz="6" w:space="0" w:color="000000"/>
              <w:left w:val="single" w:sz="4" w:space="0" w:color="auto"/>
              <w:bottom w:val="single" w:sz="6" w:space="0" w:color="000000"/>
              <w:right w:val="single" w:sz="6" w:space="0" w:color="000000"/>
            </w:tcBorders>
            <w:shd w:val="clear" w:color="auto" w:fill="FFFFFF"/>
          </w:tcPr>
          <w:p w:rsidR="00BB1CC3" w:rsidRPr="00BB1CC3" w:rsidRDefault="00BB1CC3" w:rsidP="00BB1CC3">
            <w:pPr>
              <w:spacing w:after="150" w:line="240" w:lineRule="auto"/>
              <w:rPr>
                <w:rFonts w:ascii="Arial" w:eastAsia="Times New Roman" w:hAnsi="Arial" w:cs="Arial"/>
                <w:color w:val="000000"/>
                <w:sz w:val="16"/>
                <w:szCs w:val="21"/>
                <w:lang w:eastAsia="ru-RU"/>
              </w:rPr>
            </w:pPr>
          </w:p>
        </w:tc>
      </w:tr>
      <w:tr w:rsidR="00BB1CC3" w:rsidRPr="00BB1CC3" w:rsidTr="00BB1CC3">
        <w:trPr>
          <w:gridAfter w:val="1"/>
          <w:wAfter w:w="67" w:type="dxa"/>
          <w:trHeight w:val="150"/>
        </w:trPr>
        <w:tc>
          <w:tcPr>
            <w:tcW w:w="10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5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14.</w:t>
            </w:r>
          </w:p>
        </w:tc>
        <w:tc>
          <w:tcPr>
            <w:tcW w:w="34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5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Достижение мата без жертвы материала. Учебные положения на мат в два хода в эндшпиле.</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675"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B1CC3" w:rsidRPr="0065782A" w:rsidRDefault="00580426" w:rsidP="00BB1CC3">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10</w:t>
            </w:r>
            <w:r w:rsidR="0079683D" w:rsidRPr="0065782A">
              <w:rPr>
                <w:rFonts w:ascii="Arial" w:eastAsia="Times New Roman" w:hAnsi="Arial" w:cs="Arial"/>
                <w:color w:val="000000"/>
                <w:lang w:eastAsia="ru-RU"/>
              </w:rPr>
              <w:t>.12</w:t>
            </w:r>
          </w:p>
        </w:tc>
        <w:tc>
          <w:tcPr>
            <w:tcW w:w="699" w:type="dxa"/>
            <w:gridSpan w:val="3"/>
            <w:tcBorders>
              <w:top w:val="single" w:sz="6" w:space="0" w:color="000000"/>
              <w:left w:val="single" w:sz="4" w:space="0" w:color="auto"/>
              <w:bottom w:val="single" w:sz="6" w:space="0" w:color="000000"/>
              <w:right w:val="single" w:sz="6" w:space="0" w:color="000000"/>
            </w:tcBorders>
            <w:shd w:val="clear" w:color="auto" w:fill="FFFFFF"/>
          </w:tcPr>
          <w:p w:rsidR="00BB1CC3" w:rsidRPr="00BB1CC3" w:rsidRDefault="00BB1CC3" w:rsidP="00BB1CC3">
            <w:pPr>
              <w:spacing w:after="150" w:line="240" w:lineRule="auto"/>
              <w:rPr>
                <w:rFonts w:ascii="Arial" w:eastAsia="Times New Roman" w:hAnsi="Arial" w:cs="Arial"/>
                <w:color w:val="000000"/>
                <w:sz w:val="16"/>
                <w:szCs w:val="21"/>
                <w:lang w:eastAsia="ru-RU"/>
              </w:rPr>
            </w:pPr>
          </w:p>
        </w:tc>
      </w:tr>
      <w:tr w:rsidR="00BB1CC3" w:rsidRPr="00BB1CC3" w:rsidTr="00BB1CC3">
        <w:trPr>
          <w:gridAfter w:val="1"/>
          <w:wAfter w:w="67" w:type="dxa"/>
          <w:trHeight w:val="150"/>
        </w:trPr>
        <w:tc>
          <w:tcPr>
            <w:tcW w:w="10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5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15.</w:t>
            </w:r>
          </w:p>
        </w:tc>
        <w:tc>
          <w:tcPr>
            <w:tcW w:w="34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5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Достижение мата без жертвы материала. Учебные положения на мат в два хода в миттельшпиле.</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7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5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Учебные положения на мат в два хода в миттельшпиле. Дидактические игры и задания «Объяви мат в два хода». Защита от мата. Дидактические игры и задания «Защитись от мата». Игровая практика.</w:t>
            </w:r>
          </w:p>
        </w:tc>
        <w:tc>
          <w:tcPr>
            <w:tcW w:w="675"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B1CC3" w:rsidRPr="0065782A" w:rsidRDefault="00580426" w:rsidP="00BB1CC3">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17</w:t>
            </w:r>
            <w:r w:rsidR="0079683D" w:rsidRPr="0065782A">
              <w:rPr>
                <w:rFonts w:ascii="Arial" w:eastAsia="Times New Roman" w:hAnsi="Arial" w:cs="Arial"/>
                <w:color w:val="000000"/>
                <w:lang w:eastAsia="ru-RU"/>
              </w:rPr>
              <w:t>.12</w:t>
            </w:r>
          </w:p>
        </w:tc>
        <w:tc>
          <w:tcPr>
            <w:tcW w:w="699" w:type="dxa"/>
            <w:gridSpan w:val="3"/>
            <w:tcBorders>
              <w:top w:val="single" w:sz="6" w:space="0" w:color="000000"/>
              <w:left w:val="single" w:sz="4" w:space="0" w:color="auto"/>
              <w:bottom w:val="single" w:sz="6" w:space="0" w:color="000000"/>
              <w:right w:val="single" w:sz="6" w:space="0" w:color="000000"/>
            </w:tcBorders>
            <w:shd w:val="clear" w:color="auto" w:fill="FFFFFF"/>
          </w:tcPr>
          <w:p w:rsidR="00BB1CC3" w:rsidRPr="00BB1CC3" w:rsidRDefault="00BB1CC3" w:rsidP="00BB1CC3">
            <w:pPr>
              <w:spacing w:after="150" w:line="240" w:lineRule="auto"/>
              <w:rPr>
                <w:rFonts w:ascii="Arial" w:eastAsia="Times New Roman" w:hAnsi="Arial" w:cs="Arial"/>
                <w:color w:val="000000"/>
                <w:sz w:val="16"/>
                <w:szCs w:val="21"/>
                <w:lang w:eastAsia="ru-RU"/>
              </w:rPr>
            </w:pPr>
          </w:p>
        </w:tc>
      </w:tr>
      <w:tr w:rsidR="00BB1CC3" w:rsidRPr="00BB1CC3" w:rsidTr="00BB1CC3">
        <w:trPr>
          <w:gridAfter w:val="1"/>
          <w:wAfter w:w="67" w:type="dxa"/>
          <w:trHeight w:val="150"/>
        </w:trPr>
        <w:tc>
          <w:tcPr>
            <w:tcW w:w="10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5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16.</w:t>
            </w:r>
          </w:p>
        </w:tc>
        <w:tc>
          <w:tcPr>
            <w:tcW w:w="34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5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Достижение мата без жертвы материала. Учебные положения на мат в два хода в дебюте.</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7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5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Учебные положения на мат в два хода в дебюте. Дидактические игры и задания «Объяви мат в два хода». Защита от мата. Дидактические игры и задания «Защитись от мата». Игровая практика.</w:t>
            </w:r>
          </w:p>
        </w:tc>
        <w:tc>
          <w:tcPr>
            <w:tcW w:w="675"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B1CC3" w:rsidRPr="0065782A" w:rsidRDefault="006B3A14" w:rsidP="00BB1CC3">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2</w:t>
            </w:r>
            <w:r w:rsidR="00580426">
              <w:rPr>
                <w:rFonts w:ascii="Arial" w:eastAsia="Times New Roman" w:hAnsi="Arial" w:cs="Arial"/>
                <w:color w:val="000000"/>
                <w:lang w:eastAsia="ru-RU"/>
              </w:rPr>
              <w:t>4</w:t>
            </w:r>
            <w:r w:rsidR="0079683D" w:rsidRPr="0065782A">
              <w:rPr>
                <w:rFonts w:ascii="Arial" w:eastAsia="Times New Roman" w:hAnsi="Arial" w:cs="Arial"/>
                <w:color w:val="000000"/>
                <w:lang w:eastAsia="ru-RU"/>
              </w:rPr>
              <w:t>.</w:t>
            </w:r>
            <w:r w:rsidR="00B21490">
              <w:rPr>
                <w:rFonts w:ascii="Arial" w:eastAsia="Times New Roman" w:hAnsi="Arial" w:cs="Arial"/>
                <w:color w:val="000000"/>
                <w:lang w:eastAsia="ru-RU"/>
              </w:rPr>
              <w:t>01</w:t>
            </w:r>
          </w:p>
        </w:tc>
        <w:tc>
          <w:tcPr>
            <w:tcW w:w="699" w:type="dxa"/>
            <w:gridSpan w:val="3"/>
            <w:tcBorders>
              <w:top w:val="single" w:sz="6" w:space="0" w:color="000000"/>
              <w:left w:val="single" w:sz="4" w:space="0" w:color="auto"/>
              <w:bottom w:val="single" w:sz="6" w:space="0" w:color="000000"/>
              <w:right w:val="single" w:sz="6" w:space="0" w:color="000000"/>
            </w:tcBorders>
            <w:shd w:val="clear" w:color="auto" w:fill="FFFFFF"/>
          </w:tcPr>
          <w:p w:rsidR="00BB1CC3" w:rsidRPr="00BB1CC3" w:rsidRDefault="00BB1CC3" w:rsidP="00BB1CC3">
            <w:pPr>
              <w:spacing w:after="150" w:line="240" w:lineRule="auto"/>
              <w:rPr>
                <w:rFonts w:ascii="Arial" w:eastAsia="Times New Roman" w:hAnsi="Arial" w:cs="Arial"/>
                <w:color w:val="000000"/>
                <w:sz w:val="16"/>
                <w:szCs w:val="21"/>
                <w:lang w:eastAsia="ru-RU"/>
              </w:rPr>
            </w:pPr>
          </w:p>
        </w:tc>
      </w:tr>
      <w:tr w:rsidR="00BB1CC3" w:rsidRPr="00BB1CC3" w:rsidTr="00BB1CC3">
        <w:trPr>
          <w:gridAfter w:val="1"/>
          <w:wAfter w:w="67" w:type="dxa"/>
          <w:trHeight w:val="90"/>
        </w:trPr>
        <w:tc>
          <w:tcPr>
            <w:tcW w:w="10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10"/>
                <w:szCs w:val="21"/>
                <w:lang w:eastAsia="ru-RU"/>
              </w:rPr>
            </w:pPr>
          </w:p>
        </w:tc>
        <w:tc>
          <w:tcPr>
            <w:tcW w:w="34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90" w:lineRule="atLeast"/>
              <w:rPr>
                <w:rFonts w:ascii="Arial" w:eastAsia="Times New Roman" w:hAnsi="Arial" w:cs="Arial"/>
                <w:color w:val="000000"/>
                <w:sz w:val="21"/>
                <w:szCs w:val="21"/>
                <w:lang w:eastAsia="ru-RU"/>
              </w:rPr>
            </w:pPr>
            <w:r w:rsidRPr="00BB1CC3">
              <w:rPr>
                <w:rFonts w:ascii="Arial" w:eastAsia="Times New Roman" w:hAnsi="Arial" w:cs="Arial"/>
                <w:b/>
                <w:bCs/>
                <w:color w:val="000000"/>
                <w:sz w:val="21"/>
                <w:szCs w:val="21"/>
                <w:u w:val="single"/>
                <w:lang w:eastAsia="ru-RU"/>
              </w:rPr>
              <w:t>6. Шахматная комбинация.</w:t>
            </w:r>
          </w:p>
        </w:tc>
        <w:tc>
          <w:tcPr>
            <w:tcW w:w="1704"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9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Достижение мата путем жертвы шахматного материала (матовые комбинации). Типы матовых комбинаций: темы разрушения королевского прикрытия, отвлечения, завлечения, блокировки, освобождения пространства, уничтожения защиты и др. Шахматные комбинации, ведущие к достижению материального перевеса. Комбинации для достижения ничьей (комбинации на вечный шах, патовые комбинации и др.).</w:t>
            </w:r>
          </w:p>
        </w:tc>
        <w:tc>
          <w:tcPr>
            <w:tcW w:w="727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9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Матовые комбинации. Темы комбинаций. Тема отвлечения. Дидактические игры и задания «Объяви мат в два хода». Игровая практика.</w:t>
            </w:r>
          </w:p>
        </w:tc>
        <w:tc>
          <w:tcPr>
            <w:tcW w:w="675" w:type="dxa"/>
            <w:gridSpan w:val="3"/>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rPr>
                <w:rFonts w:ascii="Arial" w:eastAsia="Times New Roman" w:hAnsi="Arial" w:cs="Arial"/>
                <w:color w:val="000000"/>
                <w:sz w:val="10"/>
                <w:szCs w:val="21"/>
                <w:lang w:eastAsia="ru-RU"/>
              </w:rPr>
            </w:pPr>
          </w:p>
        </w:tc>
        <w:tc>
          <w:tcPr>
            <w:tcW w:w="699" w:type="dxa"/>
            <w:gridSpan w:val="3"/>
            <w:tcBorders>
              <w:top w:val="single" w:sz="6" w:space="0" w:color="000000"/>
              <w:left w:val="single" w:sz="4" w:space="0" w:color="auto"/>
              <w:bottom w:val="single" w:sz="6" w:space="0" w:color="000000"/>
              <w:right w:val="single" w:sz="6" w:space="0" w:color="000000"/>
            </w:tcBorders>
            <w:shd w:val="clear" w:color="auto" w:fill="FFFFFF"/>
          </w:tcPr>
          <w:p w:rsidR="00BB1CC3" w:rsidRPr="00BB1CC3" w:rsidRDefault="00BB1CC3" w:rsidP="00BB1CC3">
            <w:pPr>
              <w:spacing w:after="150" w:line="240" w:lineRule="auto"/>
              <w:rPr>
                <w:rFonts w:ascii="Arial" w:eastAsia="Times New Roman" w:hAnsi="Arial" w:cs="Arial"/>
                <w:color w:val="000000"/>
                <w:sz w:val="10"/>
                <w:szCs w:val="21"/>
                <w:lang w:eastAsia="ru-RU"/>
              </w:rPr>
            </w:pPr>
          </w:p>
        </w:tc>
      </w:tr>
      <w:tr w:rsidR="00BB1CC3" w:rsidRPr="00BB1CC3" w:rsidTr="00BB1CC3">
        <w:trPr>
          <w:gridAfter w:val="1"/>
          <w:wAfter w:w="67" w:type="dxa"/>
          <w:trHeight w:val="90"/>
        </w:trPr>
        <w:tc>
          <w:tcPr>
            <w:tcW w:w="10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9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17.</w:t>
            </w:r>
          </w:p>
        </w:tc>
        <w:tc>
          <w:tcPr>
            <w:tcW w:w="34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9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Матовые комбинации. Темы комбинаций. Тема отвлечения.</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660"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B1CC3" w:rsidRPr="0079683D" w:rsidRDefault="00580426" w:rsidP="00BB1CC3">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14</w:t>
            </w:r>
            <w:r w:rsidR="0079683D" w:rsidRPr="0079683D">
              <w:rPr>
                <w:rFonts w:ascii="Arial" w:eastAsia="Times New Roman" w:hAnsi="Arial" w:cs="Arial"/>
                <w:color w:val="000000"/>
                <w:lang w:eastAsia="ru-RU"/>
              </w:rPr>
              <w:t>.01</w:t>
            </w:r>
          </w:p>
        </w:tc>
        <w:tc>
          <w:tcPr>
            <w:tcW w:w="714" w:type="dxa"/>
            <w:gridSpan w:val="4"/>
            <w:tcBorders>
              <w:top w:val="single" w:sz="6" w:space="0" w:color="000000"/>
              <w:left w:val="single" w:sz="4" w:space="0" w:color="auto"/>
              <w:bottom w:val="single" w:sz="6" w:space="0" w:color="000000"/>
              <w:right w:val="single" w:sz="6" w:space="0" w:color="000000"/>
            </w:tcBorders>
            <w:shd w:val="clear" w:color="auto" w:fill="FFFFFF"/>
          </w:tcPr>
          <w:p w:rsidR="00BB1CC3" w:rsidRPr="00BB1CC3" w:rsidRDefault="00BB1CC3" w:rsidP="00BB1CC3">
            <w:pPr>
              <w:spacing w:after="150" w:line="240" w:lineRule="auto"/>
              <w:rPr>
                <w:rFonts w:ascii="Arial" w:eastAsia="Times New Roman" w:hAnsi="Arial" w:cs="Arial"/>
                <w:color w:val="000000"/>
                <w:sz w:val="10"/>
                <w:szCs w:val="21"/>
                <w:lang w:eastAsia="ru-RU"/>
              </w:rPr>
            </w:pPr>
          </w:p>
        </w:tc>
      </w:tr>
      <w:tr w:rsidR="00BB1CC3" w:rsidRPr="00BB1CC3" w:rsidTr="00BB1CC3">
        <w:trPr>
          <w:gridAfter w:val="1"/>
          <w:wAfter w:w="67" w:type="dxa"/>
          <w:trHeight w:val="90"/>
        </w:trPr>
        <w:tc>
          <w:tcPr>
            <w:tcW w:w="10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9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18.</w:t>
            </w:r>
          </w:p>
        </w:tc>
        <w:tc>
          <w:tcPr>
            <w:tcW w:w="34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9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Матовые комбинации. Тема завлечения.</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7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9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Матовые комбинации. Тема завлечения. Дидактические игры и задания «Объяви мат в два хода». Игровая практика.</w:t>
            </w:r>
          </w:p>
        </w:tc>
        <w:tc>
          <w:tcPr>
            <w:tcW w:w="660"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B1CC3" w:rsidRPr="0079683D" w:rsidRDefault="00580426" w:rsidP="00BB1CC3">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21</w:t>
            </w:r>
            <w:r w:rsidR="0079683D" w:rsidRPr="0079683D">
              <w:rPr>
                <w:rFonts w:ascii="Arial" w:eastAsia="Times New Roman" w:hAnsi="Arial" w:cs="Arial"/>
                <w:color w:val="000000"/>
                <w:lang w:eastAsia="ru-RU"/>
              </w:rPr>
              <w:t>.01</w:t>
            </w:r>
          </w:p>
        </w:tc>
        <w:tc>
          <w:tcPr>
            <w:tcW w:w="714" w:type="dxa"/>
            <w:gridSpan w:val="4"/>
            <w:tcBorders>
              <w:top w:val="single" w:sz="6" w:space="0" w:color="000000"/>
              <w:left w:val="single" w:sz="4" w:space="0" w:color="auto"/>
              <w:bottom w:val="single" w:sz="6" w:space="0" w:color="000000"/>
              <w:right w:val="single" w:sz="6" w:space="0" w:color="000000"/>
            </w:tcBorders>
            <w:shd w:val="clear" w:color="auto" w:fill="FFFFFF"/>
          </w:tcPr>
          <w:p w:rsidR="00BB1CC3" w:rsidRPr="00BB1CC3" w:rsidRDefault="00BB1CC3" w:rsidP="00BB1CC3">
            <w:pPr>
              <w:spacing w:after="150" w:line="240" w:lineRule="auto"/>
              <w:rPr>
                <w:rFonts w:ascii="Arial" w:eastAsia="Times New Roman" w:hAnsi="Arial" w:cs="Arial"/>
                <w:color w:val="000000"/>
                <w:sz w:val="10"/>
                <w:szCs w:val="21"/>
                <w:lang w:eastAsia="ru-RU"/>
              </w:rPr>
            </w:pPr>
          </w:p>
        </w:tc>
      </w:tr>
      <w:tr w:rsidR="00BB1CC3" w:rsidRPr="00BB1CC3" w:rsidTr="00BB1CC3">
        <w:trPr>
          <w:gridAfter w:val="1"/>
          <w:wAfter w:w="67" w:type="dxa"/>
          <w:trHeight w:val="90"/>
        </w:trPr>
        <w:tc>
          <w:tcPr>
            <w:tcW w:w="10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9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19.</w:t>
            </w:r>
          </w:p>
        </w:tc>
        <w:tc>
          <w:tcPr>
            <w:tcW w:w="34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9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Матовые комбинации. Тема блокировки.</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7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9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Матовые комбинации. Тема блокировки. Дидактические игры и задания «Объяви мат в два хода». Игровая практика.</w:t>
            </w:r>
          </w:p>
        </w:tc>
        <w:tc>
          <w:tcPr>
            <w:tcW w:w="660"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B1CC3" w:rsidRPr="0079683D" w:rsidRDefault="00580426" w:rsidP="00BB1CC3">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28</w:t>
            </w:r>
            <w:r w:rsidR="0079683D" w:rsidRPr="0079683D">
              <w:rPr>
                <w:rFonts w:ascii="Arial" w:eastAsia="Times New Roman" w:hAnsi="Arial" w:cs="Arial"/>
                <w:color w:val="000000"/>
                <w:lang w:eastAsia="ru-RU"/>
              </w:rPr>
              <w:t>.0</w:t>
            </w:r>
            <w:r w:rsidR="006B3A14">
              <w:rPr>
                <w:rFonts w:ascii="Arial" w:eastAsia="Times New Roman" w:hAnsi="Arial" w:cs="Arial"/>
                <w:color w:val="000000"/>
                <w:lang w:eastAsia="ru-RU"/>
              </w:rPr>
              <w:t>1</w:t>
            </w:r>
          </w:p>
        </w:tc>
        <w:tc>
          <w:tcPr>
            <w:tcW w:w="714" w:type="dxa"/>
            <w:gridSpan w:val="4"/>
            <w:tcBorders>
              <w:top w:val="single" w:sz="6" w:space="0" w:color="000000"/>
              <w:left w:val="single" w:sz="4" w:space="0" w:color="auto"/>
              <w:bottom w:val="single" w:sz="6" w:space="0" w:color="000000"/>
              <w:right w:val="single" w:sz="6" w:space="0" w:color="000000"/>
            </w:tcBorders>
            <w:shd w:val="clear" w:color="auto" w:fill="FFFFFF"/>
          </w:tcPr>
          <w:p w:rsidR="00BB1CC3" w:rsidRPr="00BB1CC3" w:rsidRDefault="00BB1CC3" w:rsidP="00BB1CC3">
            <w:pPr>
              <w:spacing w:after="150" w:line="240" w:lineRule="auto"/>
              <w:rPr>
                <w:rFonts w:ascii="Arial" w:eastAsia="Times New Roman" w:hAnsi="Arial" w:cs="Arial"/>
                <w:color w:val="000000"/>
                <w:sz w:val="10"/>
                <w:szCs w:val="21"/>
                <w:lang w:eastAsia="ru-RU"/>
              </w:rPr>
            </w:pPr>
          </w:p>
        </w:tc>
      </w:tr>
      <w:tr w:rsidR="00BB1CC3" w:rsidRPr="00BB1CC3" w:rsidTr="00BB1CC3">
        <w:trPr>
          <w:gridAfter w:val="1"/>
          <w:wAfter w:w="67" w:type="dxa"/>
          <w:trHeight w:val="90"/>
        </w:trPr>
        <w:tc>
          <w:tcPr>
            <w:tcW w:w="10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9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20.</w:t>
            </w:r>
          </w:p>
        </w:tc>
        <w:tc>
          <w:tcPr>
            <w:tcW w:w="34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9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Матовые комбинации. Тема разрушения королевского прикрытия.</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7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9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Матовые комбинации. Тема разрушения королевского прикрытия. Дидактические игры и задания «Объяви мат в два хода». Игровая практика.</w:t>
            </w:r>
          </w:p>
        </w:tc>
        <w:tc>
          <w:tcPr>
            <w:tcW w:w="660"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B1CC3" w:rsidRPr="0079683D" w:rsidRDefault="00580426" w:rsidP="00BB1CC3">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04</w:t>
            </w:r>
            <w:r w:rsidR="00B21490">
              <w:rPr>
                <w:rFonts w:ascii="Arial" w:eastAsia="Times New Roman" w:hAnsi="Arial" w:cs="Arial"/>
                <w:color w:val="000000"/>
                <w:lang w:eastAsia="ru-RU"/>
              </w:rPr>
              <w:t>.</w:t>
            </w:r>
            <w:r w:rsidR="0079683D" w:rsidRPr="0079683D">
              <w:rPr>
                <w:rFonts w:ascii="Arial" w:eastAsia="Times New Roman" w:hAnsi="Arial" w:cs="Arial"/>
                <w:color w:val="000000"/>
                <w:lang w:eastAsia="ru-RU"/>
              </w:rPr>
              <w:t>0</w:t>
            </w:r>
            <w:r w:rsidR="00B21490">
              <w:rPr>
                <w:rFonts w:ascii="Arial" w:eastAsia="Times New Roman" w:hAnsi="Arial" w:cs="Arial"/>
                <w:color w:val="000000"/>
                <w:lang w:eastAsia="ru-RU"/>
              </w:rPr>
              <w:t>2</w:t>
            </w:r>
          </w:p>
        </w:tc>
        <w:tc>
          <w:tcPr>
            <w:tcW w:w="714" w:type="dxa"/>
            <w:gridSpan w:val="4"/>
            <w:tcBorders>
              <w:top w:val="single" w:sz="6" w:space="0" w:color="000000"/>
              <w:left w:val="single" w:sz="4" w:space="0" w:color="auto"/>
              <w:bottom w:val="single" w:sz="6" w:space="0" w:color="000000"/>
              <w:right w:val="single" w:sz="6" w:space="0" w:color="000000"/>
            </w:tcBorders>
            <w:shd w:val="clear" w:color="auto" w:fill="FFFFFF"/>
          </w:tcPr>
          <w:p w:rsidR="00BB1CC3" w:rsidRPr="00BB1CC3" w:rsidRDefault="00BB1CC3" w:rsidP="00BB1CC3">
            <w:pPr>
              <w:spacing w:after="150" w:line="240" w:lineRule="auto"/>
              <w:rPr>
                <w:rFonts w:ascii="Arial" w:eastAsia="Times New Roman" w:hAnsi="Arial" w:cs="Arial"/>
                <w:color w:val="000000"/>
                <w:sz w:val="10"/>
                <w:szCs w:val="21"/>
                <w:lang w:eastAsia="ru-RU"/>
              </w:rPr>
            </w:pPr>
          </w:p>
        </w:tc>
      </w:tr>
      <w:tr w:rsidR="00BB1CC3" w:rsidRPr="00BB1CC3" w:rsidTr="00BB1CC3">
        <w:trPr>
          <w:gridAfter w:val="1"/>
          <w:wAfter w:w="67" w:type="dxa"/>
          <w:trHeight w:val="90"/>
        </w:trPr>
        <w:tc>
          <w:tcPr>
            <w:tcW w:w="10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9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21.</w:t>
            </w:r>
          </w:p>
        </w:tc>
        <w:tc>
          <w:tcPr>
            <w:tcW w:w="34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9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Матовые комбинации. Тема освобождения пространства. Тема уничтожения защиты. Тема «рентгена».</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7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9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Матовые комбинации. Тема освобождения пространства. Тема уничтожения защиты. Тема «рентгена». Дидактические игры и задания «Объяви мат в два хода». Игровая практика.</w:t>
            </w:r>
          </w:p>
        </w:tc>
        <w:tc>
          <w:tcPr>
            <w:tcW w:w="660"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B1CC3" w:rsidRPr="0079683D" w:rsidRDefault="00580426" w:rsidP="00BB1CC3">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11</w:t>
            </w:r>
            <w:r w:rsidR="0079683D" w:rsidRPr="0079683D">
              <w:rPr>
                <w:rFonts w:ascii="Arial" w:eastAsia="Times New Roman" w:hAnsi="Arial" w:cs="Arial"/>
                <w:color w:val="000000"/>
                <w:lang w:eastAsia="ru-RU"/>
              </w:rPr>
              <w:t>.02</w:t>
            </w:r>
          </w:p>
        </w:tc>
        <w:tc>
          <w:tcPr>
            <w:tcW w:w="714" w:type="dxa"/>
            <w:gridSpan w:val="4"/>
            <w:tcBorders>
              <w:top w:val="single" w:sz="6" w:space="0" w:color="000000"/>
              <w:left w:val="single" w:sz="4" w:space="0" w:color="auto"/>
              <w:bottom w:val="single" w:sz="6" w:space="0" w:color="000000"/>
              <w:right w:val="single" w:sz="6" w:space="0" w:color="000000"/>
            </w:tcBorders>
            <w:shd w:val="clear" w:color="auto" w:fill="FFFFFF"/>
          </w:tcPr>
          <w:p w:rsidR="00BB1CC3" w:rsidRPr="00BB1CC3" w:rsidRDefault="00BB1CC3" w:rsidP="00BB1CC3">
            <w:pPr>
              <w:spacing w:after="150" w:line="240" w:lineRule="auto"/>
              <w:rPr>
                <w:rFonts w:ascii="Arial" w:eastAsia="Times New Roman" w:hAnsi="Arial" w:cs="Arial"/>
                <w:color w:val="000000"/>
                <w:sz w:val="10"/>
                <w:szCs w:val="21"/>
                <w:lang w:eastAsia="ru-RU"/>
              </w:rPr>
            </w:pPr>
          </w:p>
        </w:tc>
      </w:tr>
      <w:tr w:rsidR="00BB1CC3" w:rsidRPr="00BB1CC3" w:rsidTr="00BB1CC3">
        <w:trPr>
          <w:gridAfter w:val="1"/>
          <w:wAfter w:w="67" w:type="dxa"/>
          <w:trHeight w:val="90"/>
        </w:trPr>
        <w:tc>
          <w:tcPr>
            <w:tcW w:w="10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9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22.</w:t>
            </w:r>
          </w:p>
        </w:tc>
        <w:tc>
          <w:tcPr>
            <w:tcW w:w="34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9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Матовые комбинации. Другие шахматные комбинации и сочетание приемов.</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7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9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Матовые комбинации. Другие шахматные комбинации и сочетание приемов. Дидактические игры и задания «Объяви мат в два хода». Игровая практика.</w:t>
            </w:r>
          </w:p>
        </w:tc>
        <w:tc>
          <w:tcPr>
            <w:tcW w:w="660"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B1CC3" w:rsidRPr="0079683D" w:rsidRDefault="00580426" w:rsidP="00BB1CC3">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18</w:t>
            </w:r>
            <w:r w:rsidR="0079683D" w:rsidRPr="0079683D">
              <w:rPr>
                <w:rFonts w:ascii="Arial" w:eastAsia="Times New Roman" w:hAnsi="Arial" w:cs="Arial"/>
                <w:color w:val="000000"/>
                <w:lang w:eastAsia="ru-RU"/>
              </w:rPr>
              <w:t>.02</w:t>
            </w:r>
          </w:p>
        </w:tc>
        <w:tc>
          <w:tcPr>
            <w:tcW w:w="714" w:type="dxa"/>
            <w:gridSpan w:val="4"/>
            <w:tcBorders>
              <w:top w:val="single" w:sz="6" w:space="0" w:color="000000"/>
              <w:left w:val="single" w:sz="4" w:space="0" w:color="auto"/>
              <w:bottom w:val="single" w:sz="6" w:space="0" w:color="000000"/>
              <w:right w:val="single" w:sz="6" w:space="0" w:color="000000"/>
            </w:tcBorders>
            <w:shd w:val="clear" w:color="auto" w:fill="FFFFFF"/>
          </w:tcPr>
          <w:p w:rsidR="00BB1CC3" w:rsidRPr="00BB1CC3" w:rsidRDefault="00BB1CC3" w:rsidP="00BB1CC3">
            <w:pPr>
              <w:spacing w:after="150" w:line="240" w:lineRule="auto"/>
              <w:rPr>
                <w:rFonts w:ascii="Arial" w:eastAsia="Times New Roman" w:hAnsi="Arial" w:cs="Arial"/>
                <w:color w:val="000000"/>
                <w:sz w:val="10"/>
                <w:szCs w:val="21"/>
                <w:lang w:eastAsia="ru-RU"/>
              </w:rPr>
            </w:pPr>
          </w:p>
        </w:tc>
      </w:tr>
      <w:tr w:rsidR="00BB1CC3" w:rsidRPr="00BB1CC3" w:rsidTr="00BB1CC3">
        <w:trPr>
          <w:gridAfter w:val="1"/>
          <w:wAfter w:w="67" w:type="dxa"/>
          <w:trHeight w:val="90"/>
        </w:trPr>
        <w:tc>
          <w:tcPr>
            <w:tcW w:w="10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9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23.</w:t>
            </w:r>
          </w:p>
        </w:tc>
        <w:tc>
          <w:tcPr>
            <w:tcW w:w="34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9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Комбинации, ведущие к достижению материального перевеса. Тема отвлечения. Тема завлечения.</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7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9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Комбинации, ведущие к достижению материального перевеса. Тема отвлечения. Тема завлечения. Дидактические игры и задания «Выигрыш материала». Игровая практика.</w:t>
            </w:r>
          </w:p>
        </w:tc>
        <w:tc>
          <w:tcPr>
            <w:tcW w:w="660"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B1CC3" w:rsidRPr="0079683D" w:rsidRDefault="00580426" w:rsidP="00BB1CC3">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25</w:t>
            </w:r>
            <w:r w:rsidR="0079683D" w:rsidRPr="0079683D">
              <w:rPr>
                <w:rFonts w:ascii="Arial" w:eastAsia="Times New Roman" w:hAnsi="Arial" w:cs="Arial"/>
                <w:color w:val="000000"/>
                <w:lang w:eastAsia="ru-RU"/>
              </w:rPr>
              <w:t>.0</w:t>
            </w:r>
            <w:r w:rsidR="006B3A14">
              <w:rPr>
                <w:rFonts w:ascii="Arial" w:eastAsia="Times New Roman" w:hAnsi="Arial" w:cs="Arial"/>
                <w:color w:val="000000"/>
                <w:lang w:eastAsia="ru-RU"/>
              </w:rPr>
              <w:t>2</w:t>
            </w:r>
          </w:p>
        </w:tc>
        <w:tc>
          <w:tcPr>
            <w:tcW w:w="714" w:type="dxa"/>
            <w:gridSpan w:val="4"/>
            <w:tcBorders>
              <w:top w:val="single" w:sz="6" w:space="0" w:color="000000"/>
              <w:left w:val="single" w:sz="4" w:space="0" w:color="auto"/>
              <w:bottom w:val="single" w:sz="6" w:space="0" w:color="000000"/>
              <w:right w:val="single" w:sz="6" w:space="0" w:color="000000"/>
            </w:tcBorders>
            <w:shd w:val="clear" w:color="auto" w:fill="FFFFFF"/>
          </w:tcPr>
          <w:p w:rsidR="00BB1CC3" w:rsidRPr="00BB1CC3" w:rsidRDefault="00BB1CC3" w:rsidP="00BB1CC3">
            <w:pPr>
              <w:spacing w:after="150" w:line="240" w:lineRule="auto"/>
              <w:rPr>
                <w:rFonts w:ascii="Arial" w:eastAsia="Times New Roman" w:hAnsi="Arial" w:cs="Arial"/>
                <w:color w:val="000000"/>
                <w:sz w:val="10"/>
                <w:szCs w:val="21"/>
                <w:lang w:eastAsia="ru-RU"/>
              </w:rPr>
            </w:pPr>
          </w:p>
        </w:tc>
      </w:tr>
      <w:tr w:rsidR="00BB1CC3" w:rsidRPr="00BB1CC3" w:rsidTr="00BB1CC3">
        <w:trPr>
          <w:trHeight w:val="90"/>
        </w:trPr>
        <w:tc>
          <w:tcPr>
            <w:tcW w:w="10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9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24.</w:t>
            </w:r>
          </w:p>
        </w:tc>
        <w:tc>
          <w:tcPr>
            <w:tcW w:w="34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9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 xml:space="preserve">Комбинации, ведущие к достижению материального перевеса. Тема уничтожения </w:t>
            </w:r>
            <w:r w:rsidRPr="00BB1CC3">
              <w:rPr>
                <w:rFonts w:ascii="Arial" w:eastAsia="Times New Roman" w:hAnsi="Arial" w:cs="Arial"/>
                <w:color w:val="000000"/>
                <w:sz w:val="21"/>
                <w:szCs w:val="21"/>
                <w:lang w:eastAsia="ru-RU"/>
              </w:rPr>
              <w:lastRenderedPageBreak/>
              <w:t>защиты. Тема связки.</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7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9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Комбинации, ведущие к достижению материального перевеса. Тема уничтожения защиты. Тема связки. Дидактические игры и задания «Выигрыш материала». Игровая практика.</w:t>
            </w:r>
          </w:p>
        </w:tc>
        <w:tc>
          <w:tcPr>
            <w:tcW w:w="64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B1CC3" w:rsidRPr="0079683D" w:rsidRDefault="00580426" w:rsidP="00BB1CC3">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04</w:t>
            </w:r>
            <w:r w:rsidR="0079683D" w:rsidRPr="0079683D">
              <w:rPr>
                <w:rFonts w:ascii="Arial" w:eastAsia="Times New Roman" w:hAnsi="Arial" w:cs="Arial"/>
                <w:color w:val="000000"/>
                <w:lang w:eastAsia="ru-RU"/>
              </w:rPr>
              <w:t>.0</w:t>
            </w:r>
            <w:r w:rsidR="006B3A14">
              <w:rPr>
                <w:rFonts w:ascii="Arial" w:eastAsia="Times New Roman" w:hAnsi="Arial" w:cs="Arial"/>
                <w:color w:val="000000"/>
                <w:lang w:eastAsia="ru-RU"/>
              </w:rPr>
              <w:t>3</w:t>
            </w:r>
          </w:p>
        </w:tc>
        <w:tc>
          <w:tcPr>
            <w:tcW w:w="796" w:type="dxa"/>
            <w:gridSpan w:val="6"/>
            <w:tcBorders>
              <w:top w:val="single" w:sz="6" w:space="0" w:color="000000"/>
              <w:left w:val="single" w:sz="4" w:space="0" w:color="auto"/>
              <w:bottom w:val="single" w:sz="6" w:space="0" w:color="000000"/>
              <w:right w:val="single" w:sz="6" w:space="0" w:color="000000"/>
            </w:tcBorders>
            <w:shd w:val="clear" w:color="auto" w:fill="FFFFFF"/>
          </w:tcPr>
          <w:p w:rsidR="00BB1CC3" w:rsidRPr="00BB1CC3" w:rsidRDefault="00BB1CC3" w:rsidP="00BB1CC3">
            <w:pPr>
              <w:spacing w:after="150" w:line="240" w:lineRule="auto"/>
              <w:rPr>
                <w:rFonts w:ascii="Arial" w:eastAsia="Times New Roman" w:hAnsi="Arial" w:cs="Arial"/>
                <w:color w:val="000000"/>
                <w:sz w:val="10"/>
                <w:szCs w:val="21"/>
                <w:lang w:eastAsia="ru-RU"/>
              </w:rPr>
            </w:pPr>
          </w:p>
        </w:tc>
      </w:tr>
      <w:tr w:rsidR="00BB1CC3" w:rsidRPr="00BB1CC3" w:rsidTr="00BB1CC3">
        <w:trPr>
          <w:trHeight w:val="90"/>
        </w:trPr>
        <w:tc>
          <w:tcPr>
            <w:tcW w:w="10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9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lastRenderedPageBreak/>
              <w:t>25.</w:t>
            </w:r>
          </w:p>
        </w:tc>
        <w:tc>
          <w:tcPr>
            <w:tcW w:w="34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9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Комбинации, ведущие к достижению материального перевеса. Тема освобождения пространства. Тема перекрытия</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7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9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Комбинации, ведущие к достижению материального перевеса. Тема освобождения пространства. Тема перекрытия. Дидактические игры и задания «Выигрыш материала». Игровая практика.</w:t>
            </w:r>
          </w:p>
        </w:tc>
        <w:tc>
          <w:tcPr>
            <w:tcW w:w="64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B1CC3" w:rsidRPr="0079683D" w:rsidRDefault="00580426" w:rsidP="00BB1CC3">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11</w:t>
            </w:r>
            <w:r w:rsidR="0079683D" w:rsidRPr="0079683D">
              <w:rPr>
                <w:rFonts w:ascii="Arial" w:eastAsia="Times New Roman" w:hAnsi="Arial" w:cs="Arial"/>
                <w:color w:val="000000"/>
                <w:lang w:eastAsia="ru-RU"/>
              </w:rPr>
              <w:t>.03</w:t>
            </w:r>
          </w:p>
        </w:tc>
        <w:tc>
          <w:tcPr>
            <w:tcW w:w="796" w:type="dxa"/>
            <w:gridSpan w:val="6"/>
            <w:tcBorders>
              <w:top w:val="single" w:sz="6" w:space="0" w:color="000000"/>
              <w:left w:val="single" w:sz="4" w:space="0" w:color="auto"/>
              <w:bottom w:val="single" w:sz="6" w:space="0" w:color="000000"/>
              <w:right w:val="single" w:sz="6" w:space="0" w:color="000000"/>
            </w:tcBorders>
            <w:shd w:val="clear" w:color="auto" w:fill="FFFFFF"/>
          </w:tcPr>
          <w:p w:rsidR="00BB1CC3" w:rsidRPr="00BB1CC3" w:rsidRDefault="00BB1CC3" w:rsidP="00BB1CC3">
            <w:pPr>
              <w:spacing w:after="150" w:line="240" w:lineRule="auto"/>
              <w:rPr>
                <w:rFonts w:ascii="Arial" w:eastAsia="Times New Roman" w:hAnsi="Arial" w:cs="Arial"/>
                <w:color w:val="000000"/>
                <w:sz w:val="10"/>
                <w:szCs w:val="21"/>
                <w:lang w:eastAsia="ru-RU"/>
              </w:rPr>
            </w:pPr>
          </w:p>
        </w:tc>
      </w:tr>
      <w:tr w:rsidR="00BB1CC3" w:rsidRPr="00BB1CC3" w:rsidTr="00BB1CC3">
        <w:trPr>
          <w:trHeight w:val="90"/>
        </w:trPr>
        <w:tc>
          <w:tcPr>
            <w:tcW w:w="10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9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26.</w:t>
            </w:r>
          </w:p>
        </w:tc>
        <w:tc>
          <w:tcPr>
            <w:tcW w:w="34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9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Комбинации, ведущие к достижению материального перевеса. Тема превращения пешки.</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7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9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Комбинации, ведущие к достижению материального перевеса. Тема превращения пешки. Дидактические игры и задания «Проведи пешку в ферзи». Игровая практика.</w:t>
            </w:r>
          </w:p>
        </w:tc>
        <w:tc>
          <w:tcPr>
            <w:tcW w:w="64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B1CC3" w:rsidRPr="0079683D" w:rsidRDefault="00580426" w:rsidP="00BB1CC3">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18</w:t>
            </w:r>
            <w:r w:rsidR="0079683D" w:rsidRPr="0079683D">
              <w:rPr>
                <w:rFonts w:ascii="Arial" w:eastAsia="Times New Roman" w:hAnsi="Arial" w:cs="Arial"/>
                <w:color w:val="000000"/>
                <w:lang w:eastAsia="ru-RU"/>
              </w:rPr>
              <w:t>.0</w:t>
            </w:r>
            <w:r w:rsidR="006B3A14">
              <w:rPr>
                <w:rFonts w:ascii="Arial" w:eastAsia="Times New Roman" w:hAnsi="Arial" w:cs="Arial"/>
                <w:color w:val="000000"/>
                <w:lang w:eastAsia="ru-RU"/>
              </w:rPr>
              <w:t>3</w:t>
            </w:r>
          </w:p>
        </w:tc>
        <w:tc>
          <w:tcPr>
            <w:tcW w:w="796" w:type="dxa"/>
            <w:gridSpan w:val="6"/>
            <w:tcBorders>
              <w:top w:val="single" w:sz="6" w:space="0" w:color="000000"/>
              <w:left w:val="single" w:sz="4" w:space="0" w:color="auto"/>
              <w:bottom w:val="single" w:sz="6" w:space="0" w:color="000000"/>
              <w:right w:val="single" w:sz="6" w:space="0" w:color="000000"/>
            </w:tcBorders>
            <w:shd w:val="clear" w:color="auto" w:fill="FFFFFF"/>
          </w:tcPr>
          <w:p w:rsidR="00BB1CC3" w:rsidRPr="00BB1CC3" w:rsidRDefault="00BB1CC3" w:rsidP="00BB1CC3">
            <w:pPr>
              <w:spacing w:after="150" w:line="240" w:lineRule="auto"/>
              <w:rPr>
                <w:rFonts w:ascii="Arial" w:eastAsia="Times New Roman" w:hAnsi="Arial" w:cs="Arial"/>
                <w:color w:val="000000"/>
                <w:sz w:val="10"/>
                <w:szCs w:val="21"/>
                <w:lang w:eastAsia="ru-RU"/>
              </w:rPr>
            </w:pPr>
          </w:p>
        </w:tc>
      </w:tr>
      <w:tr w:rsidR="00BB1CC3" w:rsidRPr="00BB1CC3" w:rsidTr="00BB1CC3">
        <w:trPr>
          <w:trHeight w:val="90"/>
        </w:trPr>
        <w:tc>
          <w:tcPr>
            <w:tcW w:w="10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9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27.</w:t>
            </w:r>
          </w:p>
        </w:tc>
        <w:tc>
          <w:tcPr>
            <w:tcW w:w="34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9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Комбинации, ведущие к достижению материального перевеса. Сочетание тактических приемов.</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7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9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Комбинации, ведущие к достижению материального перевеса. Сочетание тактических приемов. Дидактические игры и задания «Выигрыш материала». Игровая практика.</w:t>
            </w:r>
          </w:p>
        </w:tc>
        <w:tc>
          <w:tcPr>
            <w:tcW w:w="64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B1CC3" w:rsidRPr="00B4399C" w:rsidRDefault="00580426" w:rsidP="00BB1CC3">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01</w:t>
            </w:r>
            <w:r w:rsidR="00B4399C">
              <w:rPr>
                <w:rFonts w:ascii="Arial" w:eastAsia="Times New Roman" w:hAnsi="Arial" w:cs="Arial"/>
                <w:color w:val="000000"/>
                <w:lang w:eastAsia="ru-RU"/>
              </w:rPr>
              <w:t>.0</w:t>
            </w:r>
            <w:r w:rsidR="006B3A14">
              <w:rPr>
                <w:rFonts w:ascii="Arial" w:eastAsia="Times New Roman" w:hAnsi="Arial" w:cs="Arial"/>
                <w:color w:val="000000"/>
                <w:lang w:eastAsia="ru-RU"/>
              </w:rPr>
              <w:t>4</w:t>
            </w:r>
          </w:p>
        </w:tc>
        <w:tc>
          <w:tcPr>
            <w:tcW w:w="796" w:type="dxa"/>
            <w:gridSpan w:val="6"/>
            <w:tcBorders>
              <w:top w:val="single" w:sz="6" w:space="0" w:color="000000"/>
              <w:left w:val="single" w:sz="4" w:space="0" w:color="auto"/>
              <w:bottom w:val="single" w:sz="6" w:space="0" w:color="000000"/>
              <w:right w:val="single" w:sz="6" w:space="0" w:color="000000"/>
            </w:tcBorders>
            <w:shd w:val="clear" w:color="auto" w:fill="FFFFFF"/>
          </w:tcPr>
          <w:p w:rsidR="00BB1CC3" w:rsidRPr="00BB1CC3" w:rsidRDefault="00BB1CC3" w:rsidP="00BB1CC3">
            <w:pPr>
              <w:spacing w:after="150" w:line="240" w:lineRule="auto"/>
              <w:rPr>
                <w:rFonts w:ascii="Arial" w:eastAsia="Times New Roman" w:hAnsi="Arial" w:cs="Arial"/>
                <w:color w:val="000000"/>
                <w:sz w:val="10"/>
                <w:szCs w:val="21"/>
                <w:lang w:eastAsia="ru-RU"/>
              </w:rPr>
            </w:pPr>
          </w:p>
        </w:tc>
      </w:tr>
      <w:tr w:rsidR="00BB1CC3" w:rsidRPr="00BB1CC3" w:rsidTr="00BB1CC3">
        <w:trPr>
          <w:trHeight w:val="90"/>
        </w:trPr>
        <w:tc>
          <w:tcPr>
            <w:tcW w:w="10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9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28.</w:t>
            </w:r>
          </w:p>
        </w:tc>
        <w:tc>
          <w:tcPr>
            <w:tcW w:w="34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9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Комбинации для достижения ничьей. Патовые комбинации.</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7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9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Комбинации для достижения ничьей. Патовые комбинации. Дидактические игры и задания «Сделай ничью». Игровая практика.</w:t>
            </w:r>
          </w:p>
        </w:tc>
        <w:tc>
          <w:tcPr>
            <w:tcW w:w="64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B1CC3" w:rsidRPr="00B4399C" w:rsidRDefault="00580426" w:rsidP="00BB1CC3">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08</w:t>
            </w:r>
            <w:r w:rsidR="00B4399C">
              <w:rPr>
                <w:rFonts w:ascii="Arial" w:eastAsia="Times New Roman" w:hAnsi="Arial" w:cs="Arial"/>
                <w:color w:val="000000"/>
                <w:lang w:eastAsia="ru-RU"/>
              </w:rPr>
              <w:t>.04</w:t>
            </w:r>
          </w:p>
        </w:tc>
        <w:tc>
          <w:tcPr>
            <w:tcW w:w="796" w:type="dxa"/>
            <w:gridSpan w:val="6"/>
            <w:tcBorders>
              <w:top w:val="single" w:sz="6" w:space="0" w:color="000000"/>
              <w:left w:val="single" w:sz="4" w:space="0" w:color="auto"/>
              <w:bottom w:val="single" w:sz="6" w:space="0" w:color="000000"/>
              <w:right w:val="single" w:sz="6" w:space="0" w:color="000000"/>
            </w:tcBorders>
            <w:shd w:val="clear" w:color="auto" w:fill="FFFFFF"/>
          </w:tcPr>
          <w:p w:rsidR="00BB1CC3" w:rsidRPr="00BB1CC3" w:rsidRDefault="00BB1CC3" w:rsidP="00BB1CC3">
            <w:pPr>
              <w:spacing w:after="150" w:line="240" w:lineRule="auto"/>
              <w:rPr>
                <w:rFonts w:ascii="Arial" w:eastAsia="Times New Roman" w:hAnsi="Arial" w:cs="Arial"/>
                <w:color w:val="000000"/>
                <w:sz w:val="10"/>
                <w:szCs w:val="21"/>
                <w:lang w:eastAsia="ru-RU"/>
              </w:rPr>
            </w:pPr>
          </w:p>
        </w:tc>
      </w:tr>
      <w:tr w:rsidR="00BB1CC3" w:rsidRPr="00BB1CC3" w:rsidTr="00BB1CC3">
        <w:trPr>
          <w:trHeight w:val="90"/>
        </w:trPr>
        <w:tc>
          <w:tcPr>
            <w:tcW w:w="10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9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29.</w:t>
            </w:r>
          </w:p>
        </w:tc>
        <w:tc>
          <w:tcPr>
            <w:tcW w:w="34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9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Комбинации для достижения ничьей. Комбинации на вечный шах.</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7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9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Комбинации для достижения ничьей. Комбинации на вечный шах. Дидактические игры и задания «Сделай ничью». Игровая практика.</w:t>
            </w:r>
          </w:p>
        </w:tc>
        <w:tc>
          <w:tcPr>
            <w:tcW w:w="64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B1CC3" w:rsidRPr="00B4399C" w:rsidRDefault="00580426" w:rsidP="00BB1CC3">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15</w:t>
            </w:r>
            <w:r w:rsidR="00B4399C">
              <w:rPr>
                <w:rFonts w:ascii="Arial" w:eastAsia="Times New Roman" w:hAnsi="Arial" w:cs="Arial"/>
                <w:color w:val="000000"/>
                <w:lang w:eastAsia="ru-RU"/>
              </w:rPr>
              <w:t>.04</w:t>
            </w:r>
          </w:p>
        </w:tc>
        <w:tc>
          <w:tcPr>
            <w:tcW w:w="796" w:type="dxa"/>
            <w:gridSpan w:val="6"/>
            <w:tcBorders>
              <w:top w:val="single" w:sz="6" w:space="0" w:color="000000"/>
              <w:left w:val="single" w:sz="4" w:space="0" w:color="auto"/>
              <w:bottom w:val="single" w:sz="6" w:space="0" w:color="000000"/>
              <w:right w:val="single" w:sz="6" w:space="0" w:color="000000"/>
            </w:tcBorders>
            <w:shd w:val="clear" w:color="auto" w:fill="FFFFFF"/>
          </w:tcPr>
          <w:p w:rsidR="00BB1CC3" w:rsidRPr="00BB1CC3" w:rsidRDefault="00BB1CC3" w:rsidP="00BB1CC3">
            <w:pPr>
              <w:spacing w:after="150" w:line="240" w:lineRule="auto"/>
              <w:rPr>
                <w:rFonts w:ascii="Arial" w:eastAsia="Times New Roman" w:hAnsi="Arial" w:cs="Arial"/>
                <w:color w:val="000000"/>
                <w:sz w:val="10"/>
                <w:szCs w:val="21"/>
                <w:lang w:eastAsia="ru-RU"/>
              </w:rPr>
            </w:pPr>
          </w:p>
        </w:tc>
      </w:tr>
      <w:tr w:rsidR="00BB1CC3" w:rsidRPr="00BB1CC3" w:rsidTr="00BB1CC3">
        <w:trPr>
          <w:trHeight w:val="90"/>
        </w:trPr>
        <w:tc>
          <w:tcPr>
            <w:tcW w:w="10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9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30.</w:t>
            </w:r>
          </w:p>
        </w:tc>
        <w:tc>
          <w:tcPr>
            <w:tcW w:w="34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9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Типичные комбинации в дебюте.</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7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9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Типичные комбинации в дебюте. Дидактические игры и задания «Проведи комбинацию». Игровая практика.</w:t>
            </w:r>
          </w:p>
        </w:tc>
        <w:tc>
          <w:tcPr>
            <w:tcW w:w="64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B1CC3" w:rsidRPr="00B4399C" w:rsidRDefault="00580426" w:rsidP="00BB1CC3">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22</w:t>
            </w:r>
            <w:r w:rsidR="00B4399C" w:rsidRPr="00B4399C">
              <w:rPr>
                <w:rFonts w:ascii="Arial" w:eastAsia="Times New Roman" w:hAnsi="Arial" w:cs="Arial"/>
                <w:color w:val="000000"/>
                <w:lang w:eastAsia="ru-RU"/>
              </w:rPr>
              <w:t>.04</w:t>
            </w:r>
          </w:p>
        </w:tc>
        <w:tc>
          <w:tcPr>
            <w:tcW w:w="796" w:type="dxa"/>
            <w:gridSpan w:val="6"/>
            <w:tcBorders>
              <w:top w:val="single" w:sz="6" w:space="0" w:color="000000"/>
              <w:left w:val="single" w:sz="4" w:space="0" w:color="auto"/>
              <w:bottom w:val="single" w:sz="6" w:space="0" w:color="000000"/>
              <w:right w:val="single" w:sz="6" w:space="0" w:color="000000"/>
            </w:tcBorders>
            <w:shd w:val="clear" w:color="auto" w:fill="FFFFFF"/>
          </w:tcPr>
          <w:p w:rsidR="00BB1CC3" w:rsidRPr="00BB1CC3" w:rsidRDefault="00BB1CC3" w:rsidP="00BB1CC3">
            <w:pPr>
              <w:spacing w:after="150" w:line="240" w:lineRule="auto"/>
              <w:rPr>
                <w:rFonts w:ascii="Arial" w:eastAsia="Times New Roman" w:hAnsi="Arial" w:cs="Arial"/>
                <w:color w:val="000000"/>
                <w:sz w:val="10"/>
                <w:szCs w:val="21"/>
                <w:lang w:eastAsia="ru-RU"/>
              </w:rPr>
            </w:pPr>
          </w:p>
        </w:tc>
      </w:tr>
      <w:tr w:rsidR="00BB1CC3" w:rsidRPr="00BB1CC3" w:rsidTr="00BB1CC3">
        <w:trPr>
          <w:trHeight w:val="90"/>
        </w:trPr>
        <w:tc>
          <w:tcPr>
            <w:tcW w:w="10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9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31.</w:t>
            </w:r>
          </w:p>
        </w:tc>
        <w:tc>
          <w:tcPr>
            <w:tcW w:w="34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9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Типичные комбинации в дебюте (более сложные примеры).</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7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9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Типичные комбинации в дебюте (более сложные примеры). Дидактические игры и задания «Проведи комбинацию». Игровая практика.</w:t>
            </w:r>
          </w:p>
        </w:tc>
        <w:tc>
          <w:tcPr>
            <w:tcW w:w="660"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B1CC3" w:rsidRPr="00B4399C" w:rsidRDefault="00580426" w:rsidP="00BB1CC3">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29</w:t>
            </w:r>
            <w:r w:rsidR="00B4399C" w:rsidRPr="00B4399C">
              <w:rPr>
                <w:rFonts w:ascii="Arial" w:eastAsia="Times New Roman" w:hAnsi="Arial" w:cs="Arial"/>
                <w:color w:val="000000"/>
                <w:lang w:eastAsia="ru-RU"/>
              </w:rPr>
              <w:t>.0</w:t>
            </w:r>
            <w:r w:rsidR="006B3A14">
              <w:rPr>
                <w:rFonts w:ascii="Arial" w:eastAsia="Times New Roman" w:hAnsi="Arial" w:cs="Arial"/>
                <w:color w:val="000000"/>
                <w:lang w:eastAsia="ru-RU"/>
              </w:rPr>
              <w:t>4</w:t>
            </w:r>
          </w:p>
        </w:tc>
        <w:tc>
          <w:tcPr>
            <w:tcW w:w="781" w:type="dxa"/>
            <w:gridSpan w:val="5"/>
            <w:tcBorders>
              <w:top w:val="single" w:sz="6" w:space="0" w:color="000000"/>
              <w:left w:val="single" w:sz="4" w:space="0" w:color="auto"/>
              <w:bottom w:val="single" w:sz="6" w:space="0" w:color="000000"/>
              <w:right w:val="single" w:sz="6" w:space="0" w:color="000000"/>
            </w:tcBorders>
            <w:shd w:val="clear" w:color="auto" w:fill="FFFFFF"/>
          </w:tcPr>
          <w:p w:rsidR="00BB1CC3" w:rsidRPr="00BB1CC3" w:rsidRDefault="00BB1CC3" w:rsidP="00BB1CC3">
            <w:pPr>
              <w:spacing w:after="150" w:line="240" w:lineRule="auto"/>
              <w:rPr>
                <w:rFonts w:ascii="Arial" w:eastAsia="Times New Roman" w:hAnsi="Arial" w:cs="Arial"/>
                <w:color w:val="000000"/>
                <w:sz w:val="10"/>
                <w:szCs w:val="21"/>
                <w:lang w:eastAsia="ru-RU"/>
              </w:rPr>
            </w:pPr>
          </w:p>
        </w:tc>
      </w:tr>
      <w:tr w:rsidR="00BB1CC3" w:rsidRPr="00BB1CC3" w:rsidTr="00BB1CC3">
        <w:tc>
          <w:tcPr>
            <w:tcW w:w="10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c>
          <w:tcPr>
            <w:tcW w:w="34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b/>
                <w:bCs/>
                <w:color w:val="000000"/>
                <w:sz w:val="21"/>
                <w:szCs w:val="21"/>
                <w:u w:val="single"/>
                <w:lang w:eastAsia="ru-RU"/>
              </w:rPr>
              <w:t xml:space="preserve">Повторение программного </w:t>
            </w:r>
            <w:r w:rsidRPr="00BB1CC3">
              <w:rPr>
                <w:rFonts w:ascii="Arial" w:eastAsia="Times New Roman" w:hAnsi="Arial" w:cs="Arial"/>
                <w:b/>
                <w:bCs/>
                <w:color w:val="000000"/>
                <w:sz w:val="21"/>
                <w:szCs w:val="21"/>
                <w:u w:val="single"/>
                <w:lang w:eastAsia="ru-RU"/>
              </w:rPr>
              <w:lastRenderedPageBreak/>
              <w:t>материала</w:t>
            </w:r>
          </w:p>
        </w:tc>
        <w:tc>
          <w:tcPr>
            <w:tcW w:w="1704"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lastRenderedPageBreak/>
              <w:t xml:space="preserve">Повторение </w:t>
            </w:r>
            <w:r w:rsidRPr="00BB1CC3">
              <w:rPr>
                <w:rFonts w:ascii="Arial" w:eastAsia="Times New Roman" w:hAnsi="Arial" w:cs="Arial"/>
                <w:color w:val="000000"/>
                <w:sz w:val="21"/>
                <w:szCs w:val="21"/>
                <w:lang w:eastAsia="ru-RU"/>
              </w:rPr>
              <w:lastRenderedPageBreak/>
              <w:t>программного материала, изученного за первый и второй год обучения</w:t>
            </w:r>
          </w:p>
        </w:tc>
        <w:tc>
          <w:tcPr>
            <w:tcW w:w="7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c>
          <w:tcPr>
            <w:tcW w:w="660"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c>
          <w:tcPr>
            <w:tcW w:w="781" w:type="dxa"/>
            <w:gridSpan w:val="5"/>
            <w:tcBorders>
              <w:top w:val="single" w:sz="6" w:space="0" w:color="000000"/>
              <w:left w:val="single" w:sz="4" w:space="0" w:color="auto"/>
              <w:bottom w:val="single" w:sz="6" w:space="0" w:color="000000"/>
              <w:right w:val="single" w:sz="6" w:space="0" w:color="000000"/>
            </w:tcBorders>
            <w:shd w:val="clear" w:color="auto" w:fill="FFFFFF"/>
          </w:tcPr>
          <w:p w:rsidR="00BB1CC3" w:rsidRPr="00BB1CC3" w:rsidRDefault="00BB1CC3" w:rsidP="00BB1CC3">
            <w:pPr>
              <w:spacing w:after="150" w:line="240" w:lineRule="auto"/>
              <w:rPr>
                <w:rFonts w:ascii="Arial" w:eastAsia="Times New Roman" w:hAnsi="Arial" w:cs="Arial"/>
                <w:color w:val="000000"/>
                <w:sz w:val="21"/>
                <w:szCs w:val="21"/>
                <w:lang w:eastAsia="ru-RU"/>
              </w:rPr>
            </w:pPr>
          </w:p>
        </w:tc>
      </w:tr>
      <w:tr w:rsidR="00BB1CC3" w:rsidRPr="00BB1CC3" w:rsidTr="00BB1CC3">
        <w:tc>
          <w:tcPr>
            <w:tcW w:w="10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lastRenderedPageBreak/>
              <w:t>32.</w:t>
            </w:r>
          </w:p>
        </w:tc>
        <w:tc>
          <w:tcPr>
            <w:tcW w:w="34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Повторение программного материала</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7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Дидактические игры и задания. Игровая практика.</w:t>
            </w:r>
          </w:p>
        </w:tc>
        <w:tc>
          <w:tcPr>
            <w:tcW w:w="690" w:type="dxa"/>
            <w:gridSpan w:val="4"/>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B1CC3" w:rsidRPr="00BB1CC3" w:rsidRDefault="00580426" w:rsidP="00BB1CC3">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06</w:t>
            </w:r>
            <w:r w:rsidR="00B4399C">
              <w:rPr>
                <w:rFonts w:ascii="Arial" w:eastAsia="Times New Roman" w:hAnsi="Arial" w:cs="Arial"/>
                <w:color w:val="000000"/>
                <w:sz w:val="21"/>
                <w:szCs w:val="21"/>
                <w:lang w:eastAsia="ru-RU"/>
              </w:rPr>
              <w:t>.0</w:t>
            </w:r>
            <w:r w:rsidR="006B3A14">
              <w:rPr>
                <w:rFonts w:ascii="Arial" w:eastAsia="Times New Roman" w:hAnsi="Arial" w:cs="Arial"/>
                <w:color w:val="000000"/>
                <w:sz w:val="21"/>
                <w:szCs w:val="21"/>
                <w:lang w:eastAsia="ru-RU"/>
              </w:rPr>
              <w:t>5</w:t>
            </w:r>
          </w:p>
        </w:tc>
        <w:tc>
          <w:tcPr>
            <w:tcW w:w="751" w:type="dxa"/>
            <w:gridSpan w:val="3"/>
            <w:tcBorders>
              <w:top w:val="single" w:sz="6" w:space="0" w:color="000000"/>
              <w:left w:val="single" w:sz="4" w:space="0" w:color="auto"/>
              <w:bottom w:val="single" w:sz="6" w:space="0" w:color="000000"/>
              <w:right w:val="single" w:sz="6" w:space="0" w:color="000000"/>
            </w:tcBorders>
            <w:shd w:val="clear" w:color="auto" w:fill="FFFFFF"/>
          </w:tcPr>
          <w:p w:rsidR="00BB1CC3" w:rsidRPr="00BB1CC3" w:rsidRDefault="00BB1CC3" w:rsidP="00BB1CC3">
            <w:pPr>
              <w:spacing w:after="150" w:line="240" w:lineRule="auto"/>
              <w:rPr>
                <w:rFonts w:ascii="Arial" w:eastAsia="Times New Roman" w:hAnsi="Arial" w:cs="Arial"/>
                <w:color w:val="000000"/>
                <w:sz w:val="21"/>
                <w:szCs w:val="21"/>
                <w:lang w:eastAsia="ru-RU"/>
              </w:rPr>
            </w:pPr>
          </w:p>
        </w:tc>
      </w:tr>
      <w:tr w:rsidR="00BB1CC3" w:rsidRPr="00BB1CC3" w:rsidTr="00BB1CC3">
        <w:trPr>
          <w:trHeight w:val="15"/>
        </w:trPr>
        <w:tc>
          <w:tcPr>
            <w:tcW w:w="10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33.</w:t>
            </w:r>
          </w:p>
        </w:tc>
        <w:tc>
          <w:tcPr>
            <w:tcW w:w="34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Повторение программного материала</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7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Дидактические игры и задания. Игровая практика.</w:t>
            </w:r>
          </w:p>
        </w:tc>
        <w:tc>
          <w:tcPr>
            <w:tcW w:w="690" w:type="dxa"/>
            <w:gridSpan w:val="4"/>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B1CC3" w:rsidRPr="00B4399C" w:rsidRDefault="00580426" w:rsidP="00BB1CC3">
            <w:pPr>
              <w:spacing w:after="150" w:line="240" w:lineRule="auto"/>
              <w:rPr>
                <w:rFonts w:ascii="Arial" w:eastAsia="Times New Roman" w:hAnsi="Arial" w:cs="Arial"/>
                <w:color w:val="000000"/>
                <w:lang w:eastAsia="ru-RU"/>
              </w:rPr>
            </w:pPr>
            <w:r>
              <w:rPr>
                <w:rFonts w:ascii="Arial" w:eastAsia="Times New Roman" w:hAnsi="Arial" w:cs="Arial"/>
                <w:color w:val="000000"/>
                <w:lang w:eastAsia="ru-RU"/>
              </w:rPr>
              <w:t>13</w:t>
            </w:r>
            <w:r w:rsidR="00B4399C" w:rsidRPr="00B4399C">
              <w:rPr>
                <w:rFonts w:ascii="Arial" w:eastAsia="Times New Roman" w:hAnsi="Arial" w:cs="Arial"/>
                <w:color w:val="000000"/>
                <w:lang w:eastAsia="ru-RU"/>
              </w:rPr>
              <w:t>.05</w:t>
            </w:r>
          </w:p>
        </w:tc>
        <w:tc>
          <w:tcPr>
            <w:tcW w:w="751" w:type="dxa"/>
            <w:gridSpan w:val="3"/>
            <w:tcBorders>
              <w:top w:val="single" w:sz="6" w:space="0" w:color="000000"/>
              <w:left w:val="single" w:sz="4" w:space="0" w:color="auto"/>
              <w:bottom w:val="single" w:sz="6" w:space="0" w:color="000000"/>
              <w:right w:val="single" w:sz="6" w:space="0" w:color="000000"/>
            </w:tcBorders>
            <w:shd w:val="clear" w:color="auto" w:fill="FFFFFF"/>
          </w:tcPr>
          <w:p w:rsidR="00BB1CC3" w:rsidRPr="00BB1CC3" w:rsidRDefault="00BB1CC3" w:rsidP="00BB1CC3">
            <w:pPr>
              <w:spacing w:after="150" w:line="240" w:lineRule="auto"/>
              <w:rPr>
                <w:rFonts w:ascii="Arial" w:eastAsia="Times New Roman" w:hAnsi="Arial" w:cs="Arial"/>
                <w:color w:val="000000"/>
                <w:sz w:val="2"/>
                <w:szCs w:val="21"/>
                <w:lang w:eastAsia="ru-RU"/>
              </w:rPr>
            </w:pPr>
          </w:p>
        </w:tc>
      </w:tr>
      <w:tr w:rsidR="00BB1CC3" w:rsidRPr="00BB1CC3" w:rsidTr="00BB1CC3">
        <w:tc>
          <w:tcPr>
            <w:tcW w:w="10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34.</w:t>
            </w:r>
          </w:p>
        </w:tc>
        <w:tc>
          <w:tcPr>
            <w:tcW w:w="34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Повторение программного материала</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7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Дидактические игры и задания. Игровая практика.</w:t>
            </w:r>
          </w:p>
        </w:tc>
        <w:tc>
          <w:tcPr>
            <w:tcW w:w="690" w:type="dxa"/>
            <w:gridSpan w:val="4"/>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BB1CC3" w:rsidRPr="00BB1CC3" w:rsidRDefault="00580426" w:rsidP="00BB1CC3">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20</w:t>
            </w:r>
            <w:r w:rsidR="00B4399C">
              <w:rPr>
                <w:rFonts w:ascii="Arial" w:eastAsia="Times New Roman" w:hAnsi="Arial" w:cs="Arial"/>
                <w:color w:val="000000"/>
                <w:sz w:val="21"/>
                <w:szCs w:val="21"/>
                <w:lang w:eastAsia="ru-RU"/>
              </w:rPr>
              <w:t>.05</w:t>
            </w:r>
          </w:p>
        </w:tc>
        <w:tc>
          <w:tcPr>
            <w:tcW w:w="751" w:type="dxa"/>
            <w:gridSpan w:val="3"/>
            <w:tcBorders>
              <w:top w:val="single" w:sz="6" w:space="0" w:color="000000"/>
              <w:left w:val="single" w:sz="4" w:space="0" w:color="auto"/>
              <w:bottom w:val="single" w:sz="6" w:space="0" w:color="000000"/>
              <w:right w:val="single" w:sz="6" w:space="0" w:color="000000"/>
            </w:tcBorders>
            <w:shd w:val="clear" w:color="auto" w:fill="FFFFFF"/>
          </w:tcPr>
          <w:p w:rsidR="00BB1CC3" w:rsidRPr="00BB1CC3" w:rsidRDefault="00BB1CC3" w:rsidP="00BB1CC3">
            <w:pPr>
              <w:spacing w:after="150" w:line="240" w:lineRule="auto"/>
              <w:rPr>
                <w:rFonts w:ascii="Arial" w:eastAsia="Times New Roman" w:hAnsi="Arial" w:cs="Arial"/>
                <w:color w:val="000000"/>
                <w:sz w:val="21"/>
                <w:szCs w:val="21"/>
                <w:lang w:eastAsia="ru-RU"/>
              </w:rPr>
            </w:pPr>
          </w:p>
        </w:tc>
      </w:tr>
    </w:tbl>
    <w:p w:rsidR="00BB1CC3" w:rsidRPr="00BB1CC3" w:rsidRDefault="00BB1CC3" w:rsidP="00BB1CC3">
      <w:pPr>
        <w:shd w:val="clear" w:color="auto" w:fill="FFFFFF"/>
        <w:spacing w:after="150" w:line="240" w:lineRule="auto"/>
        <w:jc w:val="center"/>
        <w:rPr>
          <w:rFonts w:ascii="Arial" w:eastAsia="Times New Roman" w:hAnsi="Arial" w:cs="Arial"/>
          <w:color w:val="000000"/>
          <w:sz w:val="21"/>
          <w:szCs w:val="21"/>
          <w:lang w:eastAsia="ru-RU"/>
        </w:rPr>
      </w:pPr>
    </w:p>
    <w:p w:rsidR="00BB1CC3" w:rsidRPr="00BB1CC3" w:rsidRDefault="00BB1CC3" w:rsidP="00BB1CC3">
      <w:pPr>
        <w:shd w:val="clear" w:color="auto" w:fill="FFFFFF"/>
        <w:spacing w:after="150" w:line="240" w:lineRule="auto"/>
        <w:jc w:val="center"/>
        <w:rPr>
          <w:rFonts w:ascii="Arial" w:eastAsia="Times New Roman" w:hAnsi="Arial" w:cs="Arial"/>
          <w:color w:val="000000"/>
          <w:sz w:val="21"/>
          <w:szCs w:val="21"/>
          <w:lang w:eastAsia="ru-RU"/>
        </w:rPr>
      </w:pPr>
    </w:p>
    <w:p w:rsidR="00BB1CC3" w:rsidRPr="00BB1CC3" w:rsidRDefault="00BB1CC3" w:rsidP="00BB1CC3">
      <w:pPr>
        <w:shd w:val="clear" w:color="auto" w:fill="FFFFFF"/>
        <w:spacing w:after="150" w:line="240" w:lineRule="auto"/>
        <w:jc w:val="center"/>
        <w:rPr>
          <w:rFonts w:ascii="Arial" w:eastAsia="Times New Roman" w:hAnsi="Arial" w:cs="Arial"/>
          <w:color w:val="000000"/>
          <w:sz w:val="21"/>
          <w:szCs w:val="21"/>
          <w:lang w:eastAsia="ru-RU"/>
        </w:rPr>
      </w:pPr>
    </w:p>
    <w:p w:rsidR="00BB1CC3" w:rsidRPr="00BB1CC3" w:rsidRDefault="00BB1CC3" w:rsidP="00BB1CC3">
      <w:pPr>
        <w:shd w:val="clear" w:color="auto" w:fill="FFFFFF"/>
        <w:spacing w:after="150" w:line="240" w:lineRule="auto"/>
        <w:jc w:val="center"/>
        <w:rPr>
          <w:rFonts w:ascii="Arial" w:eastAsia="Times New Roman" w:hAnsi="Arial" w:cs="Arial"/>
          <w:color w:val="000000"/>
          <w:sz w:val="21"/>
          <w:szCs w:val="21"/>
          <w:lang w:eastAsia="ru-RU"/>
        </w:rPr>
      </w:pPr>
    </w:p>
    <w:p w:rsidR="00BB1CC3" w:rsidRPr="00BB1CC3" w:rsidRDefault="00BB1CC3" w:rsidP="00BB1CC3">
      <w:pPr>
        <w:shd w:val="clear" w:color="auto" w:fill="FFFFFF"/>
        <w:spacing w:after="150" w:line="240" w:lineRule="auto"/>
        <w:jc w:val="center"/>
        <w:rPr>
          <w:rFonts w:ascii="Arial" w:eastAsia="Times New Roman" w:hAnsi="Arial" w:cs="Arial"/>
          <w:color w:val="000000"/>
          <w:sz w:val="21"/>
          <w:szCs w:val="21"/>
          <w:lang w:eastAsia="ru-RU"/>
        </w:rPr>
      </w:pPr>
    </w:p>
    <w:p w:rsidR="00BB1CC3" w:rsidRPr="00BB1CC3" w:rsidRDefault="00BB1CC3" w:rsidP="00BB1CC3">
      <w:pPr>
        <w:shd w:val="clear" w:color="auto" w:fill="FFFFFF"/>
        <w:spacing w:after="150" w:line="240" w:lineRule="auto"/>
        <w:jc w:val="center"/>
        <w:rPr>
          <w:rFonts w:ascii="Arial" w:eastAsia="Times New Roman" w:hAnsi="Arial" w:cs="Arial"/>
          <w:color w:val="000000"/>
          <w:sz w:val="21"/>
          <w:szCs w:val="21"/>
          <w:lang w:eastAsia="ru-RU"/>
        </w:rPr>
      </w:pPr>
    </w:p>
    <w:p w:rsidR="00BB1CC3" w:rsidRPr="00BB1CC3" w:rsidRDefault="00BB1CC3" w:rsidP="00BB1CC3">
      <w:pPr>
        <w:shd w:val="clear" w:color="auto" w:fill="FFFFFF"/>
        <w:spacing w:after="150" w:line="240" w:lineRule="auto"/>
        <w:jc w:val="center"/>
        <w:rPr>
          <w:rFonts w:ascii="Arial" w:eastAsia="Times New Roman" w:hAnsi="Arial" w:cs="Arial"/>
          <w:color w:val="000000"/>
          <w:sz w:val="21"/>
          <w:szCs w:val="21"/>
          <w:lang w:eastAsia="ru-RU"/>
        </w:rPr>
      </w:pPr>
    </w:p>
    <w:p w:rsidR="00BB1CC3" w:rsidRPr="00BB1CC3" w:rsidRDefault="00BB1CC3" w:rsidP="00BB1CC3">
      <w:pPr>
        <w:shd w:val="clear" w:color="auto" w:fill="FFFFFF"/>
        <w:spacing w:after="150" w:line="240" w:lineRule="auto"/>
        <w:jc w:val="center"/>
        <w:rPr>
          <w:rFonts w:ascii="Arial" w:eastAsia="Times New Roman" w:hAnsi="Arial" w:cs="Arial"/>
          <w:color w:val="000000"/>
          <w:sz w:val="21"/>
          <w:szCs w:val="21"/>
          <w:lang w:eastAsia="ru-RU"/>
        </w:rPr>
      </w:pPr>
    </w:p>
    <w:p w:rsidR="00BB1CC3" w:rsidRPr="00BB1CC3" w:rsidRDefault="00BB1CC3" w:rsidP="00BB1CC3">
      <w:pPr>
        <w:shd w:val="clear" w:color="auto" w:fill="FFFFFF"/>
        <w:spacing w:after="150" w:line="240" w:lineRule="auto"/>
        <w:jc w:val="center"/>
        <w:rPr>
          <w:rFonts w:ascii="Arial" w:eastAsia="Times New Roman" w:hAnsi="Arial" w:cs="Arial"/>
          <w:color w:val="000000"/>
          <w:sz w:val="21"/>
          <w:szCs w:val="21"/>
          <w:lang w:eastAsia="ru-RU"/>
        </w:rPr>
      </w:pPr>
    </w:p>
    <w:p w:rsidR="00BB1CC3" w:rsidRPr="00BB1CC3" w:rsidRDefault="00BB1CC3" w:rsidP="00BB1CC3">
      <w:pPr>
        <w:shd w:val="clear" w:color="auto" w:fill="FFFFFF"/>
        <w:spacing w:after="150" w:line="240" w:lineRule="auto"/>
        <w:jc w:val="center"/>
        <w:rPr>
          <w:rFonts w:ascii="Arial" w:eastAsia="Times New Roman" w:hAnsi="Arial" w:cs="Arial"/>
          <w:color w:val="000000"/>
          <w:sz w:val="21"/>
          <w:szCs w:val="21"/>
          <w:lang w:eastAsia="ru-RU"/>
        </w:rPr>
      </w:pPr>
    </w:p>
    <w:p w:rsidR="00BB1CC3" w:rsidRPr="00BB1CC3" w:rsidRDefault="00BB1CC3" w:rsidP="00BB1CC3">
      <w:pPr>
        <w:shd w:val="clear" w:color="auto" w:fill="FFFFFF"/>
        <w:spacing w:after="150" w:line="240" w:lineRule="auto"/>
        <w:jc w:val="center"/>
        <w:rPr>
          <w:rFonts w:ascii="Arial" w:eastAsia="Times New Roman" w:hAnsi="Arial" w:cs="Arial"/>
          <w:color w:val="000000"/>
          <w:sz w:val="21"/>
          <w:szCs w:val="21"/>
          <w:lang w:eastAsia="ru-RU"/>
        </w:rPr>
      </w:pPr>
    </w:p>
    <w:p w:rsidR="00BB1CC3" w:rsidRPr="00BB1CC3" w:rsidRDefault="00BB1CC3" w:rsidP="00BB1CC3">
      <w:pPr>
        <w:shd w:val="clear" w:color="auto" w:fill="FFFFFF"/>
        <w:spacing w:after="150" w:line="240" w:lineRule="auto"/>
        <w:jc w:val="center"/>
        <w:rPr>
          <w:rFonts w:ascii="Arial" w:eastAsia="Times New Roman" w:hAnsi="Arial" w:cs="Arial"/>
          <w:color w:val="000000"/>
          <w:sz w:val="21"/>
          <w:szCs w:val="21"/>
          <w:lang w:eastAsia="ru-RU"/>
        </w:rPr>
      </w:pPr>
    </w:p>
    <w:p w:rsidR="00BB1CC3" w:rsidRPr="00BB1CC3" w:rsidRDefault="00BB1CC3" w:rsidP="00BB1CC3">
      <w:pPr>
        <w:shd w:val="clear" w:color="auto" w:fill="FFFFFF"/>
        <w:spacing w:after="150" w:line="240" w:lineRule="auto"/>
        <w:jc w:val="center"/>
        <w:rPr>
          <w:rFonts w:ascii="Arial" w:eastAsia="Times New Roman" w:hAnsi="Arial" w:cs="Arial"/>
          <w:color w:val="000000"/>
          <w:sz w:val="21"/>
          <w:szCs w:val="21"/>
          <w:lang w:eastAsia="ru-RU"/>
        </w:rPr>
      </w:pPr>
    </w:p>
    <w:p w:rsidR="00BB1CC3" w:rsidRPr="00BB1CC3" w:rsidRDefault="00BB1CC3" w:rsidP="00BB1CC3">
      <w:pPr>
        <w:shd w:val="clear" w:color="auto" w:fill="FFFFFF"/>
        <w:spacing w:after="150" w:line="240" w:lineRule="auto"/>
        <w:jc w:val="center"/>
        <w:rPr>
          <w:rFonts w:ascii="Arial" w:eastAsia="Times New Roman" w:hAnsi="Arial" w:cs="Arial"/>
          <w:color w:val="000000"/>
          <w:sz w:val="21"/>
          <w:szCs w:val="21"/>
          <w:lang w:eastAsia="ru-RU"/>
        </w:rPr>
      </w:pPr>
    </w:p>
    <w:p w:rsidR="00BB1CC3" w:rsidRPr="00BB1CC3" w:rsidRDefault="00BB1CC3" w:rsidP="00BB1CC3">
      <w:pPr>
        <w:shd w:val="clear" w:color="auto" w:fill="FFFFFF"/>
        <w:spacing w:after="150" w:line="240" w:lineRule="auto"/>
        <w:jc w:val="center"/>
        <w:rPr>
          <w:rFonts w:ascii="Arial" w:eastAsia="Times New Roman" w:hAnsi="Arial" w:cs="Arial"/>
          <w:color w:val="000000"/>
          <w:sz w:val="21"/>
          <w:szCs w:val="21"/>
          <w:lang w:eastAsia="ru-RU"/>
        </w:rPr>
      </w:pPr>
    </w:p>
    <w:p w:rsidR="00BB1CC3" w:rsidRDefault="00BB1CC3" w:rsidP="00BB1CC3">
      <w:pPr>
        <w:shd w:val="clear" w:color="auto" w:fill="FFFFFF"/>
        <w:spacing w:after="150" w:line="240" w:lineRule="auto"/>
        <w:jc w:val="center"/>
        <w:rPr>
          <w:rFonts w:ascii="Arial" w:eastAsia="Times New Roman" w:hAnsi="Arial" w:cs="Arial"/>
          <w:b/>
          <w:bCs/>
          <w:color w:val="000000"/>
          <w:sz w:val="21"/>
          <w:szCs w:val="21"/>
          <w:lang w:eastAsia="ru-RU"/>
        </w:rPr>
      </w:pPr>
    </w:p>
    <w:p w:rsidR="00BB1CC3" w:rsidRDefault="00BB1CC3" w:rsidP="00BB1CC3">
      <w:pPr>
        <w:shd w:val="clear" w:color="auto" w:fill="FFFFFF"/>
        <w:spacing w:after="150" w:line="240" w:lineRule="auto"/>
        <w:jc w:val="center"/>
        <w:rPr>
          <w:rFonts w:ascii="Arial" w:eastAsia="Times New Roman" w:hAnsi="Arial" w:cs="Arial"/>
          <w:b/>
          <w:bCs/>
          <w:color w:val="000000"/>
          <w:sz w:val="21"/>
          <w:szCs w:val="21"/>
          <w:lang w:eastAsia="ru-RU"/>
        </w:rPr>
      </w:pPr>
    </w:p>
    <w:p w:rsidR="00BB1CC3" w:rsidRPr="00BB1CC3" w:rsidRDefault="00BB1CC3" w:rsidP="00BB1CC3">
      <w:pPr>
        <w:shd w:val="clear" w:color="auto" w:fill="FFFFFF"/>
        <w:spacing w:after="150" w:line="240" w:lineRule="auto"/>
        <w:jc w:val="center"/>
        <w:rPr>
          <w:rFonts w:ascii="Arial" w:eastAsia="Times New Roman" w:hAnsi="Arial" w:cs="Arial"/>
          <w:color w:val="000000"/>
          <w:sz w:val="21"/>
          <w:szCs w:val="21"/>
          <w:lang w:eastAsia="ru-RU"/>
        </w:rPr>
      </w:pPr>
      <w:r w:rsidRPr="00BB1CC3">
        <w:rPr>
          <w:rFonts w:ascii="Arial" w:eastAsia="Times New Roman" w:hAnsi="Arial" w:cs="Arial"/>
          <w:b/>
          <w:bCs/>
          <w:color w:val="000000"/>
          <w:sz w:val="21"/>
          <w:szCs w:val="21"/>
          <w:lang w:eastAsia="ru-RU"/>
        </w:rPr>
        <w:t>3 класс (34 часа;1 час в неделю)</w:t>
      </w:r>
    </w:p>
    <w:p w:rsidR="00BB1CC3" w:rsidRPr="00BB1CC3" w:rsidRDefault="00BB1CC3" w:rsidP="00BB1CC3">
      <w:pPr>
        <w:shd w:val="clear" w:color="auto" w:fill="FFFFFF"/>
        <w:spacing w:after="150" w:line="240" w:lineRule="auto"/>
        <w:jc w:val="center"/>
        <w:rPr>
          <w:rFonts w:ascii="Arial" w:eastAsia="Times New Roman" w:hAnsi="Arial" w:cs="Arial"/>
          <w:color w:val="000000"/>
          <w:sz w:val="21"/>
          <w:szCs w:val="21"/>
          <w:lang w:eastAsia="ru-RU"/>
        </w:rPr>
      </w:pPr>
    </w:p>
    <w:p w:rsidR="00BB1CC3" w:rsidRPr="00BB1CC3" w:rsidRDefault="00BB1CC3" w:rsidP="00BB1CC3">
      <w:pPr>
        <w:shd w:val="clear" w:color="auto" w:fill="FFFFFF"/>
        <w:spacing w:after="150" w:line="240" w:lineRule="auto"/>
        <w:jc w:val="center"/>
        <w:rPr>
          <w:rFonts w:ascii="Arial" w:eastAsia="Times New Roman" w:hAnsi="Arial" w:cs="Arial"/>
          <w:color w:val="000000"/>
          <w:sz w:val="21"/>
          <w:szCs w:val="21"/>
          <w:lang w:eastAsia="ru-RU"/>
        </w:rPr>
      </w:pPr>
    </w:p>
    <w:tbl>
      <w:tblPr>
        <w:tblW w:w="14790" w:type="dxa"/>
        <w:shd w:val="clear" w:color="auto" w:fill="FFFFFF"/>
        <w:tblCellMar>
          <w:top w:w="105" w:type="dxa"/>
          <w:left w:w="105" w:type="dxa"/>
          <w:bottom w:w="105" w:type="dxa"/>
          <w:right w:w="105" w:type="dxa"/>
        </w:tblCellMar>
        <w:tblLook w:val="04A0" w:firstRow="1" w:lastRow="0" w:firstColumn="1" w:lastColumn="0" w:noHBand="0" w:noVBand="1"/>
      </w:tblPr>
      <w:tblGrid>
        <w:gridCol w:w="1039"/>
        <w:gridCol w:w="2901"/>
        <w:gridCol w:w="1556"/>
        <w:gridCol w:w="7716"/>
        <w:gridCol w:w="731"/>
        <w:gridCol w:w="847"/>
      </w:tblGrid>
      <w:tr w:rsidR="00BB1CC3" w:rsidRPr="00BB1CC3" w:rsidTr="00BB1CC3">
        <w:tc>
          <w:tcPr>
            <w:tcW w:w="69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BB1CC3" w:rsidRPr="00BB1CC3" w:rsidRDefault="00BB1CC3" w:rsidP="00BB1CC3">
            <w:pPr>
              <w:spacing w:after="150" w:line="240" w:lineRule="auto"/>
              <w:jc w:val="center"/>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 </w:t>
            </w:r>
            <w:r w:rsidRPr="00BB1CC3">
              <w:rPr>
                <w:rFonts w:ascii="Arial" w:eastAsia="Times New Roman" w:hAnsi="Arial" w:cs="Arial"/>
                <w:b/>
                <w:bCs/>
                <w:color w:val="000000"/>
                <w:sz w:val="21"/>
                <w:szCs w:val="21"/>
                <w:lang w:eastAsia="ru-RU"/>
              </w:rPr>
              <w:t>урока</w:t>
            </w:r>
          </w:p>
        </w:tc>
        <w:tc>
          <w:tcPr>
            <w:tcW w:w="277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BB1CC3" w:rsidRPr="00BB1CC3" w:rsidRDefault="00BB1CC3" w:rsidP="00BB1CC3">
            <w:pPr>
              <w:spacing w:after="150" w:line="240" w:lineRule="auto"/>
              <w:jc w:val="center"/>
              <w:rPr>
                <w:rFonts w:ascii="Arial" w:eastAsia="Times New Roman" w:hAnsi="Arial" w:cs="Arial"/>
                <w:color w:val="000000"/>
                <w:sz w:val="21"/>
                <w:szCs w:val="21"/>
                <w:lang w:eastAsia="ru-RU"/>
              </w:rPr>
            </w:pPr>
            <w:r w:rsidRPr="00BB1CC3">
              <w:rPr>
                <w:rFonts w:ascii="Arial" w:eastAsia="Times New Roman" w:hAnsi="Arial" w:cs="Arial"/>
                <w:b/>
                <w:bCs/>
                <w:color w:val="000000"/>
                <w:sz w:val="21"/>
                <w:szCs w:val="21"/>
                <w:lang w:eastAsia="ru-RU"/>
              </w:rPr>
              <w:t>Тема занятия</w:t>
            </w:r>
          </w:p>
        </w:tc>
        <w:tc>
          <w:tcPr>
            <w:tcW w:w="138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BB1CC3" w:rsidRPr="00BB1CC3" w:rsidRDefault="00BB1CC3" w:rsidP="00BB1CC3">
            <w:pPr>
              <w:spacing w:after="150" w:line="240" w:lineRule="auto"/>
              <w:jc w:val="center"/>
              <w:rPr>
                <w:rFonts w:ascii="Arial" w:eastAsia="Times New Roman" w:hAnsi="Arial" w:cs="Arial"/>
                <w:color w:val="000000"/>
                <w:sz w:val="21"/>
                <w:szCs w:val="21"/>
                <w:lang w:eastAsia="ru-RU"/>
              </w:rPr>
            </w:pPr>
            <w:r w:rsidRPr="00BB1CC3">
              <w:rPr>
                <w:rFonts w:ascii="Arial" w:eastAsia="Times New Roman" w:hAnsi="Arial" w:cs="Arial"/>
                <w:b/>
                <w:bCs/>
                <w:color w:val="000000"/>
                <w:sz w:val="21"/>
                <w:szCs w:val="21"/>
                <w:lang w:eastAsia="ru-RU"/>
              </w:rPr>
              <w:t>Содержание</w:t>
            </w:r>
          </w:p>
        </w:tc>
        <w:tc>
          <w:tcPr>
            <w:tcW w:w="738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BB1CC3" w:rsidRPr="00BB1CC3" w:rsidRDefault="00BB1CC3" w:rsidP="00BB1CC3">
            <w:pPr>
              <w:spacing w:after="150" w:line="240" w:lineRule="auto"/>
              <w:jc w:val="center"/>
              <w:rPr>
                <w:rFonts w:ascii="Arial" w:eastAsia="Times New Roman" w:hAnsi="Arial" w:cs="Arial"/>
                <w:color w:val="000000"/>
                <w:sz w:val="21"/>
                <w:szCs w:val="21"/>
                <w:lang w:eastAsia="ru-RU"/>
              </w:rPr>
            </w:pPr>
            <w:r w:rsidRPr="00BB1CC3">
              <w:rPr>
                <w:rFonts w:ascii="Arial" w:eastAsia="Times New Roman" w:hAnsi="Arial" w:cs="Arial"/>
                <w:b/>
                <w:bCs/>
                <w:color w:val="000000"/>
                <w:sz w:val="21"/>
                <w:szCs w:val="21"/>
                <w:lang w:eastAsia="ru-RU"/>
              </w:rPr>
              <w:t>Виды деятельности</w:t>
            </w:r>
          </w:p>
        </w:tc>
        <w:tc>
          <w:tcPr>
            <w:tcW w:w="150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BB1CC3" w:rsidRPr="00BB1CC3" w:rsidRDefault="00BB1CC3" w:rsidP="00BB1CC3">
            <w:pPr>
              <w:spacing w:after="150" w:line="240" w:lineRule="auto"/>
              <w:jc w:val="center"/>
              <w:rPr>
                <w:rFonts w:ascii="Arial" w:eastAsia="Times New Roman" w:hAnsi="Arial" w:cs="Arial"/>
                <w:color w:val="000000"/>
                <w:sz w:val="21"/>
                <w:szCs w:val="21"/>
                <w:lang w:eastAsia="ru-RU"/>
              </w:rPr>
            </w:pPr>
            <w:r w:rsidRPr="00BB1CC3">
              <w:rPr>
                <w:rFonts w:ascii="Arial" w:eastAsia="Times New Roman" w:hAnsi="Arial" w:cs="Arial"/>
                <w:b/>
                <w:bCs/>
                <w:color w:val="000000"/>
                <w:sz w:val="21"/>
                <w:szCs w:val="21"/>
                <w:lang w:eastAsia="ru-RU"/>
              </w:rPr>
              <w:t>Дата</w:t>
            </w:r>
          </w:p>
        </w:tc>
      </w:tr>
      <w:tr w:rsidR="00BB1CC3" w:rsidRPr="00BB1CC3" w:rsidTr="00BB1CC3">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BB1CC3" w:rsidRPr="00BB1CC3" w:rsidRDefault="00BB1CC3" w:rsidP="00BB1CC3">
            <w:pPr>
              <w:spacing w:after="150" w:line="240" w:lineRule="auto"/>
              <w:jc w:val="center"/>
              <w:rPr>
                <w:rFonts w:ascii="Arial" w:eastAsia="Times New Roman" w:hAnsi="Arial" w:cs="Arial"/>
                <w:color w:val="000000"/>
                <w:sz w:val="21"/>
                <w:szCs w:val="21"/>
                <w:lang w:eastAsia="ru-RU"/>
              </w:rPr>
            </w:pPr>
            <w:r w:rsidRPr="00BB1CC3">
              <w:rPr>
                <w:rFonts w:ascii="Arial" w:eastAsia="Times New Roman" w:hAnsi="Arial" w:cs="Arial"/>
                <w:b/>
                <w:bCs/>
                <w:color w:val="000000"/>
                <w:sz w:val="21"/>
                <w:szCs w:val="21"/>
                <w:lang w:eastAsia="ru-RU"/>
              </w:rPr>
              <w:t>план</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BB1CC3" w:rsidRPr="00BB1CC3" w:rsidRDefault="00BB1CC3" w:rsidP="00BB1CC3">
            <w:pPr>
              <w:spacing w:after="150" w:line="240" w:lineRule="auto"/>
              <w:jc w:val="center"/>
              <w:rPr>
                <w:rFonts w:ascii="Arial" w:eastAsia="Times New Roman" w:hAnsi="Arial" w:cs="Arial"/>
                <w:color w:val="000000"/>
                <w:sz w:val="21"/>
                <w:szCs w:val="21"/>
                <w:lang w:eastAsia="ru-RU"/>
              </w:rPr>
            </w:pPr>
            <w:r w:rsidRPr="00BB1CC3">
              <w:rPr>
                <w:rFonts w:ascii="Arial" w:eastAsia="Times New Roman" w:hAnsi="Arial" w:cs="Arial"/>
                <w:b/>
                <w:bCs/>
                <w:color w:val="000000"/>
                <w:sz w:val="21"/>
                <w:szCs w:val="21"/>
                <w:lang w:eastAsia="ru-RU"/>
              </w:rPr>
              <w:t>факт</w:t>
            </w:r>
          </w:p>
        </w:tc>
      </w:tr>
      <w:tr w:rsidR="00BB1CC3" w:rsidRPr="00BB1CC3" w:rsidTr="00BB1CC3">
        <w:trPr>
          <w:trHeight w:val="495"/>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c>
          <w:tcPr>
            <w:tcW w:w="2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b/>
                <w:bCs/>
                <w:color w:val="000000"/>
                <w:sz w:val="21"/>
                <w:szCs w:val="21"/>
                <w:u w:val="single"/>
                <w:lang w:eastAsia="ru-RU"/>
              </w:rPr>
              <w:t>Повторение изученного материала</w:t>
            </w:r>
          </w:p>
        </w:tc>
        <w:tc>
          <w:tcPr>
            <w:tcW w:w="138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Повторение программного материала, изученного за 2 год обучения</w:t>
            </w:r>
          </w:p>
        </w:tc>
        <w:tc>
          <w:tcPr>
            <w:tcW w:w="7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jc w:val="center"/>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jc w:val="center"/>
              <w:rPr>
                <w:rFonts w:ascii="Arial" w:eastAsia="Times New Roman" w:hAnsi="Arial" w:cs="Arial"/>
                <w:color w:val="000000"/>
                <w:sz w:val="21"/>
                <w:szCs w:val="21"/>
                <w:lang w:eastAsia="ru-RU"/>
              </w:rPr>
            </w:pP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jc w:val="center"/>
              <w:rPr>
                <w:rFonts w:ascii="Arial" w:eastAsia="Times New Roman" w:hAnsi="Arial" w:cs="Arial"/>
                <w:color w:val="000000"/>
                <w:sz w:val="21"/>
                <w:szCs w:val="21"/>
                <w:lang w:eastAsia="ru-RU"/>
              </w:rPr>
            </w:pPr>
          </w:p>
        </w:tc>
      </w:tr>
      <w:tr w:rsidR="00BB1CC3" w:rsidRPr="00BB1CC3" w:rsidTr="00BB1CC3">
        <w:trPr>
          <w:trHeight w:val="15"/>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1</w:t>
            </w:r>
          </w:p>
        </w:tc>
        <w:tc>
          <w:tcPr>
            <w:tcW w:w="2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Повторение изученного материала</w:t>
            </w:r>
            <w:r w:rsidRPr="00BB1CC3">
              <w:rPr>
                <w:rFonts w:ascii="Arial" w:eastAsia="Times New Roman" w:hAnsi="Arial" w:cs="Arial"/>
                <w:b/>
                <w:bCs/>
                <w:color w:val="000000"/>
                <w:sz w:val="21"/>
                <w:szCs w:val="21"/>
                <w:u w:val="single"/>
                <w:lang w:eastAsia="ru-RU"/>
              </w:rPr>
              <w:t>.</w:t>
            </w:r>
          </w:p>
        </w:tc>
        <w:tc>
          <w:tcPr>
            <w:tcW w:w="0" w:type="auto"/>
            <w:vMerge/>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738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Просмотр диафильмов “Приключения в Шахматной стране. Первый шаг в мир шахмат” и “Книга шахматной мудрости. Второй шаг в мир шахмат”. Поля, горизонталь, вертикаль, диагональ, центр. Ходы фигур, взятие. Рокировка. Превращение пешки. Взятие на проходе. Шах, мат, пат. Начальное положение.</w:t>
            </w: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ED4F6B" w:rsidP="00BB1CC3">
            <w:pPr>
              <w:spacing w:after="150" w:line="15"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01</w:t>
            </w:r>
            <w:r w:rsidR="00772B78">
              <w:rPr>
                <w:rFonts w:ascii="Arial" w:eastAsia="Times New Roman" w:hAnsi="Arial" w:cs="Arial"/>
                <w:color w:val="000000"/>
                <w:sz w:val="21"/>
                <w:szCs w:val="21"/>
                <w:lang w:eastAsia="ru-RU"/>
              </w:rPr>
              <w:t>.09</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rPr>
                <w:rFonts w:ascii="Arial" w:eastAsia="Times New Roman" w:hAnsi="Arial" w:cs="Arial"/>
                <w:color w:val="000000"/>
                <w:sz w:val="2"/>
                <w:szCs w:val="21"/>
                <w:lang w:eastAsia="ru-RU"/>
              </w:rPr>
            </w:pPr>
          </w:p>
        </w:tc>
      </w:tr>
      <w:tr w:rsidR="00BB1CC3" w:rsidRPr="00BB1CC3" w:rsidTr="00BB1CC3">
        <w:trPr>
          <w:trHeight w:val="15"/>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2</w:t>
            </w:r>
          </w:p>
        </w:tc>
        <w:tc>
          <w:tcPr>
            <w:tcW w:w="2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Игровая практика</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ED4F6B" w:rsidP="00BB1CC3">
            <w:pPr>
              <w:spacing w:after="150" w:line="15"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08</w:t>
            </w:r>
            <w:r w:rsidR="00772B78">
              <w:rPr>
                <w:rFonts w:ascii="Arial" w:eastAsia="Times New Roman" w:hAnsi="Arial" w:cs="Arial"/>
                <w:color w:val="000000"/>
                <w:sz w:val="21"/>
                <w:szCs w:val="21"/>
                <w:lang w:eastAsia="ru-RU"/>
              </w:rPr>
              <w:t>.09</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rPr>
                <w:rFonts w:ascii="Arial" w:eastAsia="Times New Roman" w:hAnsi="Arial" w:cs="Arial"/>
                <w:color w:val="000000"/>
                <w:sz w:val="2"/>
                <w:szCs w:val="21"/>
                <w:lang w:eastAsia="ru-RU"/>
              </w:rPr>
            </w:pPr>
          </w:p>
        </w:tc>
      </w:tr>
      <w:tr w:rsidR="00BB1CC3" w:rsidRPr="00BB1CC3" w:rsidTr="00BB1CC3">
        <w:trPr>
          <w:trHeight w:val="15"/>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3</w:t>
            </w:r>
          </w:p>
        </w:tc>
        <w:tc>
          <w:tcPr>
            <w:tcW w:w="2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Повторение изученного материала.</w:t>
            </w:r>
          </w:p>
        </w:tc>
        <w:tc>
          <w:tcPr>
            <w:tcW w:w="0" w:type="auto"/>
            <w:vMerge/>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7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 xml:space="preserve">Шахматная нотация. Обозначение горизонталей, вертикалей, полей. Обозначение шахматных фигур и терминов. Запись начального положения. Краткая и полная шахматная нотация. Запись шахматной партии. Ценность шахматных фигур. Пример </w:t>
            </w:r>
            <w:proofErr w:type="spellStart"/>
            <w:r w:rsidRPr="00BB1CC3">
              <w:rPr>
                <w:rFonts w:ascii="Arial" w:eastAsia="Times New Roman" w:hAnsi="Arial" w:cs="Arial"/>
                <w:color w:val="000000"/>
                <w:sz w:val="21"/>
                <w:szCs w:val="21"/>
                <w:lang w:eastAsia="ru-RU"/>
              </w:rPr>
              <w:t>матования</w:t>
            </w:r>
            <w:proofErr w:type="spellEnd"/>
            <w:r w:rsidRPr="00BB1CC3">
              <w:rPr>
                <w:rFonts w:ascii="Arial" w:eastAsia="Times New Roman" w:hAnsi="Arial" w:cs="Arial"/>
                <w:color w:val="000000"/>
                <w:sz w:val="21"/>
                <w:szCs w:val="21"/>
                <w:lang w:eastAsia="ru-RU"/>
              </w:rPr>
              <w:t xml:space="preserve"> одинокого короля. Решение учебных положений на мат в два хода без жертвы материала и с жертвой материала (из учебника второго года обучения).</w:t>
            </w: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ED4F6B" w:rsidP="00BB1CC3">
            <w:pPr>
              <w:spacing w:after="150" w:line="15"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22</w:t>
            </w:r>
            <w:r w:rsidR="00772B78">
              <w:rPr>
                <w:rFonts w:ascii="Arial" w:eastAsia="Times New Roman" w:hAnsi="Arial" w:cs="Arial"/>
                <w:color w:val="000000"/>
                <w:sz w:val="21"/>
                <w:szCs w:val="21"/>
                <w:lang w:eastAsia="ru-RU"/>
              </w:rPr>
              <w:t>.09</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rPr>
                <w:rFonts w:ascii="Arial" w:eastAsia="Times New Roman" w:hAnsi="Arial" w:cs="Arial"/>
                <w:color w:val="000000"/>
                <w:sz w:val="2"/>
                <w:szCs w:val="21"/>
                <w:lang w:eastAsia="ru-RU"/>
              </w:rPr>
            </w:pPr>
          </w:p>
        </w:tc>
      </w:tr>
      <w:tr w:rsidR="00BB1CC3" w:rsidRPr="00BB1CC3" w:rsidTr="00BB1CC3">
        <w:trPr>
          <w:trHeight w:val="660"/>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4</w:t>
            </w:r>
          </w:p>
        </w:tc>
        <w:tc>
          <w:tcPr>
            <w:tcW w:w="2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 xml:space="preserve">Практика </w:t>
            </w:r>
            <w:proofErr w:type="spellStart"/>
            <w:r w:rsidRPr="00BB1CC3">
              <w:rPr>
                <w:rFonts w:ascii="Arial" w:eastAsia="Times New Roman" w:hAnsi="Arial" w:cs="Arial"/>
                <w:color w:val="000000"/>
                <w:sz w:val="21"/>
                <w:szCs w:val="21"/>
                <w:lang w:eastAsia="ru-RU"/>
              </w:rPr>
              <w:t>матования</w:t>
            </w:r>
            <w:proofErr w:type="spellEnd"/>
            <w:r w:rsidRPr="00BB1CC3">
              <w:rPr>
                <w:rFonts w:ascii="Arial" w:eastAsia="Times New Roman" w:hAnsi="Arial" w:cs="Arial"/>
                <w:color w:val="000000"/>
                <w:sz w:val="21"/>
                <w:szCs w:val="21"/>
                <w:lang w:eastAsia="ru-RU"/>
              </w:rPr>
              <w:t xml:space="preserve"> одинокого короля (дети играют попарно).</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Игровая практика с записью шахматной партии</w:t>
            </w:r>
          </w:p>
        </w:tc>
        <w:tc>
          <w:tcPr>
            <w:tcW w:w="7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ED4F6B" w:rsidP="00BB1CC3">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29</w:t>
            </w:r>
            <w:r w:rsidR="00772B78">
              <w:rPr>
                <w:rFonts w:ascii="Arial" w:eastAsia="Times New Roman" w:hAnsi="Arial" w:cs="Arial"/>
                <w:color w:val="000000"/>
                <w:sz w:val="21"/>
                <w:szCs w:val="21"/>
                <w:lang w:eastAsia="ru-RU"/>
              </w:rPr>
              <w:t>.09</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r>
      <w:tr w:rsidR="00BB1CC3" w:rsidRPr="00BB1CC3" w:rsidTr="00BB1CC3">
        <w:trPr>
          <w:trHeight w:val="225"/>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c>
          <w:tcPr>
            <w:tcW w:w="2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b/>
                <w:bCs/>
                <w:color w:val="000000"/>
                <w:sz w:val="21"/>
                <w:szCs w:val="21"/>
                <w:u w:val="single"/>
                <w:lang w:eastAsia="ru-RU"/>
              </w:rPr>
              <w:t>1. ОСНОВЫ ДЕБЮТА</w:t>
            </w:r>
          </w:p>
        </w:tc>
        <w:tc>
          <w:tcPr>
            <w:tcW w:w="138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Игровая практика</w:t>
            </w:r>
          </w:p>
        </w:tc>
        <w:tc>
          <w:tcPr>
            <w:tcW w:w="7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r>
      <w:tr w:rsidR="00BB1CC3" w:rsidRPr="00BB1CC3" w:rsidTr="00BB1CC3">
        <w:trPr>
          <w:trHeight w:val="330"/>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5</w:t>
            </w:r>
          </w:p>
        </w:tc>
        <w:tc>
          <w:tcPr>
            <w:tcW w:w="2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Двух- и трехходовые партии.</w:t>
            </w:r>
          </w:p>
        </w:tc>
        <w:tc>
          <w:tcPr>
            <w:tcW w:w="0" w:type="auto"/>
            <w:vMerge/>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738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Выявление причин поражения в них одной из сторон. Дидактическое задание “Мат в 1 ход” (на втором либо третьем ходу партии).</w:t>
            </w: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ED4F6B" w:rsidP="00BB1CC3">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06</w:t>
            </w:r>
            <w:r w:rsidR="00772B78">
              <w:rPr>
                <w:rFonts w:ascii="Arial" w:eastAsia="Times New Roman" w:hAnsi="Arial" w:cs="Arial"/>
                <w:color w:val="000000"/>
                <w:sz w:val="21"/>
                <w:szCs w:val="21"/>
                <w:lang w:eastAsia="ru-RU"/>
              </w:rPr>
              <w:t>.10</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r>
      <w:tr w:rsidR="00BB1CC3" w:rsidRPr="00BB1CC3" w:rsidTr="00BB1CC3">
        <w:trPr>
          <w:trHeight w:val="300"/>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lastRenderedPageBreak/>
              <w:t>6</w:t>
            </w:r>
          </w:p>
        </w:tc>
        <w:tc>
          <w:tcPr>
            <w:tcW w:w="2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Решение задания “Мат в 1 ход”</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ED4F6B" w:rsidP="00BB1CC3">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13</w:t>
            </w:r>
            <w:r w:rsidR="00772B78">
              <w:rPr>
                <w:rFonts w:ascii="Arial" w:eastAsia="Times New Roman" w:hAnsi="Arial" w:cs="Arial"/>
                <w:color w:val="000000"/>
                <w:sz w:val="21"/>
                <w:szCs w:val="21"/>
                <w:lang w:eastAsia="ru-RU"/>
              </w:rPr>
              <w:t>.10</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r>
      <w:tr w:rsidR="00BB1CC3" w:rsidRPr="00BB1CC3" w:rsidTr="00BB1CC3">
        <w:trPr>
          <w:trHeight w:val="450"/>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7</w:t>
            </w:r>
          </w:p>
        </w:tc>
        <w:tc>
          <w:tcPr>
            <w:tcW w:w="2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Невыгодность раннего ввода в игру ладей и ферзя.</w:t>
            </w:r>
          </w:p>
        </w:tc>
        <w:tc>
          <w:tcPr>
            <w:tcW w:w="0" w:type="auto"/>
            <w:vMerge/>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7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Дидактические задания “Поймай ладью”, “Поймай ферзя”.</w:t>
            </w: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ED4F6B" w:rsidP="00BB1CC3">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20.</w:t>
            </w:r>
            <w:r w:rsidR="00772B78">
              <w:rPr>
                <w:rFonts w:ascii="Arial" w:eastAsia="Times New Roman" w:hAnsi="Arial" w:cs="Arial"/>
                <w:color w:val="000000"/>
                <w:sz w:val="21"/>
                <w:szCs w:val="21"/>
                <w:lang w:eastAsia="ru-RU"/>
              </w:rPr>
              <w:t>10</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r>
      <w:tr w:rsidR="00BB1CC3" w:rsidRPr="00BB1CC3" w:rsidTr="00BB1CC3">
        <w:trPr>
          <w:trHeight w:val="165"/>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6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8</w:t>
            </w:r>
          </w:p>
        </w:tc>
        <w:tc>
          <w:tcPr>
            <w:tcW w:w="2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6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Решение заданий “Поймай ладью”, “Поймай ферзя”.</w:t>
            </w:r>
          </w:p>
        </w:tc>
        <w:tc>
          <w:tcPr>
            <w:tcW w:w="0" w:type="auto"/>
            <w:vMerge/>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738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6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Дидактические задания “Поставь детский мат”, “Защитись от мата</w:t>
            </w: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ED4F6B" w:rsidP="00BB1CC3">
            <w:pPr>
              <w:spacing w:after="150" w:line="165"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27.</w:t>
            </w:r>
            <w:r w:rsidR="00772B78">
              <w:rPr>
                <w:rFonts w:ascii="Arial" w:eastAsia="Times New Roman" w:hAnsi="Arial" w:cs="Arial"/>
                <w:color w:val="000000"/>
                <w:sz w:val="21"/>
                <w:szCs w:val="21"/>
                <w:lang w:eastAsia="ru-RU"/>
              </w:rPr>
              <w:t>10</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rPr>
                <w:rFonts w:ascii="Arial" w:eastAsia="Times New Roman" w:hAnsi="Arial" w:cs="Arial"/>
                <w:color w:val="000000"/>
                <w:sz w:val="16"/>
                <w:szCs w:val="21"/>
                <w:lang w:eastAsia="ru-RU"/>
              </w:rPr>
            </w:pPr>
          </w:p>
        </w:tc>
      </w:tr>
      <w:tr w:rsidR="00BB1CC3" w:rsidRPr="00BB1CC3" w:rsidTr="00BB1CC3">
        <w:trPr>
          <w:trHeight w:val="165"/>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6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9</w:t>
            </w:r>
          </w:p>
        </w:tc>
        <w:tc>
          <w:tcPr>
            <w:tcW w:w="2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6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Игра “на мат” с первых ходов партии. Детский мат. Защита.</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ED4F6B" w:rsidP="00BB1CC3">
            <w:pPr>
              <w:spacing w:after="150" w:line="165"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10.11</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rPr>
                <w:rFonts w:ascii="Arial" w:eastAsia="Times New Roman" w:hAnsi="Arial" w:cs="Arial"/>
                <w:color w:val="000000"/>
                <w:sz w:val="16"/>
                <w:szCs w:val="21"/>
                <w:lang w:eastAsia="ru-RU"/>
              </w:rPr>
            </w:pPr>
          </w:p>
        </w:tc>
      </w:tr>
      <w:tr w:rsidR="00BB1CC3" w:rsidRPr="00BB1CC3" w:rsidTr="00BB1CC3">
        <w:trPr>
          <w:trHeight w:val="105"/>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0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10</w:t>
            </w:r>
          </w:p>
        </w:tc>
        <w:tc>
          <w:tcPr>
            <w:tcW w:w="2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0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Решение заданий.</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ED4F6B" w:rsidP="00BB1CC3">
            <w:pPr>
              <w:spacing w:after="150" w:line="105"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17.</w:t>
            </w:r>
            <w:r w:rsidR="00772B78">
              <w:rPr>
                <w:rFonts w:ascii="Arial" w:eastAsia="Times New Roman" w:hAnsi="Arial" w:cs="Arial"/>
                <w:color w:val="000000"/>
                <w:sz w:val="21"/>
                <w:szCs w:val="21"/>
                <w:lang w:eastAsia="ru-RU"/>
              </w:rPr>
              <w:t>11</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rPr>
                <w:rFonts w:ascii="Arial" w:eastAsia="Times New Roman" w:hAnsi="Arial" w:cs="Arial"/>
                <w:color w:val="000000"/>
                <w:sz w:val="10"/>
                <w:szCs w:val="21"/>
                <w:lang w:eastAsia="ru-RU"/>
              </w:rPr>
            </w:pPr>
          </w:p>
        </w:tc>
      </w:tr>
      <w:tr w:rsidR="00BB1CC3" w:rsidRPr="00BB1CC3" w:rsidTr="00BB1CC3">
        <w:trPr>
          <w:trHeight w:val="210"/>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11</w:t>
            </w:r>
          </w:p>
        </w:tc>
        <w:tc>
          <w:tcPr>
            <w:tcW w:w="2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Вариации на тему детского мата. Другие угрозы быстрого мата в дебюте. Защита. Как отражать скороспелый дебютный наскок противника.</w:t>
            </w:r>
          </w:p>
        </w:tc>
        <w:tc>
          <w:tcPr>
            <w:tcW w:w="0" w:type="auto"/>
            <w:vMerge/>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738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Дидактические задания “Поставь детский мат”, “Мат в 1 ход”, “Защитись от мата”.</w:t>
            </w: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ED4F6B" w:rsidP="00BB1CC3">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24.</w:t>
            </w:r>
            <w:r w:rsidR="00772B78">
              <w:rPr>
                <w:rFonts w:ascii="Arial" w:eastAsia="Times New Roman" w:hAnsi="Arial" w:cs="Arial"/>
                <w:color w:val="000000"/>
                <w:sz w:val="21"/>
                <w:szCs w:val="21"/>
                <w:lang w:eastAsia="ru-RU"/>
              </w:rPr>
              <w:t>.11</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r>
      <w:tr w:rsidR="00BB1CC3" w:rsidRPr="00BB1CC3" w:rsidTr="00BB1CC3">
        <w:trPr>
          <w:trHeight w:val="210"/>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12</w:t>
            </w:r>
          </w:p>
        </w:tc>
        <w:tc>
          <w:tcPr>
            <w:tcW w:w="2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Решение заданий</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ED4F6B" w:rsidP="00BB1CC3">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01.12</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r>
      <w:tr w:rsidR="00BB1CC3" w:rsidRPr="00BB1CC3" w:rsidTr="00BB1CC3">
        <w:trPr>
          <w:trHeight w:val="210"/>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13</w:t>
            </w:r>
          </w:p>
        </w:tc>
        <w:tc>
          <w:tcPr>
            <w:tcW w:w="2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w:t>
            </w:r>
            <w:proofErr w:type="spellStart"/>
            <w:r w:rsidRPr="00BB1CC3">
              <w:rPr>
                <w:rFonts w:ascii="Arial" w:eastAsia="Times New Roman" w:hAnsi="Arial" w:cs="Arial"/>
                <w:color w:val="000000"/>
                <w:sz w:val="21"/>
                <w:szCs w:val="21"/>
                <w:lang w:eastAsia="ru-RU"/>
              </w:rPr>
              <w:t>Повторюшка</w:t>
            </w:r>
            <w:proofErr w:type="spellEnd"/>
            <w:r w:rsidRPr="00BB1CC3">
              <w:rPr>
                <w:rFonts w:ascii="Arial" w:eastAsia="Times New Roman" w:hAnsi="Arial" w:cs="Arial"/>
                <w:color w:val="000000"/>
                <w:sz w:val="21"/>
                <w:szCs w:val="21"/>
                <w:lang w:eastAsia="ru-RU"/>
              </w:rPr>
              <w:t>-хрюшка” (черные копируют ходы белых). Наказание “</w:t>
            </w:r>
            <w:proofErr w:type="spellStart"/>
            <w:r w:rsidRPr="00BB1CC3">
              <w:rPr>
                <w:rFonts w:ascii="Arial" w:eastAsia="Times New Roman" w:hAnsi="Arial" w:cs="Arial"/>
                <w:color w:val="000000"/>
                <w:sz w:val="21"/>
                <w:szCs w:val="21"/>
                <w:lang w:eastAsia="ru-RU"/>
              </w:rPr>
              <w:t>повторюшек</w:t>
            </w:r>
            <w:proofErr w:type="spellEnd"/>
            <w:r w:rsidRPr="00BB1CC3">
              <w:rPr>
                <w:rFonts w:ascii="Arial" w:eastAsia="Times New Roman" w:hAnsi="Arial" w:cs="Arial"/>
                <w:color w:val="000000"/>
                <w:sz w:val="21"/>
                <w:szCs w:val="21"/>
                <w:lang w:eastAsia="ru-RU"/>
              </w:rPr>
              <w:t>”.</w:t>
            </w:r>
          </w:p>
        </w:tc>
        <w:tc>
          <w:tcPr>
            <w:tcW w:w="0" w:type="auto"/>
            <w:vMerge/>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738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Дидактические задания “Поставь мат в 1 ход “</w:t>
            </w:r>
            <w:proofErr w:type="spellStart"/>
            <w:r w:rsidRPr="00BB1CC3">
              <w:rPr>
                <w:rFonts w:ascii="Arial" w:eastAsia="Times New Roman" w:hAnsi="Arial" w:cs="Arial"/>
                <w:color w:val="000000"/>
                <w:sz w:val="21"/>
                <w:szCs w:val="21"/>
                <w:lang w:eastAsia="ru-RU"/>
              </w:rPr>
              <w:t>повторюшке</w:t>
            </w:r>
            <w:proofErr w:type="spellEnd"/>
            <w:r w:rsidRPr="00BB1CC3">
              <w:rPr>
                <w:rFonts w:ascii="Arial" w:eastAsia="Times New Roman" w:hAnsi="Arial" w:cs="Arial"/>
                <w:color w:val="000000"/>
                <w:sz w:val="21"/>
                <w:szCs w:val="21"/>
                <w:lang w:eastAsia="ru-RU"/>
              </w:rPr>
              <w:t>”, “Выиграй фигуру у “</w:t>
            </w:r>
            <w:proofErr w:type="spellStart"/>
            <w:r w:rsidRPr="00BB1CC3">
              <w:rPr>
                <w:rFonts w:ascii="Arial" w:eastAsia="Times New Roman" w:hAnsi="Arial" w:cs="Arial"/>
                <w:color w:val="000000"/>
                <w:sz w:val="21"/>
                <w:szCs w:val="21"/>
                <w:lang w:eastAsia="ru-RU"/>
              </w:rPr>
              <w:t>повторюшки</w:t>
            </w:r>
            <w:proofErr w:type="spellEnd"/>
            <w:r w:rsidRPr="00BB1CC3">
              <w:rPr>
                <w:rFonts w:ascii="Arial" w:eastAsia="Times New Roman" w:hAnsi="Arial" w:cs="Arial"/>
                <w:color w:val="000000"/>
                <w:sz w:val="21"/>
                <w:szCs w:val="21"/>
                <w:lang w:eastAsia="ru-RU"/>
              </w:rPr>
              <w:t>”.</w:t>
            </w: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ED4F6B" w:rsidP="00BB1CC3">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08</w:t>
            </w:r>
            <w:r w:rsidR="00772B78">
              <w:rPr>
                <w:rFonts w:ascii="Arial" w:eastAsia="Times New Roman" w:hAnsi="Arial" w:cs="Arial"/>
                <w:color w:val="000000"/>
                <w:sz w:val="21"/>
                <w:szCs w:val="21"/>
                <w:lang w:eastAsia="ru-RU"/>
              </w:rPr>
              <w:t>.12</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r>
      <w:tr w:rsidR="00BB1CC3" w:rsidRPr="00BB1CC3" w:rsidTr="00BB1CC3">
        <w:trPr>
          <w:trHeight w:val="240"/>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14</w:t>
            </w:r>
          </w:p>
        </w:tc>
        <w:tc>
          <w:tcPr>
            <w:tcW w:w="2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Решение заданий</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ED4F6B" w:rsidP="00BB1CC3">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15</w:t>
            </w:r>
            <w:r w:rsidR="00772B78">
              <w:rPr>
                <w:rFonts w:ascii="Arial" w:eastAsia="Times New Roman" w:hAnsi="Arial" w:cs="Arial"/>
                <w:color w:val="000000"/>
                <w:sz w:val="21"/>
                <w:szCs w:val="21"/>
                <w:lang w:eastAsia="ru-RU"/>
              </w:rPr>
              <w:t>.12</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r>
      <w:tr w:rsidR="00BB1CC3" w:rsidRPr="00BB1CC3" w:rsidTr="00BB1CC3">
        <w:trPr>
          <w:trHeight w:val="360"/>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15</w:t>
            </w:r>
          </w:p>
        </w:tc>
        <w:tc>
          <w:tcPr>
            <w:tcW w:w="2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Принципы игры в дебюте. Быстрейшее развитие фигур. Темпы. Гамбиты.</w:t>
            </w:r>
          </w:p>
        </w:tc>
        <w:tc>
          <w:tcPr>
            <w:tcW w:w="0" w:type="auto"/>
            <w:vMerge/>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738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Дидактическое задание “Выведи фигуру”.</w:t>
            </w:r>
          </w:p>
          <w:p w:rsidR="00BB1CC3" w:rsidRPr="00BB1CC3" w:rsidRDefault="00BB1CC3" w:rsidP="00BB1CC3">
            <w:pPr>
              <w:spacing w:after="15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r>
      <w:tr w:rsidR="00BB1CC3" w:rsidRPr="00BB1CC3" w:rsidTr="00BB1CC3">
        <w:trPr>
          <w:trHeight w:val="360"/>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lastRenderedPageBreak/>
              <w:t>16</w:t>
            </w:r>
          </w:p>
        </w:tc>
        <w:tc>
          <w:tcPr>
            <w:tcW w:w="2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Решение задания “Выведи фигуру</w:t>
            </w:r>
            <w:proofErr w:type="gramStart"/>
            <w:r w:rsidRPr="00BB1CC3">
              <w:rPr>
                <w:rFonts w:ascii="Arial" w:eastAsia="Times New Roman" w:hAnsi="Arial" w:cs="Arial"/>
                <w:color w:val="000000"/>
                <w:sz w:val="21"/>
                <w:szCs w:val="21"/>
                <w:lang w:eastAsia="ru-RU"/>
              </w:rPr>
              <w:t>”..</w:t>
            </w:r>
            <w:proofErr w:type="gramEnd"/>
          </w:p>
        </w:tc>
        <w:tc>
          <w:tcPr>
            <w:tcW w:w="0" w:type="auto"/>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ED4F6B" w:rsidP="00BB1CC3">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22.</w:t>
            </w:r>
            <w:r w:rsidR="00772B78">
              <w:rPr>
                <w:rFonts w:ascii="Arial" w:eastAsia="Times New Roman" w:hAnsi="Arial" w:cs="Arial"/>
                <w:color w:val="000000"/>
                <w:sz w:val="21"/>
                <w:szCs w:val="21"/>
                <w:lang w:eastAsia="ru-RU"/>
              </w:rPr>
              <w:t>12</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r>
      <w:tr w:rsidR="00BB1CC3" w:rsidRPr="00BB1CC3" w:rsidTr="00BB1CC3">
        <w:trPr>
          <w:trHeight w:val="360"/>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17</w:t>
            </w:r>
          </w:p>
        </w:tc>
        <w:tc>
          <w:tcPr>
            <w:tcW w:w="2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Наказание за несоблюдение принципа быстрейшего развития фигур. “</w:t>
            </w:r>
            <w:proofErr w:type="spellStart"/>
            <w:r w:rsidRPr="00BB1CC3">
              <w:rPr>
                <w:rFonts w:ascii="Arial" w:eastAsia="Times New Roman" w:hAnsi="Arial" w:cs="Arial"/>
                <w:color w:val="000000"/>
                <w:sz w:val="21"/>
                <w:szCs w:val="21"/>
                <w:lang w:eastAsia="ru-RU"/>
              </w:rPr>
              <w:t>Пешкоедство</w:t>
            </w:r>
            <w:proofErr w:type="spellEnd"/>
            <w:r w:rsidRPr="00BB1CC3">
              <w:rPr>
                <w:rFonts w:ascii="Arial" w:eastAsia="Times New Roman" w:hAnsi="Arial" w:cs="Arial"/>
                <w:color w:val="000000"/>
                <w:sz w:val="21"/>
                <w:szCs w:val="21"/>
                <w:lang w:eastAsia="ru-RU"/>
              </w:rPr>
              <w:t>”. Неразумность игры в дебюте одними пешками (с исключениями из правила).</w:t>
            </w:r>
          </w:p>
        </w:tc>
        <w:tc>
          <w:tcPr>
            <w:tcW w:w="0" w:type="auto"/>
            <w:vMerge/>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7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Дидактические задания “Мат в два хода”, “Выигрыш материала”, “Накажи “</w:t>
            </w:r>
            <w:proofErr w:type="spellStart"/>
            <w:r w:rsidRPr="00BB1CC3">
              <w:rPr>
                <w:rFonts w:ascii="Arial" w:eastAsia="Times New Roman" w:hAnsi="Arial" w:cs="Arial"/>
                <w:color w:val="000000"/>
                <w:sz w:val="21"/>
                <w:szCs w:val="21"/>
                <w:lang w:eastAsia="ru-RU"/>
              </w:rPr>
              <w:t>пешкоеда</w:t>
            </w:r>
            <w:proofErr w:type="spellEnd"/>
            <w:r w:rsidRPr="00BB1CC3">
              <w:rPr>
                <w:rFonts w:ascii="Arial" w:eastAsia="Times New Roman" w:hAnsi="Arial" w:cs="Arial"/>
                <w:color w:val="000000"/>
                <w:sz w:val="21"/>
                <w:szCs w:val="21"/>
                <w:lang w:eastAsia="ru-RU"/>
              </w:rPr>
              <w:t>”, “Можно ли побить пешку?”.</w:t>
            </w: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ED4F6B" w:rsidP="00BB1CC3">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12.01</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r>
      <w:tr w:rsidR="00BB1CC3" w:rsidRPr="00BB1CC3" w:rsidTr="00BB1CC3">
        <w:trPr>
          <w:trHeight w:val="75"/>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7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18</w:t>
            </w:r>
          </w:p>
        </w:tc>
        <w:tc>
          <w:tcPr>
            <w:tcW w:w="2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7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Решение заданий.</w:t>
            </w:r>
          </w:p>
        </w:tc>
        <w:tc>
          <w:tcPr>
            <w:tcW w:w="0" w:type="auto"/>
            <w:vMerge/>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7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8"/>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ED4F6B" w:rsidP="00BB1CC3">
            <w:pPr>
              <w:spacing w:after="150" w:line="75"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19</w:t>
            </w:r>
            <w:r w:rsidR="00772B78">
              <w:rPr>
                <w:rFonts w:ascii="Arial" w:eastAsia="Times New Roman" w:hAnsi="Arial" w:cs="Arial"/>
                <w:color w:val="000000"/>
                <w:sz w:val="21"/>
                <w:szCs w:val="21"/>
                <w:lang w:eastAsia="ru-RU"/>
              </w:rPr>
              <w:t>.01</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rPr>
                <w:rFonts w:ascii="Arial" w:eastAsia="Times New Roman" w:hAnsi="Arial" w:cs="Arial"/>
                <w:color w:val="000000"/>
                <w:sz w:val="8"/>
                <w:szCs w:val="21"/>
                <w:lang w:eastAsia="ru-RU"/>
              </w:rPr>
            </w:pPr>
          </w:p>
        </w:tc>
      </w:tr>
      <w:tr w:rsidR="00BB1CC3" w:rsidRPr="00BB1CC3" w:rsidTr="00BB1CC3">
        <w:trPr>
          <w:trHeight w:val="270"/>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19</w:t>
            </w:r>
          </w:p>
        </w:tc>
        <w:tc>
          <w:tcPr>
            <w:tcW w:w="2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Принципы игры в дебюте. Борьба за центр. Гамбит Эванса. Королевский гамбит. Ферзевый гамбит.</w:t>
            </w:r>
          </w:p>
        </w:tc>
        <w:tc>
          <w:tcPr>
            <w:tcW w:w="0" w:type="auto"/>
            <w:vMerge/>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738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Дидактические задания “Захвати центр”, “Выиграй фигуру”.</w:t>
            </w: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r>
      <w:tr w:rsidR="00BB1CC3" w:rsidRPr="00BB1CC3" w:rsidTr="00BB1CC3">
        <w:trPr>
          <w:trHeight w:val="270"/>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20</w:t>
            </w:r>
          </w:p>
        </w:tc>
        <w:tc>
          <w:tcPr>
            <w:tcW w:w="2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Решение заданий.</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ED4F6B" w:rsidP="00BB1CC3">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26</w:t>
            </w:r>
            <w:r w:rsidR="00772B78">
              <w:rPr>
                <w:rFonts w:ascii="Arial" w:eastAsia="Times New Roman" w:hAnsi="Arial" w:cs="Arial"/>
                <w:color w:val="000000"/>
                <w:sz w:val="21"/>
                <w:szCs w:val="21"/>
                <w:lang w:eastAsia="ru-RU"/>
              </w:rPr>
              <w:t>.01</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r>
      <w:tr w:rsidR="00BB1CC3" w:rsidRPr="00BB1CC3" w:rsidTr="00BB1CC3">
        <w:trPr>
          <w:trHeight w:val="270"/>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21</w:t>
            </w:r>
          </w:p>
        </w:tc>
        <w:tc>
          <w:tcPr>
            <w:tcW w:w="2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Принципы игры в дебюте. Безопасное положение короля. Рокировка.</w:t>
            </w:r>
          </w:p>
        </w:tc>
        <w:tc>
          <w:tcPr>
            <w:tcW w:w="0" w:type="auto"/>
            <w:vMerge/>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7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 xml:space="preserve">Дидактические задания “Можно ли сделать рокировку?”, “В какую сторону можно рокировать?”, “Поставь мат в 1 ход </w:t>
            </w:r>
            <w:proofErr w:type="spellStart"/>
            <w:r w:rsidRPr="00BB1CC3">
              <w:rPr>
                <w:rFonts w:ascii="Arial" w:eastAsia="Times New Roman" w:hAnsi="Arial" w:cs="Arial"/>
                <w:color w:val="000000"/>
                <w:sz w:val="21"/>
                <w:szCs w:val="21"/>
                <w:lang w:eastAsia="ru-RU"/>
              </w:rPr>
              <w:t>нерокированному</w:t>
            </w:r>
            <w:proofErr w:type="spellEnd"/>
            <w:r w:rsidRPr="00BB1CC3">
              <w:rPr>
                <w:rFonts w:ascii="Arial" w:eastAsia="Times New Roman" w:hAnsi="Arial" w:cs="Arial"/>
                <w:color w:val="000000"/>
                <w:sz w:val="21"/>
                <w:szCs w:val="21"/>
                <w:lang w:eastAsia="ru-RU"/>
              </w:rPr>
              <w:t xml:space="preserve"> королю”, “Поставь мат в 2 хода </w:t>
            </w:r>
            <w:proofErr w:type="spellStart"/>
            <w:r w:rsidRPr="00BB1CC3">
              <w:rPr>
                <w:rFonts w:ascii="Arial" w:eastAsia="Times New Roman" w:hAnsi="Arial" w:cs="Arial"/>
                <w:color w:val="000000"/>
                <w:sz w:val="21"/>
                <w:szCs w:val="21"/>
                <w:lang w:eastAsia="ru-RU"/>
              </w:rPr>
              <w:t>нерокированному</w:t>
            </w:r>
            <w:proofErr w:type="spellEnd"/>
            <w:r w:rsidRPr="00BB1CC3">
              <w:rPr>
                <w:rFonts w:ascii="Arial" w:eastAsia="Times New Roman" w:hAnsi="Arial" w:cs="Arial"/>
                <w:color w:val="000000"/>
                <w:sz w:val="21"/>
                <w:szCs w:val="21"/>
                <w:lang w:eastAsia="ru-RU"/>
              </w:rPr>
              <w:t xml:space="preserve"> королю”, “Не получат ли белые мат в 1 ход, если рокируют?”.</w:t>
            </w: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ED4F6B" w:rsidP="00BB1CC3">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02.02</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r>
      <w:tr w:rsidR="00BB1CC3" w:rsidRPr="00BB1CC3" w:rsidTr="00BB1CC3">
        <w:trPr>
          <w:trHeight w:val="270"/>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22</w:t>
            </w:r>
          </w:p>
        </w:tc>
        <w:tc>
          <w:tcPr>
            <w:tcW w:w="2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Решение заданий.</w:t>
            </w:r>
          </w:p>
        </w:tc>
        <w:tc>
          <w:tcPr>
            <w:tcW w:w="0" w:type="auto"/>
            <w:vMerge/>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7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ED4F6B" w:rsidP="00BB1CC3">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09.</w:t>
            </w:r>
            <w:r w:rsidR="00772B78">
              <w:rPr>
                <w:rFonts w:ascii="Arial" w:eastAsia="Times New Roman" w:hAnsi="Arial" w:cs="Arial"/>
                <w:color w:val="000000"/>
                <w:sz w:val="21"/>
                <w:szCs w:val="21"/>
                <w:lang w:eastAsia="ru-RU"/>
              </w:rPr>
              <w:t>02</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r>
      <w:tr w:rsidR="00BB1CC3" w:rsidRPr="00BB1CC3" w:rsidTr="00BB1CC3">
        <w:trPr>
          <w:trHeight w:val="270"/>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23</w:t>
            </w:r>
          </w:p>
        </w:tc>
        <w:tc>
          <w:tcPr>
            <w:tcW w:w="2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Принципы игры в дебюте. Гармоничное пешечное расположение. Какие бывают пешки.</w:t>
            </w:r>
          </w:p>
        </w:tc>
        <w:tc>
          <w:tcPr>
            <w:tcW w:w="0" w:type="auto"/>
            <w:vMerge/>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7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Дидактические задания “Чем бить черную фигуру?”, “</w:t>
            </w:r>
            <w:proofErr w:type="spellStart"/>
            <w:r w:rsidRPr="00BB1CC3">
              <w:rPr>
                <w:rFonts w:ascii="Arial" w:eastAsia="Times New Roman" w:hAnsi="Arial" w:cs="Arial"/>
                <w:color w:val="000000"/>
                <w:sz w:val="21"/>
                <w:szCs w:val="21"/>
                <w:lang w:eastAsia="ru-RU"/>
              </w:rPr>
              <w:t>Сдвой</w:t>
            </w:r>
            <w:proofErr w:type="spellEnd"/>
            <w:r w:rsidRPr="00BB1CC3">
              <w:rPr>
                <w:rFonts w:ascii="Arial" w:eastAsia="Times New Roman" w:hAnsi="Arial" w:cs="Arial"/>
                <w:color w:val="000000"/>
                <w:sz w:val="21"/>
                <w:szCs w:val="21"/>
                <w:lang w:eastAsia="ru-RU"/>
              </w:rPr>
              <w:t xml:space="preserve"> противнику пешки”.</w:t>
            </w: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ED4F6B" w:rsidP="00BB1CC3">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16</w:t>
            </w:r>
            <w:r w:rsidR="00772B78">
              <w:rPr>
                <w:rFonts w:ascii="Arial" w:eastAsia="Times New Roman" w:hAnsi="Arial" w:cs="Arial"/>
                <w:color w:val="000000"/>
                <w:sz w:val="21"/>
                <w:szCs w:val="21"/>
                <w:lang w:eastAsia="ru-RU"/>
              </w:rPr>
              <w:t>.02</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r>
      <w:tr w:rsidR="00BB1CC3" w:rsidRPr="00BB1CC3" w:rsidTr="00BB1CC3">
        <w:trPr>
          <w:trHeight w:val="270"/>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24</w:t>
            </w:r>
          </w:p>
        </w:tc>
        <w:tc>
          <w:tcPr>
            <w:tcW w:w="2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Решение заданий.</w:t>
            </w:r>
          </w:p>
        </w:tc>
        <w:tc>
          <w:tcPr>
            <w:tcW w:w="0" w:type="auto"/>
            <w:vMerge/>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7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ED4F6B" w:rsidP="00BB1CC3">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02.03</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r>
      <w:tr w:rsidR="00BB1CC3" w:rsidRPr="00BB1CC3" w:rsidTr="00BB1CC3">
        <w:trPr>
          <w:trHeight w:val="270"/>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25</w:t>
            </w:r>
          </w:p>
        </w:tc>
        <w:tc>
          <w:tcPr>
            <w:tcW w:w="2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Связка в дебюте. Полная и неполная связка.</w:t>
            </w:r>
          </w:p>
        </w:tc>
        <w:tc>
          <w:tcPr>
            <w:tcW w:w="0" w:type="auto"/>
            <w:vMerge/>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7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Дидактические задания “Выиграй фигуру”, “</w:t>
            </w:r>
            <w:proofErr w:type="spellStart"/>
            <w:r w:rsidRPr="00BB1CC3">
              <w:rPr>
                <w:rFonts w:ascii="Arial" w:eastAsia="Times New Roman" w:hAnsi="Arial" w:cs="Arial"/>
                <w:color w:val="000000"/>
                <w:sz w:val="21"/>
                <w:szCs w:val="21"/>
                <w:lang w:eastAsia="ru-RU"/>
              </w:rPr>
              <w:t>Сдвой</w:t>
            </w:r>
            <w:proofErr w:type="spellEnd"/>
            <w:r w:rsidRPr="00BB1CC3">
              <w:rPr>
                <w:rFonts w:ascii="Arial" w:eastAsia="Times New Roman" w:hAnsi="Arial" w:cs="Arial"/>
                <w:color w:val="000000"/>
                <w:sz w:val="21"/>
                <w:szCs w:val="21"/>
                <w:lang w:eastAsia="ru-RU"/>
              </w:rPr>
              <w:t xml:space="preserve"> противнику пешки”, “Успешное развязывание”.</w:t>
            </w: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ED4F6B" w:rsidP="00BB1CC3">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09.03</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r>
      <w:tr w:rsidR="00BB1CC3" w:rsidRPr="00BB1CC3" w:rsidTr="00BB1CC3">
        <w:trPr>
          <w:trHeight w:val="270"/>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26</w:t>
            </w:r>
          </w:p>
        </w:tc>
        <w:tc>
          <w:tcPr>
            <w:tcW w:w="2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Решение заданий.</w:t>
            </w:r>
          </w:p>
        </w:tc>
        <w:tc>
          <w:tcPr>
            <w:tcW w:w="0" w:type="auto"/>
            <w:vMerge/>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7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ED4F6B" w:rsidP="00BB1CC3">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16</w:t>
            </w:r>
            <w:r w:rsidR="00772B78">
              <w:rPr>
                <w:rFonts w:ascii="Arial" w:eastAsia="Times New Roman" w:hAnsi="Arial" w:cs="Arial"/>
                <w:color w:val="000000"/>
                <w:sz w:val="21"/>
                <w:szCs w:val="21"/>
                <w:lang w:eastAsia="ru-RU"/>
              </w:rPr>
              <w:t>.03</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r>
      <w:tr w:rsidR="00BB1CC3" w:rsidRPr="00BB1CC3" w:rsidTr="00BB1CC3">
        <w:trPr>
          <w:trHeight w:val="270"/>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lastRenderedPageBreak/>
              <w:t>27</w:t>
            </w:r>
          </w:p>
        </w:tc>
        <w:tc>
          <w:tcPr>
            <w:tcW w:w="2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Очень коротко о дебютах. Открытые, полуоткрытые и закрытые дебюты.</w:t>
            </w:r>
          </w:p>
        </w:tc>
        <w:tc>
          <w:tcPr>
            <w:tcW w:w="0" w:type="auto"/>
            <w:vMerge/>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7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ED4F6B" w:rsidP="00BB1CC3">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06.04</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r>
      <w:tr w:rsidR="00BB1CC3" w:rsidRPr="00BB1CC3" w:rsidTr="00BB1CC3">
        <w:trPr>
          <w:trHeight w:val="270"/>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28</w:t>
            </w:r>
          </w:p>
        </w:tc>
        <w:tc>
          <w:tcPr>
            <w:tcW w:w="2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Решение заданий.</w:t>
            </w:r>
          </w:p>
        </w:tc>
        <w:tc>
          <w:tcPr>
            <w:tcW w:w="0" w:type="auto"/>
            <w:vMerge/>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7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ED4F6B" w:rsidP="00BB1CC3">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13.04</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r>
      <w:tr w:rsidR="00BB1CC3" w:rsidRPr="00BB1CC3" w:rsidTr="00BB1CC3">
        <w:trPr>
          <w:trHeight w:val="15"/>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29</w:t>
            </w:r>
          </w:p>
        </w:tc>
        <w:tc>
          <w:tcPr>
            <w:tcW w:w="2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Типичные комбинации в дебюте.</w:t>
            </w:r>
          </w:p>
        </w:tc>
        <w:tc>
          <w:tcPr>
            <w:tcW w:w="138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Повторение программного материала, изученного за второй и третий год обучения</w:t>
            </w:r>
          </w:p>
        </w:tc>
        <w:tc>
          <w:tcPr>
            <w:tcW w:w="738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Дидактические игры и задания. Игровая практика.</w:t>
            </w: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ED4F6B" w:rsidP="00BB1CC3">
            <w:pPr>
              <w:spacing w:after="150" w:line="15"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20</w:t>
            </w:r>
            <w:r w:rsidR="00772B78">
              <w:rPr>
                <w:rFonts w:ascii="Arial" w:eastAsia="Times New Roman" w:hAnsi="Arial" w:cs="Arial"/>
                <w:color w:val="000000"/>
                <w:sz w:val="21"/>
                <w:szCs w:val="21"/>
                <w:lang w:eastAsia="ru-RU"/>
              </w:rPr>
              <w:t>.04</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rPr>
                <w:rFonts w:ascii="Arial" w:eastAsia="Times New Roman" w:hAnsi="Arial" w:cs="Arial"/>
                <w:color w:val="000000"/>
                <w:sz w:val="2"/>
                <w:szCs w:val="21"/>
                <w:lang w:eastAsia="ru-RU"/>
              </w:rPr>
            </w:pPr>
          </w:p>
        </w:tc>
      </w:tr>
      <w:tr w:rsidR="00BB1CC3" w:rsidRPr="00BB1CC3" w:rsidTr="00BB1CC3">
        <w:trPr>
          <w:trHeight w:val="15"/>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30</w:t>
            </w:r>
          </w:p>
        </w:tc>
        <w:tc>
          <w:tcPr>
            <w:tcW w:w="2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Типичные комбинации в дебюте (более сложные примеры).</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ED4F6B" w:rsidP="00BB1CC3">
            <w:pPr>
              <w:spacing w:after="150" w:line="15"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27</w:t>
            </w:r>
            <w:r w:rsidR="00772B78">
              <w:rPr>
                <w:rFonts w:ascii="Arial" w:eastAsia="Times New Roman" w:hAnsi="Arial" w:cs="Arial"/>
                <w:color w:val="000000"/>
                <w:sz w:val="21"/>
                <w:szCs w:val="21"/>
                <w:lang w:eastAsia="ru-RU"/>
              </w:rPr>
              <w:t>.04</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rPr>
                <w:rFonts w:ascii="Arial" w:eastAsia="Times New Roman" w:hAnsi="Arial" w:cs="Arial"/>
                <w:color w:val="000000"/>
                <w:sz w:val="2"/>
                <w:szCs w:val="21"/>
                <w:lang w:eastAsia="ru-RU"/>
              </w:rPr>
            </w:pPr>
          </w:p>
        </w:tc>
      </w:tr>
      <w:tr w:rsidR="00BB1CC3" w:rsidRPr="00BB1CC3" w:rsidTr="00BB1CC3">
        <w:trPr>
          <w:trHeight w:val="135"/>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3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31</w:t>
            </w:r>
          </w:p>
        </w:tc>
        <w:tc>
          <w:tcPr>
            <w:tcW w:w="2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35" w:lineRule="atLeast"/>
              <w:rPr>
                <w:rFonts w:ascii="Arial" w:eastAsia="Times New Roman" w:hAnsi="Arial" w:cs="Arial"/>
                <w:color w:val="000000"/>
                <w:sz w:val="21"/>
                <w:szCs w:val="21"/>
                <w:lang w:eastAsia="ru-RU"/>
              </w:rPr>
            </w:pPr>
            <w:r w:rsidRPr="00BB1CC3">
              <w:rPr>
                <w:rFonts w:ascii="Arial" w:eastAsia="Times New Roman" w:hAnsi="Arial" w:cs="Arial"/>
                <w:b/>
                <w:bCs/>
                <w:color w:val="000000"/>
                <w:sz w:val="21"/>
                <w:szCs w:val="21"/>
                <w:u w:val="single"/>
                <w:lang w:eastAsia="ru-RU"/>
              </w:rPr>
              <w:t>Повторение программного материала</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ED4F6B" w:rsidP="00BB1CC3">
            <w:pPr>
              <w:spacing w:after="150" w:line="135"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04..05</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rPr>
                <w:rFonts w:ascii="Arial" w:eastAsia="Times New Roman" w:hAnsi="Arial" w:cs="Arial"/>
                <w:color w:val="000000"/>
                <w:sz w:val="14"/>
                <w:szCs w:val="21"/>
                <w:lang w:eastAsia="ru-RU"/>
              </w:rPr>
            </w:pPr>
          </w:p>
        </w:tc>
      </w:tr>
      <w:tr w:rsidR="00BB1CC3" w:rsidRPr="00BB1CC3" w:rsidTr="00BB1CC3">
        <w:trPr>
          <w:trHeight w:val="135"/>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3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32</w:t>
            </w:r>
          </w:p>
        </w:tc>
        <w:tc>
          <w:tcPr>
            <w:tcW w:w="2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3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Повторение программного материала</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ED4F6B" w:rsidP="00BB1CC3">
            <w:pPr>
              <w:spacing w:after="150" w:line="135"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11.05</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rPr>
                <w:rFonts w:ascii="Arial" w:eastAsia="Times New Roman" w:hAnsi="Arial" w:cs="Arial"/>
                <w:color w:val="000000"/>
                <w:sz w:val="14"/>
                <w:szCs w:val="21"/>
                <w:lang w:eastAsia="ru-RU"/>
              </w:rPr>
            </w:pPr>
          </w:p>
        </w:tc>
      </w:tr>
      <w:tr w:rsidR="00BB1CC3" w:rsidRPr="00BB1CC3" w:rsidTr="00BB1CC3">
        <w:trPr>
          <w:trHeight w:val="135"/>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3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33</w:t>
            </w:r>
          </w:p>
        </w:tc>
        <w:tc>
          <w:tcPr>
            <w:tcW w:w="2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3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Повторение программного материала</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ED4F6B" w:rsidP="00BB1CC3">
            <w:pPr>
              <w:spacing w:after="150" w:line="135"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18</w:t>
            </w:r>
            <w:r w:rsidR="00772B78">
              <w:rPr>
                <w:rFonts w:ascii="Arial" w:eastAsia="Times New Roman" w:hAnsi="Arial" w:cs="Arial"/>
                <w:color w:val="000000"/>
                <w:sz w:val="21"/>
                <w:szCs w:val="21"/>
                <w:lang w:eastAsia="ru-RU"/>
              </w:rPr>
              <w:t>.05</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rPr>
                <w:rFonts w:ascii="Arial" w:eastAsia="Times New Roman" w:hAnsi="Arial" w:cs="Arial"/>
                <w:color w:val="000000"/>
                <w:sz w:val="14"/>
                <w:szCs w:val="21"/>
                <w:lang w:eastAsia="ru-RU"/>
              </w:rPr>
            </w:pPr>
          </w:p>
        </w:tc>
      </w:tr>
      <w:tr w:rsidR="00BB1CC3" w:rsidRPr="00BB1CC3" w:rsidTr="00BB1CC3">
        <w:trPr>
          <w:trHeight w:val="120"/>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2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34</w:t>
            </w:r>
          </w:p>
        </w:tc>
        <w:tc>
          <w:tcPr>
            <w:tcW w:w="27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20"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Повторение программного материала</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ED4F6B" w:rsidP="00BB1CC3">
            <w:pPr>
              <w:spacing w:after="150" w:line="120"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25</w:t>
            </w:r>
            <w:r w:rsidR="00772B78">
              <w:rPr>
                <w:rFonts w:ascii="Arial" w:eastAsia="Times New Roman" w:hAnsi="Arial" w:cs="Arial"/>
                <w:color w:val="000000"/>
                <w:sz w:val="21"/>
                <w:szCs w:val="21"/>
                <w:lang w:eastAsia="ru-RU"/>
              </w:rPr>
              <w:t>.05</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rPr>
                <w:rFonts w:ascii="Arial" w:eastAsia="Times New Roman" w:hAnsi="Arial" w:cs="Arial"/>
                <w:color w:val="000000"/>
                <w:sz w:val="12"/>
                <w:szCs w:val="21"/>
                <w:lang w:eastAsia="ru-RU"/>
              </w:rPr>
            </w:pPr>
          </w:p>
        </w:tc>
      </w:tr>
    </w:tbl>
    <w:p w:rsidR="00BB1CC3" w:rsidRPr="00BB1CC3" w:rsidRDefault="00BB1CC3" w:rsidP="00BB1CC3">
      <w:pPr>
        <w:shd w:val="clear" w:color="auto" w:fill="FFFFFF"/>
        <w:spacing w:after="150" w:line="240" w:lineRule="auto"/>
        <w:jc w:val="center"/>
        <w:rPr>
          <w:rFonts w:ascii="Arial" w:eastAsia="Times New Roman" w:hAnsi="Arial" w:cs="Arial"/>
          <w:color w:val="000000"/>
          <w:sz w:val="21"/>
          <w:szCs w:val="21"/>
          <w:lang w:eastAsia="ru-RU"/>
        </w:rPr>
      </w:pPr>
    </w:p>
    <w:p w:rsidR="00BB1CC3" w:rsidRPr="00BB1CC3" w:rsidRDefault="00BB1CC3" w:rsidP="00BB1CC3">
      <w:pPr>
        <w:shd w:val="clear" w:color="auto" w:fill="FFFFFF"/>
        <w:spacing w:after="150" w:line="240" w:lineRule="auto"/>
        <w:jc w:val="center"/>
        <w:rPr>
          <w:rFonts w:ascii="Arial" w:eastAsia="Times New Roman" w:hAnsi="Arial" w:cs="Arial"/>
          <w:color w:val="000000"/>
          <w:sz w:val="21"/>
          <w:szCs w:val="21"/>
          <w:lang w:eastAsia="ru-RU"/>
        </w:rPr>
      </w:pPr>
    </w:p>
    <w:p w:rsidR="00BB1CC3" w:rsidRDefault="00BB1CC3" w:rsidP="00BB1CC3">
      <w:pPr>
        <w:shd w:val="clear" w:color="auto" w:fill="FFFFFF"/>
        <w:spacing w:after="150" w:line="240" w:lineRule="auto"/>
        <w:jc w:val="center"/>
        <w:rPr>
          <w:rFonts w:ascii="Arial" w:eastAsia="Times New Roman" w:hAnsi="Arial" w:cs="Arial"/>
          <w:b/>
          <w:bCs/>
          <w:color w:val="000000"/>
          <w:sz w:val="21"/>
          <w:szCs w:val="21"/>
          <w:lang w:eastAsia="ru-RU"/>
        </w:rPr>
      </w:pPr>
    </w:p>
    <w:p w:rsidR="00BB1CC3" w:rsidRDefault="00BB1CC3" w:rsidP="00BB1CC3">
      <w:pPr>
        <w:shd w:val="clear" w:color="auto" w:fill="FFFFFF"/>
        <w:spacing w:after="150" w:line="240" w:lineRule="auto"/>
        <w:jc w:val="center"/>
        <w:rPr>
          <w:rFonts w:ascii="Arial" w:eastAsia="Times New Roman" w:hAnsi="Arial" w:cs="Arial"/>
          <w:b/>
          <w:bCs/>
          <w:color w:val="000000"/>
          <w:sz w:val="21"/>
          <w:szCs w:val="21"/>
          <w:lang w:eastAsia="ru-RU"/>
        </w:rPr>
      </w:pPr>
    </w:p>
    <w:p w:rsidR="00BB1CC3" w:rsidRDefault="00BB1CC3" w:rsidP="00BB1CC3">
      <w:pPr>
        <w:shd w:val="clear" w:color="auto" w:fill="FFFFFF"/>
        <w:spacing w:after="150" w:line="240" w:lineRule="auto"/>
        <w:jc w:val="center"/>
        <w:rPr>
          <w:rFonts w:ascii="Arial" w:eastAsia="Times New Roman" w:hAnsi="Arial" w:cs="Arial"/>
          <w:b/>
          <w:bCs/>
          <w:color w:val="000000"/>
          <w:sz w:val="21"/>
          <w:szCs w:val="21"/>
          <w:lang w:eastAsia="ru-RU"/>
        </w:rPr>
      </w:pPr>
    </w:p>
    <w:p w:rsidR="00BB1CC3" w:rsidRDefault="00BB1CC3" w:rsidP="00BB1CC3">
      <w:pPr>
        <w:shd w:val="clear" w:color="auto" w:fill="FFFFFF"/>
        <w:spacing w:after="150" w:line="240" w:lineRule="auto"/>
        <w:jc w:val="center"/>
        <w:rPr>
          <w:rFonts w:ascii="Arial" w:eastAsia="Times New Roman" w:hAnsi="Arial" w:cs="Arial"/>
          <w:b/>
          <w:bCs/>
          <w:color w:val="000000"/>
          <w:sz w:val="21"/>
          <w:szCs w:val="21"/>
          <w:lang w:eastAsia="ru-RU"/>
        </w:rPr>
      </w:pPr>
    </w:p>
    <w:p w:rsidR="00BB1CC3" w:rsidRDefault="00BB1CC3" w:rsidP="00BB1CC3">
      <w:pPr>
        <w:shd w:val="clear" w:color="auto" w:fill="FFFFFF"/>
        <w:spacing w:after="150" w:line="240" w:lineRule="auto"/>
        <w:jc w:val="center"/>
        <w:rPr>
          <w:rFonts w:ascii="Arial" w:eastAsia="Times New Roman" w:hAnsi="Arial" w:cs="Arial"/>
          <w:b/>
          <w:bCs/>
          <w:color w:val="000000"/>
          <w:sz w:val="21"/>
          <w:szCs w:val="21"/>
          <w:lang w:eastAsia="ru-RU"/>
        </w:rPr>
      </w:pPr>
    </w:p>
    <w:p w:rsidR="00BB1CC3" w:rsidRDefault="00BB1CC3" w:rsidP="00BB1CC3">
      <w:pPr>
        <w:shd w:val="clear" w:color="auto" w:fill="FFFFFF"/>
        <w:spacing w:after="150" w:line="240" w:lineRule="auto"/>
        <w:jc w:val="center"/>
        <w:rPr>
          <w:rFonts w:ascii="Arial" w:eastAsia="Times New Roman" w:hAnsi="Arial" w:cs="Arial"/>
          <w:b/>
          <w:bCs/>
          <w:color w:val="000000"/>
          <w:sz w:val="21"/>
          <w:szCs w:val="21"/>
          <w:lang w:eastAsia="ru-RU"/>
        </w:rPr>
      </w:pPr>
    </w:p>
    <w:p w:rsidR="00BB1CC3" w:rsidRDefault="00BB1CC3" w:rsidP="00BB1CC3">
      <w:pPr>
        <w:shd w:val="clear" w:color="auto" w:fill="FFFFFF"/>
        <w:spacing w:after="150" w:line="240" w:lineRule="auto"/>
        <w:jc w:val="center"/>
        <w:rPr>
          <w:rFonts w:ascii="Arial" w:eastAsia="Times New Roman" w:hAnsi="Arial" w:cs="Arial"/>
          <w:b/>
          <w:bCs/>
          <w:color w:val="000000"/>
          <w:sz w:val="21"/>
          <w:szCs w:val="21"/>
          <w:lang w:eastAsia="ru-RU"/>
        </w:rPr>
      </w:pPr>
    </w:p>
    <w:p w:rsidR="00BB1CC3" w:rsidRPr="00BB1CC3" w:rsidRDefault="00BB1CC3" w:rsidP="00BB1CC3">
      <w:pPr>
        <w:shd w:val="clear" w:color="auto" w:fill="FFFFFF"/>
        <w:spacing w:after="150" w:line="240" w:lineRule="auto"/>
        <w:jc w:val="center"/>
        <w:rPr>
          <w:rFonts w:ascii="Arial" w:eastAsia="Times New Roman" w:hAnsi="Arial" w:cs="Arial"/>
          <w:color w:val="000000"/>
          <w:sz w:val="21"/>
          <w:szCs w:val="21"/>
          <w:lang w:eastAsia="ru-RU"/>
        </w:rPr>
      </w:pPr>
      <w:r w:rsidRPr="00BB1CC3">
        <w:rPr>
          <w:rFonts w:ascii="Arial" w:eastAsia="Times New Roman" w:hAnsi="Arial" w:cs="Arial"/>
          <w:b/>
          <w:bCs/>
          <w:color w:val="000000"/>
          <w:sz w:val="21"/>
          <w:szCs w:val="21"/>
          <w:lang w:eastAsia="ru-RU"/>
        </w:rPr>
        <w:t>4 класс (34 часа;1 час в неделю)</w:t>
      </w:r>
    </w:p>
    <w:p w:rsidR="00BB1CC3" w:rsidRPr="00BB1CC3" w:rsidRDefault="00BB1CC3" w:rsidP="00BB1CC3">
      <w:pPr>
        <w:shd w:val="clear" w:color="auto" w:fill="FFFFFF"/>
        <w:spacing w:after="150" w:line="240" w:lineRule="auto"/>
        <w:jc w:val="center"/>
        <w:rPr>
          <w:rFonts w:ascii="Arial" w:eastAsia="Times New Roman" w:hAnsi="Arial" w:cs="Arial"/>
          <w:color w:val="000000"/>
          <w:sz w:val="21"/>
          <w:szCs w:val="21"/>
          <w:lang w:eastAsia="ru-RU"/>
        </w:rPr>
      </w:pPr>
    </w:p>
    <w:tbl>
      <w:tblPr>
        <w:tblW w:w="14790" w:type="dxa"/>
        <w:shd w:val="clear" w:color="auto" w:fill="FFFFFF"/>
        <w:tblCellMar>
          <w:top w:w="105" w:type="dxa"/>
          <w:left w:w="105" w:type="dxa"/>
          <w:bottom w:w="105" w:type="dxa"/>
          <w:right w:w="105" w:type="dxa"/>
        </w:tblCellMar>
        <w:tblLook w:val="04A0" w:firstRow="1" w:lastRow="0" w:firstColumn="1" w:lastColumn="0" w:noHBand="0" w:noVBand="1"/>
      </w:tblPr>
      <w:tblGrid>
        <w:gridCol w:w="1041"/>
        <w:gridCol w:w="2891"/>
        <w:gridCol w:w="1558"/>
        <w:gridCol w:w="7729"/>
        <w:gridCol w:w="723"/>
        <w:gridCol w:w="848"/>
      </w:tblGrid>
      <w:tr w:rsidR="00BB1CC3" w:rsidRPr="00BB1CC3" w:rsidTr="00BB1CC3">
        <w:tc>
          <w:tcPr>
            <w:tcW w:w="69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BB1CC3" w:rsidRPr="00BB1CC3" w:rsidRDefault="00BB1CC3" w:rsidP="00BB1CC3">
            <w:pPr>
              <w:spacing w:after="150" w:line="240" w:lineRule="auto"/>
              <w:jc w:val="center"/>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 </w:t>
            </w:r>
            <w:r w:rsidRPr="00BB1CC3">
              <w:rPr>
                <w:rFonts w:ascii="Arial" w:eastAsia="Times New Roman" w:hAnsi="Arial" w:cs="Arial"/>
                <w:b/>
                <w:bCs/>
                <w:color w:val="000000"/>
                <w:sz w:val="21"/>
                <w:szCs w:val="21"/>
                <w:lang w:eastAsia="ru-RU"/>
              </w:rPr>
              <w:t>урока</w:t>
            </w:r>
          </w:p>
        </w:tc>
        <w:tc>
          <w:tcPr>
            <w:tcW w:w="276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BB1CC3" w:rsidRPr="00BB1CC3" w:rsidRDefault="00BB1CC3" w:rsidP="00BB1CC3">
            <w:pPr>
              <w:spacing w:after="150" w:line="240" w:lineRule="auto"/>
              <w:jc w:val="center"/>
              <w:rPr>
                <w:rFonts w:ascii="Arial" w:eastAsia="Times New Roman" w:hAnsi="Arial" w:cs="Arial"/>
                <w:color w:val="000000"/>
                <w:sz w:val="21"/>
                <w:szCs w:val="21"/>
                <w:lang w:eastAsia="ru-RU"/>
              </w:rPr>
            </w:pPr>
            <w:r w:rsidRPr="00BB1CC3">
              <w:rPr>
                <w:rFonts w:ascii="Arial" w:eastAsia="Times New Roman" w:hAnsi="Arial" w:cs="Arial"/>
                <w:b/>
                <w:bCs/>
                <w:color w:val="000000"/>
                <w:sz w:val="21"/>
                <w:szCs w:val="21"/>
                <w:lang w:eastAsia="ru-RU"/>
              </w:rPr>
              <w:t>Тема занятия</w:t>
            </w:r>
          </w:p>
        </w:tc>
        <w:tc>
          <w:tcPr>
            <w:tcW w:w="138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BB1CC3" w:rsidRPr="00BB1CC3" w:rsidRDefault="00BB1CC3" w:rsidP="00BB1CC3">
            <w:pPr>
              <w:spacing w:after="150" w:line="240" w:lineRule="auto"/>
              <w:jc w:val="center"/>
              <w:rPr>
                <w:rFonts w:ascii="Arial" w:eastAsia="Times New Roman" w:hAnsi="Arial" w:cs="Arial"/>
                <w:color w:val="000000"/>
                <w:sz w:val="21"/>
                <w:szCs w:val="21"/>
                <w:lang w:eastAsia="ru-RU"/>
              </w:rPr>
            </w:pPr>
            <w:r w:rsidRPr="00BB1CC3">
              <w:rPr>
                <w:rFonts w:ascii="Arial" w:eastAsia="Times New Roman" w:hAnsi="Arial" w:cs="Arial"/>
                <w:b/>
                <w:bCs/>
                <w:color w:val="000000"/>
                <w:sz w:val="21"/>
                <w:szCs w:val="21"/>
                <w:lang w:eastAsia="ru-RU"/>
              </w:rPr>
              <w:t>Содержание</w:t>
            </w:r>
          </w:p>
        </w:tc>
        <w:tc>
          <w:tcPr>
            <w:tcW w:w="738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BB1CC3" w:rsidRPr="00BB1CC3" w:rsidRDefault="00BB1CC3" w:rsidP="00BB1CC3">
            <w:pPr>
              <w:spacing w:after="150" w:line="240" w:lineRule="auto"/>
              <w:jc w:val="center"/>
              <w:rPr>
                <w:rFonts w:ascii="Arial" w:eastAsia="Times New Roman" w:hAnsi="Arial" w:cs="Arial"/>
                <w:color w:val="000000"/>
                <w:sz w:val="21"/>
                <w:szCs w:val="21"/>
                <w:lang w:eastAsia="ru-RU"/>
              </w:rPr>
            </w:pPr>
            <w:r w:rsidRPr="00BB1CC3">
              <w:rPr>
                <w:rFonts w:ascii="Arial" w:eastAsia="Times New Roman" w:hAnsi="Arial" w:cs="Arial"/>
                <w:b/>
                <w:bCs/>
                <w:color w:val="000000"/>
                <w:sz w:val="21"/>
                <w:szCs w:val="21"/>
                <w:lang w:eastAsia="ru-RU"/>
              </w:rPr>
              <w:t>Виды деятельности</w:t>
            </w:r>
          </w:p>
        </w:tc>
        <w:tc>
          <w:tcPr>
            <w:tcW w:w="150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BB1CC3" w:rsidRPr="00BB1CC3" w:rsidRDefault="00BB1CC3" w:rsidP="00BB1CC3">
            <w:pPr>
              <w:spacing w:after="150" w:line="240" w:lineRule="auto"/>
              <w:jc w:val="center"/>
              <w:rPr>
                <w:rFonts w:ascii="Arial" w:eastAsia="Times New Roman" w:hAnsi="Arial" w:cs="Arial"/>
                <w:color w:val="000000"/>
                <w:sz w:val="21"/>
                <w:szCs w:val="21"/>
                <w:lang w:eastAsia="ru-RU"/>
              </w:rPr>
            </w:pPr>
            <w:r w:rsidRPr="00BB1CC3">
              <w:rPr>
                <w:rFonts w:ascii="Arial" w:eastAsia="Times New Roman" w:hAnsi="Arial" w:cs="Arial"/>
                <w:b/>
                <w:bCs/>
                <w:color w:val="000000"/>
                <w:sz w:val="21"/>
                <w:szCs w:val="21"/>
                <w:lang w:eastAsia="ru-RU"/>
              </w:rPr>
              <w:t>Дата</w:t>
            </w:r>
          </w:p>
        </w:tc>
      </w:tr>
      <w:tr w:rsidR="00BB1CC3" w:rsidRPr="00BB1CC3" w:rsidTr="00BB1CC3">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BB1CC3" w:rsidRPr="00BB1CC3" w:rsidRDefault="00BB1CC3" w:rsidP="00BB1CC3">
            <w:pPr>
              <w:spacing w:after="150" w:line="240" w:lineRule="auto"/>
              <w:jc w:val="center"/>
              <w:rPr>
                <w:rFonts w:ascii="Arial" w:eastAsia="Times New Roman" w:hAnsi="Arial" w:cs="Arial"/>
                <w:color w:val="000000"/>
                <w:sz w:val="21"/>
                <w:szCs w:val="21"/>
                <w:lang w:eastAsia="ru-RU"/>
              </w:rPr>
            </w:pPr>
            <w:r w:rsidRPr="00BB1CC3">
              <w:rPr>
                <w:rFonts w:ascii="Arial" w:eastAsia="Times New Roman" w:hAnsi="Arial" w:cs="Arial"/>
                <w:b/>
                <w:bCs/>
                <w:color w:val="000000"/>
                <w:sz w:val="21"/>
                <w:szCs w:val="21"/>
                <w:lang w:eastAsia="ru-RU"/>
              </w:rPr>
              <w:t>план</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BB1CC3" w:rsidRPr="00BB1CC3" w:rsidRDefault="00BB1CC3" w:rsidP="00BB1CC3">
            <w:pPr>
              <w:spacing w:after="150" w:line="240" w:lineRule="auto"/>
              <w:jc w:val="center"/>
              <w:rPr>
                <w:rFonts w:ascii="Arial" w:eastAsia="Times New Roman" w:hAnsi="Arial" w:cs="Arial"/>
                <w:color w:val="000000"/>
                <w:sz w:val="21"/>
                <w:szCs w:val="21"/>
                <w:lang w:eastAsia="ru-RU"/>
              </w:rPr>
            </w:pPr>
            <w:r w:rsidRPr="00BB1CC3">
              <w:rPr>
                <w:rFonts w:ascii="Arial" w:eastAsia="Times New Roman" w:hAnsi="Arial" w:cs="Arial"/>
                <w:b/>
                <w:bCs/>
                <w:color w:val="000000"/>
                <w:sz w:val="21"/>
                <w:szCs w:val="21"/>
                <w:lang w:eastAsia="ru-RU"/>
              </w:rPr>
              <w:t>факт</w:t>
            </w:r>
          </w:p>
        </w:tc>
      </w:tr>
      <w:tr w:rsidR="00BB1CC3" w:rsidRPr="00BB1CC3" w:rsidTr="00BB1CC3">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c>
          <w:tcPr>
            <w:tcW w:w="27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b/>
                <w:bCs/>
                <w:color w:val="000000"/>
                <w:sz w:val="21"/>
                <w:szCs w:val="21"/>
                <w:u w:val="single"/>
                <w:lang w:eastAsia="ru-RU"/>
              </w:rPr>
              <w:t>Повторение изученного материала.</w:t>
            </w:r>
          </w:p>
        </w:tc>
        <w:tc>
          <w:tcPr>
            <w:tcW w:w="138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Повторение программного материала, изученного за год обучения</w:t>
            </w:r>
          </w:p>
        </w:tc>
        <w:tc>
          <w:tcPr>
            <w:tcW w:w="738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Просмотр диафильмов “Приключения в Шахматной стране. Первый шаг в мир шахмат” и “Книга шахматной мудрости. Второй шаг в мир шахмат”. Поля, горизонталь, вертикаль, диагональ, центр. Ходы фигур, взятие. Рокировка. Превращение пешки. Взятие на проходе. Шах, мат, пат. Начальное положение.</w:t>
            </w: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r>
      <w:tr w:rsidR="00BB1CC3" w:rsidRPr="00BB1CC3" w:rsidTr="00BB1CC3">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1</w:t>
            </w:r>
          </w:p>
        </w:tc>
        <w:tc>
          <w:tcPr>
            <w:tcW w:w="27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Повторение изученного материала.</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FD6F45" w:rsidP="00BB1CC3">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03</w:t>
            </w:r>
            <w:r w:rsidR="005E5B3B">
              <w:rPr>
                <w:rFonts w:ascii="Arial" w:eastAsia="Times New Roman" w:hAnsi="Arial" w:cs="Arial"/>
                <w:color w:val="000000"/>
                <w:sz w:val="21"/>
                <w:szCs w:val="21"/>
                <w:lang w:eastAsia="ru-RU"/>
              </w:rPr>
              <w:t>.09</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r>
      <w:tr w:rsidR="00BB1CC3" w:rsidRPr="00BB1CC3" w:rsidTr="00BB1CC3">
        <w:trPr>
          <w:trHeight w:val="300"/>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2</w:t>
            </w:r>
          </w:p>
        </w:tc>
        <w:tc>
          <w:tcPr>
            <w:tcW w:w="27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Игровая практика</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FD6F45" w:rsidP="00BB1CC3">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10</w:t>
            </w:r>
            <w:r w:rsidR="005E5B3B">
              <w:rPr>
                <w:rFonts w:ascii="Arial" w:eastAsia="Times New Roman" w:hAnsi="Arial" w:cs="Arial"/>
                <w:color w:val="000000"/>
                <w:sz w:val="21"/>
                <w:szCs w:val="21"/>
                <w:lang w:eastAsia="ru-RU"/>
              </w:rPr>
              <w:t>.09</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r>
      <w:tr w:rsidR="00BB1CC3" w:rsidRPr="00BB1CC3" w:rsidTr="00BB1CC3">
        <w:trPr>
          <w:trHeight w:val="15"/>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3</w:t>
            </w:r>
          </w:p>
        </w:tc>
        <w:tc>
          <w:tcPr>
            <w:tcW w:w="27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Повторение изученного материала.</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FD6F45" w:rsidP="00BB1CC3">
            <w:pPr>
              <w:spacing w:after="150" w:line="15"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17</w:t>
            </w:r>
            <w:r w:rsidR="005E5B3B">
              <w:rPr>
                <w:rFonts w:ascii="Arial" w:eastAsia="Times New Roman" w:hAnsi="Arial" w:cs="Arial"/>
                <w:color w:val="000000"/>
                <w:sz w:val="21"/>
                <w:szCs w:val="21"/>
                <w:lang w:eastAsia="ru-RU"/>
              </w:rPr>
              <w:t>.09</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rPr>
                <w:rFonts w:ascii="Arial" w:eastAsia="Times New Roman" w:hAnsi="Arial" w:cs="Arial"/>
                <w:color w:val="000000"/>
                <w:sz w:val="2"/>
                <w:szCs w:val="21"/>
                <w:lang w:eastAsia="ru-RU"/>
              </w:rPr>
            </w:pPr>
          </w:p>
        </w:tc>
      </w:tr>
      <w:tr w:rsidR="00BB1CC3" w:rsidRPr="00BB1CC3" w:rsidTr="00BB1CC3">
        <w:trPr>
          <w:trHeight w:val="15"/>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
                <w:szCs w:val="21"/>
                <w:lang w:eastAsia="ru-RU"/>
              </w:rPr>
            </w:pPr>
          </w:p>
        </w:tc>
        <w:tc>
          <w:tcPr>
            <w:tcW w:w="27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5" w:lineRule="atLeast"/>
              <w:rPr>
                <w:rFonts w:ascii="Arial" w:eastAsia="Times New Roman" w:hAnsi="Arial" w:cs="Arial"/>
                <w:color w:val="000000"/>
                <w:sz w:val="21"/>
                <w:szCs w:val="21"/>
                <w:lang w:eastAsia="ru-RU"/>
              </w:rPr>
            </w:pPr>
            <w:r w:rsidRPr="00BB1CC3">
              <w:rPr>
                <w:rFonts w:ascii="Arial" w:eastAsia="Times New Roman" w:hAnsi="Arial" w:cs="Arial"/>
                <w:b/>
                <w:bCs/>
                <w:color w:val="000000"/>
                <w:sz w:val="21"/>
                <w:szCs w:val="21"/>
                <w:u w:val="single"/>
                <w:lang w:eastAsia="ru-RU"/>
              </w:rPr>
              <w:t>1. ОСНОВЫ МИТТЕЛЬШПИЛЯ</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
                <w:szCs w:val="21"/>
                <w:lang w:eastAsia="ru-RU"/>
              </w:rPr>
            </w:pPr>
          </w:p>
        </w:tc>
        <w:tc>
          <w:tcPr>
            <w:tcW w:w="7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5E5B3B" w:rsidRDefault="00BB1CC3" w:rsidP="00BB1CC3">
            <w:pPr>
              <w:spacing w:after="150" w:line="240" w:lineRule="auto"/>
              <w:rPr>
                <w:rFonts w:ascii="Arial" w:eastAsia="Times New Roman" w:hAnsi="Arial" w:cs="Arial"/>
                <w:color w:val="000000"/>
                <w:lang w:eastAsia="ru-RU"/>
              </w:rPr>
            </w:pP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rPr>
                <w:rFonts w:ascii="Arial" w:eastAsia="Times New Roman" w:hAnsi="Arial" w:cs="Arial"/>
                <w:color w:val="000000"/>
                <w:sz w:val="2"/>
                <w:szCs w:val="21"/>
                <w:lang w:eastAsia="ru-RU"/>
              </w:rPr>
            </w:pPr>
          </w:p>
        </w:tc>
      </w:tr>
      <w:tr w:rsidR="00BB1CC3" w:rsidRPr="00BB1CC3" w:rsidTr="00BB1CC3">
        <w:trPr>
          <w:trHeight w:val="600"/>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4</w:t>
            </w:r>
          </w:p>
        </w:tc>
        <w:tc>
          <w:tcPr>
            <w:tcW w:w="27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Самые общие рекомендации о том, как играть в миттельшпиле.</w:t>
            </w:r>
          </w:p>
        </w:tc>
        <w:tc>
          <w:tcPr>
            <w:tcW w:w="138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Игровая практика</w:t>
            </w:r>
          </w:p>
        </w:tc>
        <w:tc>
          <w:tcPr>
            <w:tcW w:w="7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FD6F45" w:rsidP="00BB1CC3">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24</w:t>
            </w:r>
            <w:r w:rsidR="005E5B3B">
              <w:rPr>
                <w:rFonts w:ascii="Arial" w:eastAsia="Times New Roman" w:hAnsi="Arial" w:cs="Arial"/>
                <w:color w:val="000000"/>
                <w:sz w:val="21"/>
                <w:szCs w:val="21"/>
                <w:lang w:eastAsia="ru-RU"/>
              </w:rPr>
              <w:t>.09</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r>
      <w:tr w:rsidR="00BB1CC3" w:rsidRPr="00BB1CC3" w:rsidTr="00BB1CC3">
        <w:trPr>
          <w:trHeight w:val="195"/>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5</w:t>
            </w:r>
          </w:p>
        </w:tc>
        <w:tc>
          <w:tcPr>
            <w:tcW w:w="27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Игровая практика</w:t>
            </w:r>
          </w:p>
        </w:tc>
        <w:tc>
          <w:tcPr>
            <w:tcW w:w="0" w:type="auto"/>
            <w:vMerge/>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738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Дидактическое задание “Выигрыш материала</w:t>
            </w: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FD6F45" w:rsidP="00BB1CC3">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01</w:t>
            </w:r>
            <w:r w:rsidR="005E5B3B">
              <w:rPr>
                <w:rFonts w:ascii="Arial" w:eastAsia="Times New Roman" w:hAnsi="Arial" w:cs="Arial"/>
                <w:color w:val="000000"/>
                <w:sz w:val="21"/>
                <w:szCs w:val="21"/>
                <w:lang w:eastAsia="ru-RU"/>
              </w:rPr>
              <w:t>.10</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r>
      <w:tr w:rsidR="00BB1CC3" w:rsidRPr="00BB1CC3" w:rsidTr="00BB1CC3">
        <w:trPr>
          <w:trHeight w:val="405"/>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6</w:t>
            </w:r>
          </w:p>
        </w:tc>
        <w:tc>
          <w:tcPr>
            <w:tcW w:w="27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Тактические приемы. Связка в миттельшпиле. Двойной удар.</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FD6F45" w:rsidP="00BB1CC3">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08</w:t>
            </w:r>
            <w:r w:rsidR="005E5B3B">
              <w:rPr>
                <w:rFonts w:ascii="Arial" w:eastAsia="Times New Roman" w:hAnsi="Arial" w:cs="Arial"/>
                <w:color w:val="000000"/>
                <w:sz w:val="21"/>
                <w:szCs w:val="21"/>
                <w:lang w:eastAsia="ru-RU"/>
              </w:rPr>
              <w:t>.10</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r>
      <w:tr w:rsidR="00BB1CC3" w:rsidRPr="00BB1CC3" w:rsidTr="00BB1CC3">
        <w:trPr>
          <w:trHeight w:val="675"/>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7</w:t>
            </w:r>
          </w:p>
        </w:tc>
        <w:tc>
          <w:tcPr>
            <w:tcW w:w="27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 xml:space="preserve">Тактические приемы. Открытое нападение. </w:t>
            </w:r>
            <w:r w:rsidRPr="00BB1CC3">
              <w:rPr>
                <w:rFonts w:ascii="Arial" w:eastAsia="Times New Roman" w:hAnsi="Arial" w:cs="Arial"/>
                <w:color w:val="000000"/>
                <w:sz w:val="21"/>
                <w:szCs w:val="21"/>
                <w:lang w:eastAsia="ru-RU"/>
              </w:rPr>
              <w:lastRenderedPageBreak/>
              <w:t>Открытый шах. Двойной шах.</w:t>
            </w:r>
          </w:p>
        </w:tc>
        <w:tc>
          <w:tcPr>
            <w:tcW w:w="0" w:type="auto"/>
            <w:vMerge/>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7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Дидактическое задание “Выигрыш материала”.</w:t>
            </w: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FD6F45" w:rsidP="00BB1CC3">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15</w:t>
            </w:r>
            <w:r w:rsidR="005E5B3B">
              <w:rPr>
                <w:rFonts w:ascii="Arial" w:eastAsia="Times New Roman" w:hAnsi="Arial" w:cs="Arial"/>
                <w:color w:val="000000"/>
                <w:sz w:val="21"/>
                <w:szCs w:val="21"/>
                <w:lang w:eastAsia="ru-RU"/>
              </w:rPr>
              <w:t>.10</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r>
      <w:tr w:rsidR="00BB1CC3" w:rsidRPr="00BB1CC3" w:rsidTr="00BB1CC3">
        <w:trPr>
          <w:trHeight w:val="165"/>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6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lastRenderedPageBreak/>
              <w:t>8</w:t>
            </w:r>
          </w:p>
        </w:tc>
        <w:tc>
          <w:tcPr>
            <w:tcW w:w="27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6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Решение задания “Выигрыш материала”.</w:t>
            </w:r>
          </w:p>
        </w:tc>
        <w:tc>
          <w:tcPr>
            <w:tcW w:w="0" w:type="auto"/>
            <w:vMerge/>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738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6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Дидактические задания “Объяви мат в 3 хода”, “Выигрыш материала”.</w:t>
            </w: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FD6F45" w:rsidP="00BB1CC3">
            <w:pPr>
              <w:spacing w:after="150" w:line="165"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22</w:t>
            </w:r>
            <w:r w:rsidR="005E5B3B">
              <w:rPr>
                <w:rFonts w:ascii="Arial" w:eastAsia="Times New Roman" w:hAnsi="Arial" w:cs="Arial"/>
                <w:color w:val="000000"/>
                <w:sz w:val="21"/>
                <w:szCs w:val="21"/>
                <w:lang w:eastAsia="ru-RU"/>
              </w:rPr>
              <w:t>.10</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rPr>
                <w:rFonts w:ascii="Arial" w:eastAsia="Times New Roman" w:hAnsi="Arial" w:cs="Arial"/>
                <w:color w:val="000000"/>
                <w:sz w:val="16"/>
                <w:szCs w:val="21"/>
                <w:lang w:eastAsia="ru-RU"/>
              </w:rPr>
            </w:pPr>
          </w:p>
        </w:tc>
      </w:tr>
      <w:tr w:rsidR="00BB1CC3" w:rsidRPr="00BB1CC3" w:rsidTr="00BB1CC3">
        <w:trPr>
          <w:trHeight w:val="165"/>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6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9</w:t>
            </w:r>
          </w:p>
        </w:tc>
        <w:tc>
          <w:tcPr>
            <w:tcW w:w="27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6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Матовые комбинации (на мат в 3 хода) и комбинации, ведущие к достижению материального перевеса. Темы завлечения, отвлечения, блокировки.</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FD6F45" w:rsidP="00BB1CC3">
            <w:pPr>
              <w:spacing w:after="150" w:line="165"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29</w:t>
            </w:r>
            <w:r w:rsidR="005E5B3B">
              <w:rPr>
                <w:rFonts w:ascii="Arial" w:eastAsia="Times New Roman" w:hAnsi="Arial" w:cs="Arial"/>
                <w:color w:val="000000"/>
                <w:sz w:val="21"/>
                <w:szCs w:val="21"/>
                <w:lang w:eastAsia="ru-RU"/>
              </w:rPr>
              <w:t>.10</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rPr>
                <w:rFonts w:ascii="Arial" w:eastAsia="Times New Roman" w:hAnsi="Arial" w:cs="Arial"/>
                <w:color w:val="000000"/>
                <w:sz w:val="16"/>
                <w:szCs w:val="21"/>
                <w:lang w:eastAsia="ru-RU"/>
              </w:rPr>
            </w:pPr>
          </w:p>
        </w:tc>
      </w:tr>
      <w:tr w:rsidR="00BB1CC3" w:rsidRPr="00BB1CC3" w:rsidTr="00BB1CC3">
        <w:trPr>
          <w:trHeight w:val="105"/>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0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10</w:t>
            </w:r>
          </w:p>
        </w:tc>
        <w:tc>
          <w:tcPr>
            <w:tcW w:w="27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105" w:lineRule="atLeast"/>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Решение заданий.</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FD6F45" w:rsidP="00BB1CC3">
            <w:pPr>
              <w:spacing w:after="150" w:line="105"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12</w:t>
            </w:r>
            <w:r w:rsidR="005E5B3B">
              <w:rPr>
                <w:rFonts w:ascii="Arial" w:eastAsia="Times New Roman" w:hAnsi="Arial" w:cs="Arial"/>
                <w:color w:val="000000"/>
                <w:sz w:val="21"/>
                <w:szCs w:val="21"/>
                <w:lang w:eastAsia="ru-RU"/>
              </w:rPr>
              <w:t>.11</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rPr>
                <w:rFonts w:ascii="Arial" w:eastAsia="Times New Roman" w:hAnsi="Arial" w:cs="Arial"/>
                <w:color w:val="000000"/>
                <w:sz w:val="10"/>
                <w:szCs w:val="21"/>
                <w:lang w:eastAsia="ru-RU"/>
              </w:rPr>
            </w:pPr>
          </w:p>
        </w:tc>
      </w:tr>
      <w:tr w:rsidR="00BB1CC3" w:rsidRPr="00BB1CC3" w:rsidTr="00BB1CC3">
        <w:trPr>
          <w:trHeight w:val="210"/>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11</w:t>
            </w:r>
          </w:p>
        </w:tc>
        <w:tc>
          <w:tcPr>
            <w:tcW w:w="27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Матовые комбинации и комбинации, ведущие к достижению материального перевеса. Темы разрушения королевского прикрытия, освобождения пространства, уничтожения защиты.</w:t>
            </w:r>
          </w:p>
        </w:tc>
        <w:tc>
          <w:tcPr>
            <w:tcW w:w="138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Игровая практика</w:t>
            </w:r>
          </w:p>
        </w:tc>
        <w:tc>
          <w:tcPr>
            <w:tcW w:w="738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Дидактические задания “Объяви мат в 3 хода”, “Выигрыш материала”.</w:t>
            </w: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FD6F45" w:rsidP="00BB1CC3">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19</w:t>
            </w:r>
            <w:r w:rsidR="005E5B3B">
              <w:rPr>
                <w:rFonts w:ascii="Arial" w:eastAsia="Times New Roman" w:hAnsi="Arial" w:cs="Arial"/>
                <w:color w:val="000000"/>
                <w:sz w:val="21"/>
                <w:szCs w:val="21"/>
                <w:lang w:eastAsia="ru-RU"/>
              </w:rPr>
              <w:t>.11</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r>
      <w:tr w:rsidR="00BB1CC3" w:rsidRPr="00BB1CC3" w:rsidTr="00BB1CC3">
        <w:tc>
          <w:tcPr>
            <w:tcW w:w="69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12</w:t>
            </w:r>
          </w:p>
        </w:tc>
        <w:tc>
          <w:tcPr>
            <w:tcW w:w="276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Решение заданий.</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r>
      <w:tr w:rsidR="00BB1CC3" w:rsidRPr="00BB1CC3" w:rsidTr="00BB1CC3">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738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Дидактические задания “Объяви мат в 3 хода”, “Выигрыш материала”.</w:t>
            </w: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FD6F45" w:rsidP="00BB1CC3">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26</w:t>
            </w:r>
            <w:r w:rsidR="005E5B3B">
              <w:rPr>
                <w:rFonts w:ascii="Arial" w:eastAsia="Times New Roman" w:hAnsi="Arial" w:cs="Arial"/>
                <w:color w:val="000000"/>
                <w:sz w:val="21"/>
                <w:szCs w:val="21"/>
                <w:lang w:eastAsia="ru-RU"/>
              </w:rPr>
              <w:t>.11</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r>
      <w:tr w:rsidR="00BB1CC3" w:rsidRPr="00BB1CC3" w:rsidTr="00BB1CC3">
        <w:trPr>
          <w:trHeight w:val="240"/>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13</w:t>
            </w:r>
          </w:p>
        </w:tc>
        <w:tc>
          <w:tcPr>
            <w:tcW w:w="27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Матовые комбинации и комбинации, ведущие к достижению материального перевеса. Темы связки, “рентгена”, перекрытия.</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FD6F45" w:rsidP="00BB1CC3">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03</w:t>
            </w:r>
            <w:r w:rsidR="005E5B3B">
              <w:rPr>
                <w:rFonts w:ascii="Arial" w:eastAsia="Times New Roman" w:hAnsi="Arial" w:cs="Arial"/>
                <w:color w:val="000000"/>
                <w:sz w:val="21"/>
                <w:szCs w:val="21"/>
                <w:lang w:eastAsia="ru-RU"/>
              </w:rPr>
              <w:t>.12</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r>
      <w:tr w:rsidR="00BB1CC3" w:rsidRPr="00BB1CC3" w:rsidTr="00BB1CC3">
        <w:trPr>
          <w:trHeight w:val="510"/>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14</w:t>
            </w:r>
          </w:p>
        </w:tc>
        <w:tc>
          <w:tcPr>
            <w:tcW w:w="27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Решение заданий.</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Игровая практика</w:t>
            </w:r>
          </w:p>
        </w:tc>
        <w:tc>
          <w:tcPr>
            <w:tcW w:w="7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FD6F45" w:rsidP="00BB1CC3">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10</w:t>
            </w:r>
            <w:r w:rsidR="005E5B3B">
              <w:rPr>
                <w:rFonts w:ascii="Arial" w:eastAsia="Times New Roman" w:hAnsi="Arial" w:cs="Arial"/>
                <w:color w:val="000000"/>
                <w:sz w:val="21"/>
                <w:szCs w:val="21"/>
                <w:lang w:eastAsia="ru-RU"/>
              </w:rPr>
              <w:t>.12</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r>
      <w:tr w:rsidR="00BB1CC3" w:rsidRPr="00BB1CC3" w:rsidTr="00BB1CC3">
        <w:trPr>
          <w:trHeight w:val="270"/>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lastRenderedPageBreak/>
              <w:t>15</w:t>
            </w:r>
          </w:p>
        </w:tc>
        <w:tc>
          <w:tcPr>
            <w:tcW w:w="27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.Матовые комбинации и комбинации, ведущие к достижению материального перевеса. Другие темы комбинаций и сочетание тематических приемов.</w:t>
            </w:r>
          </w:p>
        </w:tc>
        <w:tc>
          <w:tcPr>
            <w:tcW w:w="138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Игровая практика</w:t>
            </w:r>
          </w:p>
        </w:tc>
        <w:tc>
          <w:tcPr>
            <w:tcW w:w="738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Дидактические задания “Объяви мат в 3 хода”, “Выигрыш материала”.</w:t>
            </w: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FD6F45" w:rsidP="00BB1CC3">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17</w:t>
            </w:r>
            <w:r w:rsidR="005E5B3B">
              <w:rPr>
                <w:rFonts w:ascii="Arial" w:eastAsia="Times New Roman" w:hAnsi="Arial" w:cs="Arial"/>
                <w:color w:val="000000"/>
                <w:sz w:val="21"/>
                <w:szCs w:val="21"/>
                <w:lang w:eastAsia="ru-RU"/>
              </w:rPr>
              <w:t>.12</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r>
      <w:tr w:rsidR="00BB1CC3" w:rsidRPr="00BB1CC3" w:rsidTr="00BB1CC3">
        <w:trPr>
          <w:trHeight w:val="270"/>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16</w:t>
            </w:r>
          </w:p>
        </w:tc>
        <w:tc>
          <w:tcPr>
            <w:tcW w:w="27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Решение заданий.</w:t>
            </w:r>
          </w:p>
        </w:tc>
        <w:tc>
          <w:tcPr>
            <w:tcW w:w="0" w:type="auto"/>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FD6F45" w:rsidP="00BB1CC3">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24</w:t>
            </w:r>
            <w:r w:rsidR="005E5B3B">
              <w:rPr>
                <w:rFonts w:ascii="Arial" w:eastAsia="Times New Roman" w:hAnsi="Arial" w:cs="Arial"/>
                <w:color w:val="000000"/>
                <w:sz w:val="21"/>
                <w:szCs w:val="21"/>
                <w:lang w:eastAsia="ru-RU"/>
              </w:rPr>
              <w:t>.12</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r>
      <w:tr w:rsidR="00BB1CC3" w:rsidRPr="00BB1CC3" w:rsidTr="00BB1CC3">
        <w:trPr>
          <w:trHeight w:val="600"/>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17</w:t>
            </w:r>
          </w:p>
        </w:tc>
        <w:tc>
          <w:tcPr>
            <w:tcW w:w="27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Комбинации для достижения ничьей. Патовые комбинации. Комбинации на вечный шах.</w:t>
            </w:r>
          </w:p>
        </w:tc>
        <w:tc>
          <w:tcPr>
            <w:tcW w:w="0" w:type="auto"/>
            <w:vMerge/>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7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Дидактическое задание “Сделай ничью”.</w:t>
            </w: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FD6F45" w:rsidP="00BB1CC3">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14</w:t>
            </w:r>
            <w:r w:rsidR="005E5B3B">
              <w:rPr>
                <w:rFonts w:ascii="Arial" w:eastAsia="Times New Roman" w:hAnsi="Arial" w:cs="Arial"/>
                <w:color w:val="000000"/>
                <w:sz w:val="21"/>
                <w:szCs w:val="21"/>
                <w:lang w:eastAsia="ru-RU"/>
              </w:rPr>
              <w:t>.01</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r>
      <w:tr w:rsidR="00BB1CC3" w:rsidRPr="00BB1CC3" w:rsidTr="00BB1CC3">
        <w:trPr>
          <w:trHeight w:val="270"/>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18</w:t>
            </w:r>
          </w:p>
        </w:tc>
        <w:tc>
          <w:tcPr>
            <w:tcW w:w="27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Решение заданий. “Сделай ничью”.</w:t>
            </w:r>
          </w:p>
        </w:tc>
        <w:tc>
          <w:tcPr>
            <w:tcW w:w="0" w:type="auto"/>
            <w:vMerge/>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7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FD6F45" w:rsidP="00BB1CC3">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21</w:t>
            </w:r>
            <w:r w:rsidR="005E5B3B">
              <w:rPr>
                <w:rFonts w:ascii="Arial" w:eastAsia="Times New Roman" w:hAnsi="Arial" w:cs="Arial"/>
                <w:color w:val="000000"/>
                <w:sz w:val="21"/>
                <w:szCs w:val="21"/>
                <w:lang w:eastAsia="ru-RU"/>
              </w:rPr>
              <w:t>.01</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r>
      <w:tr w:rsidR="00BB1CC3" w:rsidRPr="00BB1CC3" w:rsidTr="00BB1CC3">
        <w:trPr>
          <w:trHeight w:val="615"/>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19</w:t>
            </w:r>
          </w:p>
        </w:tc>
        <w:tc>
          <w:tcPr>
            <w:tcW w:w="27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Классическое наследие. “Бессмертная” партия. “Вечнозеленая” партия.</w:t>
            </w:r>
          </w:p>
        </w:tc>
        <w:tc>
          <w:tcPr>
            <w:tcW w:w="0" w:type="auto"/>
            <w:vMerge/>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7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FD6F45" w:rsidP="00BB1CC3">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28</w:t>
            </w:r>
            <w:r w:rsidR="005E5B3B">
              <w:rPr>
                <w:rFonts w:ascii="Arial" w:eastAsia="Times New Roman" w:hAnsi="Arial" w:cs="Arial"/>
                <w:color w:val="000000"/>
                <w:sz w:val="21"/>
                <w:szCs w:val="21"/>
                <w:lang w:eastAsia="ru-RU"/>
              </w:rPr>
              <w:t>.01</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r>
      <w:tr w:rsidR="00BB1CC3" w:rsidRPr="00BB1CC3" w:rsidTr="00BB1CC3">
        <w:trPr>
          <w:trHeight w:val="270"/>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20</w:t>
            </w:r>
          </w:p>
        </w:tc>
        <w:tc>
          <w:tcPr>
            <w:tcW w:w="27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Решение заданий</w:t>
            </w:r>
          </w:p>
        </w:tc>
        <w:tc>
          <w:tcPr>
            <w:tcW w:w="0" w:type="auto"/>
            <w:vMerge/>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7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FD6F45" w:rsidP="00BB1CC3">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04</w:t>
            </w:r>
            <w:r w:rsidR="005E5B3B">
              <w:rPr>
                <w:rFonts w:ascii="Arial" w:eastAsia="Times New Roman" w:hAnsi="Arial" w:cs="Arial"/>
                <w:color w:val="000000"/>
                <w:sz w:val="21"/>
                <w:szCs w:val="21"/>
                <w:lang w:eastAsia="ru-RU"/>
              </w:rPr>
              <w:t>.02</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r>
      <w:tr w:rsidR="00BB1CC3" w:rsidRPr="00BB1CC3" w:rsidTr="00BB1CC3">
        <w:trPr>
          <w:trHeight w:val="270"/>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c>
          <w:tcPr>
            <w:tcW w:w="27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b/>
                <w:bCs/>
                <w:color w:val="000000"/>
                <w:sz w:val="21"/>
                <w:szCs w:val="21"/>
                <w:u w:val="single"/>
                <w:lang w:eastAsia="ru-RU"/>
              </w:rPr>
              <w:t>2. ОСНОВЫ ЭНДШПИЛЯ</w:t>
            </w:r>
          </w:p>
        </w:tc>
        <w:tc>
          <w:tcPr>
            <w:tcW w:w="0" w:type="auto"/>
            <w:vMerge/>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7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FD6F45" w:rsidP="00BB1CC3">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11</w:t>
            </w:r>
            <w:r w:rsidR="005E5B3B">
              <w:rPr>
                <w:rFonts w:ascii="Arial" w:eastAsia="Times New Roman" w:hAnsi="Arial" w:cs="Arial"/>
                <w:color w:val="000000"/>
                <w:sz w:val="21"/>
                <w:szCs w:val="21"/>
                <w:lang w:eastAsia="ru-RU"/>
              </w:rPr>
              <w:t>.02</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r>
      <w:tr w:rsidR="00BB1CC3" w:rsidRPr="00BB1CC3" w:rsidTr="00BB1CC3">
        <w:trPr>
          <w:trHeight w:val="270"/>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21</w:t>
            </w:r>
          </w:p>
        </w:tc>
        <w:tc>
          <w:tcPr>
            <w:tcW w:w="27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Ладья против ладьи. Ферзь против ферзя. Ферзь против ладьи (простые случаи).</w:t>
            </w:r>
          </w:p>
        </w:tc>
        <w:tc>
          <w:tcPr>
            <w:tcW w:w="0" w:type="auto"/>
            <w:vMerge/>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7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Дидактические задания “Мат в 2 хода”, “Мат в 3 хода”, “Выигрыш фигуры”.</w:t>
            </w: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FD6F45" w:rsidP="00BB1CC3">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18</w:t>
            </w:r>
            <w:r w:rsidR="005E5B3B">
              <w:rPr>
                <w:rFonts w:ascii="Arial" w:eastAsia="Times New Roman" w:hAnsi="Arial" w:cs="Arial"/>
                <w:color w:val="000000"/>
                <w:sz w:val="21"/>
                <w:szCs w:val="21"/>
                <w:lang w:eastAsia="ru-RU"/>
              </w:rPr>
              <w:t>.02</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r>
      <w:tr w:rsidR="00BB1CC3" w:rsidRPr="00BB1CC3" w:rsidTr="00BB1CC3">
        <w:trPr>
          <w:trHeight w:val="270"/>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22</w:t>
            </w:r>
          </w:p>
        </w:tc>
        <w:tc>
          <w:tcPr>
            <w:tcW w:w="27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Решение заданий</w:t>
            </w:r>
          </w:p>
        </w:tc>
        <w:tc>
          <w:tcPr>
            <w:tcW w:w="0" w:type="auto"/>
            <w:vMerge/>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7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FD6F45" w:rsidP="00BB1CC3">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25</w:t>
            </w:r>
            <w:r w:rsidR="005E5B3B">
              <w:rPr>
                <w:rFonts w:ascii="Arial" w:eastAsia="Times New Roman" w:hAnsi="Arial" w:cs="Arial"/>
                <w:color w:val="000000"/>
                <w:sz w:val="21"/>
                <w:szCs w:val="21"/>
                <w:lang w:eastAsia="ru-RU"/>
              </w:rPr>
              <w:t>.02</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r>
      <w:tr w:rsidR="00BB1CC3" w:rsidRPr="00BB1CC3" w:rsidTr="00BB1CC3">
        <w:trPr>
          <w:trHeight w:val="270"/>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23</w:t>
            </w:r>
          </w:p>
        </w:tc>
        <w:tc>
          <w:tcPr>
            <w:tcW w:w="27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Ферзь против слона. Ферзь против коня. Ладья против слона (простые случаи). Ладья против коня (простые случаи).</w:t>
            </w:r>
          </w:p>
        </w:tc>
        <w:tc>
          <w:tcPr>
            <w:tcW w:w="0" w:type="auto"/>
            <w:vMerge/>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7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Дидактические задания “Мат в 2 хода”, “Мат в 3 хода”, “Выигрыш фигуры”.</w:t>
            </w: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5E5B3B" w:rsidP="00BB1CC3">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04.03</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r>
      <w:tr w:rsidR="00BB1CC3" w:rsidRPr="00BB1CC3" w:rsidTr="00BB1CC3">
        <w:trPr>
          <w:trHeight w:val="270"/>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24</w:t>
            </w:r>
          </w:p>
        </w:tc>
        <w:tc>
          <w:tcPr>
            <w:tcW w:w="27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Решение заданий</w:t>
            </w:r>
          </w:p>
        </w:tc>
        <w:tc>
          <w:tcPr>
            <w:tcW w:w="0" w:type="auto"/>
            <w:vMerge/>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0" w:line="240" w:lineRule="auto"/>
              <w:rPr>
                <w:rFonts w:ascii="Arial" w:eastAsia="Times New Roman" w:hAnsi="Arial" w:cs="Arial"/>
                <w:color w:val="000000"/>
                <w:sz w:val="21"/>
                <w:szCs w:val="21"/>
                <w:lang w:eastAsia="ru-RU"/>
              </w:rPr>
            </w:pPr>
          </w:p>
        </w:tc>
        <w:tc>
          <w:tcPr>
            <w:tcW w:w="7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5E5B3B" w:rsidP="00BB1CC3">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11.03</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r>
      <w:tr w:rsidR="00BB1CC3" w:rsidRPr="00BB1CC3" w:rsidTr="00BB1CC3">
        <w:trPr>
          <w:trHeight w:val="915"/>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lastRenderedPageBreak/>
              <w:t>25</w:t>
            </w:r>
          </w:p>
        </w:tc>
        <w:tc>
          <w:tcPr>
            <w:tcW w:w="27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roofErr w:type="spellStart"/>
            <w:r w:rsidRPr="00BB1CC3">
              <w:rPr>
                <w:rFonts w:ascii="Arial" w:eastAsia="Times New Roman" w:hAnsi="Arial" w:cs="Arial"/>
                <w:color w:val="000000"/>
                <w:sz w:val="21"/>
                <w:szCs w:val="21"/>
                <w:lang w:eastAsia="ru-RU"/>
              </w:rPr>
              <w:t>Матование</w:t>
            </w:r>
            <w:proofErr w:type="spellEnd"/>
            <w:r w:rsidRPr="00BB1CC3">
              <w:rPr>
                <w:rFonts w:ascii="Arial" w:eastAsia="Times New Roman" w:hAnsi="Arial" w:cs="Arial"/>
                <w:color w:val="000000"/>
                <w:sz w:val="21"/>
                <w:szCs w:val="21"/>
                <w:lang w:eastAsia="ru-RU"/>
              </w:rPr>
              <w:t xml:space="preserve"> двумя слонами (простые случаи). </w:t>
            </w:r>
            <w:proofErr w:type="spellStart"/>
            <w:r w:rsidRPr="00BB1CC3">
              <w:rPr>
                <w:rFonts w:ascii="Arial" w:eastAsia="Times New Roman" w:hAnsi="Arial" w:cs="Arial"/>
                <w:color w:val="000000"/>
                <w:sz w:val="21"/>
                <w:szCs w:val="21"/>
                <w:lang w:eastAsia="ru-RU"/>
              </w:rPr>
              <w:t>Матование</w:t>
            </w:r>
            <w:proofErr w:type="spellEnd"/>
            <w:r w:rsidRPr="00BB1CC3">
              <w:rPr>
                <w:rFonts w:ascii="Arial" w:eastAsia="Times New Roman" w:hAnsi="Arial" w:cs="Arial"/>
                <w:color w:val="000000"/>
                <w:sz w:val="21"/>
                <w:szCs w:val="21"/>
                <w:lang w:eastAsia="ru-RU"/>
              </w:rPr>
              <w:t xml:space="preserve"> слоном и конем (простые случаи).</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c>
          <w:tcPr>
            <w:tcW w:w="7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Дидактические задания “Мат в 2 хода”, “Мат в 3 хода”.</w:t>
            </w:r>
          </w:p>
          <w:p w:rsidR="00BB1CC3" w:rsidRPr="00BB1CC3" w:rsidRDefault="00BB1CC3" w:rsidP="00BB1CC3">
            <w:pPr>
              <w:spacing w:after="15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5E5B3B" w:rsidP="00BB1CC3">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18.03</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r>
      <w:tr w:rsidR="00BB1CC3" w:rsidRPr="00BB1CC3" w:rsidTr="00BB1CC3">
        <w:trPr>
          <w:trHeight w:val="345"/>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26</w:t>
            </w:r>
          </w:p>
        </w:tc>
        <w:tc>
          <w:tcPr>
            <w:tcW w:w="27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Решение заданий</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Игровая практика</w:t>
            </w:r>
          </w:p>
        </w:tc>
        <w:tc>
          <w:tcPr>
            <w:tcW w:w="7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5E5B3B" w:rsidP="00BB1CC3">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01.04</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r>
      <w:tr w:rsidR="00BB1CC3" w:rsidRPr="00BB1CC3" w:rsidTr="00BB1CC3">
        <w:trPr>
          <w:trHeight w:val="915"/>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27</w:t>
            </w:r>
          </w:p>
        </w:tc>
        <w:tc>
          <w:tcPr>
            <w:tcW w:w="27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Пешка против короля. Когда пешка проходит в ферзи без помощи своего короля. Правило “квадрата”.</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c>
          <w:tcPr>
            <w:tcW w:w="7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Дидактическое задание “Квадрат”.</w:t>
            </w:r>
          </w:p>
          <w:p w:rsidR="00BB1CC3" w:rsidRPr="00BB1CC3" w:rsidRDefault="00BB1CC3" w:rsidP="00BB1CC3">
            <w:pPr>
              <w:spacing w:after="15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5E5B3B" w:rsidP="00BB1CC3">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08</w:t>
            </w:r>
            <w:bookmarkStart w:id="0" w:name="_GoBack"/>
            <w:bookmarkEnd w:id="0"/>
            <w:r>
              <w:rPr>
                <w:rFonts w:ascii="Arial" w:eastAsia="Times New Roman" w:hAnsi="Arial" w:cs="Arial"/>
                <w:color w:val="000000"/>
                <w:sz w:val="21"/>
                <w:szCs w:val="21"/>
                <w:lang w:eastAsia="ru-RU"/>
              </w:rPr>
              <w:t>.04</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r>
      <w:tr w:rsidR="00BB1CC3" w:rsidRPr="00BB1CC3" w:rsidTr="00BB1CC3">
        <w:trPr>
          <w:trHeight w:val="345"/>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28</w:t>
            </w:r>
          </w:p>
        </w:tc>
        <w:tc>
          <w:tcPr>
            <w:tcW w:w="27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Решение заданий</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Игровая практика</w:t>
            </w:r>
          </w:p>
        </w:tc>
        <w:tc>
          <w:tcPr>
            <w:tcW w:w="7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5E5B3B" w:rsidP="00BB1CC3">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15.04</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r>
      <w:tr w:rsidR="00BB1CC3" w:rsidRPr="00BB1CC3" w:rsidTr="00BB1CC3">
        <w:trPr>
          <w:trHeight w:val="1230"/>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28</w:t>
            </w:r>
          </w:p>
        </w:tc>
        <w:tc>
          <w:tcPr>
            <w:tcW w:w="27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Пешка против короля. Белая пешка на седьмой и шестой горизонталях. Король помогает своей пешке. Оппозиция.</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c>
          <w:tcPr>
            <w:tcW w:w="7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Дидактические задания “Мат в 2 хода”, “Мат в 3 хода”, “Проведи пешку в ферзи”, “Выигрыш или ничья?”, “Куда отступить королем?”.</w:t>
            </w:r>
          </w:p>
          <w:p w:rsidR="00BB1CC3" w:rsidRPr="00BB1CC3" w:rsidRDefault="00BB1CC3" w:rsidP="00BB1CC3">
            <w:pPr>
              <w:spacing w:after="15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5E5B3B" w:rsidP="00BB1CC3">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22.04</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r>
      <w:tr w:rsidR="00BB1CC3" w:rsidRPr="00BB1CC3" w:rsidTr="00BB1CC3">
        <w:trPr>
          <w:trHeight w:val="360"/>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30</w:t>
            </w:r>
          </w:p>
        </w:tc>
        <w:tc>
          <w:tcPr>
            <w:tcW w:w="27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Решение заданий</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Игровая практика</w:t>
            </w:r>
          </w:p>
        </w:tc>
        <w:tc>
          <w:tcPr>
            <w:tcW w:w="7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5E5B3B" w:rsidP="00BB1CC3">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29.04</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r>
      <w:tr w:rsidR="00BB1CC3" w:rsidRPr="00BB1CC3" w:rsidTr="00BB1CC3">
        <w:trPr>
          <w:trHeight w:val="915"/>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31</w:t>
            </w:r>
          </w:p>
        </w:tc>
        <w:tc>
          <w:tcPr>
            <w:tcW w:w="27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Пешка против короля. Белая пешка на пятой горизонтали. Король ведет свою пешку за собой.</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c>
          <w:tcPr>
            <w:tcW w:w="7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Дидактические задания “Мат в 3 хода”, “Проведи пешку в ферзи”, “Выигрыш или ничья?”, “Куда отступить королем?”.</w:t>
            </w: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5E5B3B" w:rsidP="00BB1CC3">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06.05</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r>
      <w:tr w:rsidR="00BB1CC3" w:rsidRPr="00BB1CC3" w:rsidTr="00BB1CC3">
        <w:trPr>
          <w:trHeight w:val="330"/>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32</w:t>
            </w:r>
          </w:p>
        </w:tc>
        <w:tc>
          <w:tcPr>
            <w:tcW w:w="27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Решение заданий</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Игровая практика</w:t>
            </w:r>
          </w:p>
        </w:tc>
        <w:tc>
          <w:tcPr>
            <w:tcW w:w="7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5E5B3B" w:rsidP="00BB1CC3">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13.05</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r>
      <w:tr w:rsidR="00BB1CC3" w:rsidRPr="00BB1CC3" w:rsidTr="00BB1CC3">
        <w:trPr>
          <w:trHeight w:val="915"/>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33</w:t>
            </w:r>
          </w:p>
        </w:tc>
        <w:tc>
          <w:tcPr>
            <w:tcW w:w="27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Удивительные ничейные положения. Два коня против короля. Слон и пешка против короля. Конь и пешка против короля.</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c>
          <w:tcPr>
            <w:tcW w:w="7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Дидактические задания “Куда отступить королем?”, “Путь к ничьей”.</w:t>
            </w:r>
          </w:p>
          <w:p w:rsidR="00BB1CC3" w:rsidRPr="00BB1CC3" w:rsidRDefault="00BB1CC3" w:rsidP="00BB1CC3">
            <w:pPr>
              <w:spacing w:after="15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5E5B3B" w:rsidP="00BB1CC3">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20.05</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r>
      <w:tr w:rsidR="00BB1CC3" w:rsidRPr="00BB1CC3" w:rsidTr="00BB1CC3">
        <w:trPr>
          <w:trHeight w:val="360"/>
        </w:trPr>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lastRenderedPageBreak/>
              <w:t>34</w:t>
            </w:r>
          </w:p>
        </w:tc>
        <w:tc>
          <w:tcPr>
            <w:tcW w:w="27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b/>
                <w:bCs/>
                <w:color w:val="000000"/>
                <w:sz w:val="21"/>
                <w:szCs w:val="21"/>
                <w:lang w:eastAsia="ru-RU"/>
              </w:rPr>
              <w:t>Повторение программного материала.</w:t>
            </w:r>
            <w:r w:rsidRPr="00BB1CC3">
              <w:rPr>
                <w:rFonts w:ascii="Arial" w:eastAsia="Times New Roman" w:hAnsi="Arial" w:cs="Arial"/>
                <w:color w:val="000000"/>
                <w:sz w:val="21"/>
                <w:szCs w:val="21"/>
                <w:lang w:eastAsia="ru-RU"/>
              </w:rPr>
              <w:t> Решение заданий</w:t>
            </w:r>
          </w:p>
        </w:tc>
        <w:tc>
          <w:tcPr>
            <w:tcW w:w="1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Игровая практика</w:t>
            </w:r>
          </w:p>
        </w:tc>
        <w:tc>
          <w:tcPr>
            <w:tcW w:w="7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B1CC3" w:rsidRPr="00BB1CC3" w:rsidRDefault="005E5B3B" w:rsidP="00BB1CC3">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27.05</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B1CC3" w:rsidRPr="00BB1CC3" w:rsidRDefault="00BB1CC3" w:rsidP="00BB1CC3">
            <w:pPr>
              <w:spacing w:after="150" w:line="240" w:lineRule="auto"/>
              <w:rPr>
                <w:rFonts w:ascii="Arial" w:eastAsia="Times New Roman" w:hAnsi="Arial" w:cs="Arial"/>
                <w:color w:val="000000"/>
                <w:sz w:val="21"/>
                <w:szCs w:val="21"/>
                <w:lang w:eastAsia="ru-RU"/>
              </w:rPr>
            </w:pPr>
          </w:p>
        </w:tc>
      </w:tr>
    </w:tbl>
    <w:p w:rsidR="00BB1CC3" w:rsidRPr="00BB1CC3" w:rsidRDefault="00BB1CC3" w:rsidP="00BB1CC3">
      <w:pPr>
        <w:shd w:val="clear" w:color="auto" w:fill="FFFFFF"/>
        <w:spacing w:after="150" w:line="240" w:lineRule="auto"/>
        <w:jc w:val="center"/>
        <w:rPr>
          <w:rFonts w:ascii="Arial" w:eastAsia="Times New Roman" w:hAnsi="Arial" w:cs="Arial"/>
          <w:color w:val="000000"/>
          <w:sz w:val="21"/>
          <w:szCs w:val="21"/>
          <w:lang w:eastAsia="ru-RU"/>
        </w:rPr>
      </w:pPr>
    </w:p>
    <w:p w:rsidR="00BB1CC3" w:rsidRPr="00BB1CC3" w:rsidRDefault="00BB1CC3" w:rsidP="00BB1CC3">
      <w:pPr>
        <w:shd w:val="clear" w:color="auto" w:fill="FFFFFF"/>
        <w:spacing w:after="150" w:line="240" w:lineRule="auto"/>
        <w:jc w:val="center"/>
        <w:rPr>
          <w:rFonts w:ascii="Arial" w:eastAsia="Times New Roman" w:hAnsi="Arial" w:cs="Arial"/>
          <w:color w:val="000000"/>
          <w:sz w:val="21"/>
          <w:szCs w:val="21"/>
          <w:lang w:eastAsia="ru-RU"/>
        </w:rPr>
      </w:pPr>
    </w:p>
    <w:p w:rsidR="00BB1CC3" w:rsidRPr="00BB1CC3" w:rsidRDefault="00BB1CC3" w:rsidP="00BB1CC3">
      <w:pPr>
        <w:shd w:val="clear" w:color="auto" w:fill="FFFFFF"/>
        <w:spacing w:after="150" w:line="240" w:lineRule="auto"/>
        <w:jc w:val="center"/>
        <w:rPr>
          <w:rFonts w:ascii="Arial" w:eastAsia="Times New Roman" w:hAnsi="Arial" w:cs="Arial"/>
          <w:color w:val="000000"/>
          <w:sz w:val="21"/>
          <w:szCs w:val="21"/>
          <w:lang w:eastAsia="ru-RU"/>
        </w:rPr>
      </w:pPr>
    </w:p>
    <w:p w:rsidR="00BB1CC3" w:rsidRDefault="00BB1CC3" w:rsidP="00BB1CC3">
      <w:pPr>
        <w:shd w:val="clear" w:color="auto" w:fill="FFFFFF"/>
        <w:spacing w:after="150" w:line="240" w:lineRule="auto"/>
        <w:jc w:val="center"/>
        <w:rPr>
          <w:rFonts w:ascii="Arial" w:eastAsia="Times New Roman" w:hAnsi="Arial" w:cs="Arial"/>
          <w:b/>
          <w:bCs/>
          <w:color w:val="000000"/>
          <w:sz w:val="21"/>
          <w:szCs w:val="21"/>
          <w:lang w:eastAsia="ru-RU"/>
        </w:rPr>
      </w:pPr>
    </w:p>
    <w:p w:rsidR="00BB1CC3" w:rsidRDefault="00BB1CC3" w:rsidP="00BB1CC3">
      <w:pPr>
        <w:shd w:val="clear" w:color="auto" w:fill="FFFFFF"/>
        <w:spacing w:after="150" w:line="240" w:lineRule="auto"/>
        <w:jc w:val="center"/>
        <w:rPr>
          <w:rFonts w:ascii="Arial" w:eastAsia="Times New Roman" w:hAnsi="Arial" w:cs="Arial"/>
          <w:b/>
          <w:bCs/>
          <w:color w:val="000000"/>
          <w:sz w:val="21"/>
          <w:szCs w:val="21"/>
          <w:lang w:eastAsia="ru-RU"/>
        </w:rPr>
      </w:pPr>
    </w:p>
    <w:p w:rsidR="00BB1CC3" w:rsidRDefault="00BB1CC3" w:rsidP="00BB1CC3">
      <w:pPr>
        <w:shd w:val="clear" w:color="auto" w:fill="FFFFFF"/>
        <w:spacing w:after="150" w:line="240" w:lineRule="auto"/>
        <w:jc w:val="center"/>
        <w:rPr>
          <w:rFonts w:ascii="Arial" w:eastAsia="Times New Roman" w:hAnsi="Arial" w:cs="Arial"/>
          <w:b/>
          <w:bCs/>
          <w:color w:val="000000"/>
          <w:sz w:val="21"/>
          <w:szCs w:val="21"/>
          <w:lang w:eastAsia="ru-RU"/>
        </w:rPr>
      </w:pPr>
    </w:p>
    <w:p w:rsidR="00BB1CC3" w:rsidRDefault="00BB1CC3" w:rsidP="00BB1CC3">
      <w:pPr>
        <w:shd w:val="clear" w:color="auto" w:fill="FFFFFF"/>
        <w:spacing w:after="150" w:line="240" w:lineRule="auto"/>
        <w:jc w:val="center"/>
        <w:rPr>
          <w:rFonts w:ascii="Arial" w:eastAsia="Times New Roman" w:hAnsi="Arial" w:cs="Arial"/>
          <w:b/>
          <w:bCs/>
          <w:color w:val="000000"/>
          <w:sz w:val="21"/>
          <w:szCs w:val="21"/>
          <w:lang w:eastAsia="ru-RU"/>
        </w:rPr>
      </w:pPr>
    </w:p>
    <w:p w:rsidR="00BB1CC3" w:rsidRDefault="00BB1CC3" w:rsidP="00BB1CC3">
      <w:pPr>
        <w:shd w:val="clear" w:color="auto" w:fill="FFFFFF"/>
        <w:spacing w:after="150" w:line="240" w:lineRule="auto"/>
        <w:jc w:val="center"/>
        <w:rPr>
          <w:rFonts w:ascii="Arial" w:eastAsia="Times New Roman" w:hAnsi="Arial" w:cs="Arial"/>
          <w:b/>
          <w:bCs/>
          <w:color w:val="000000"/>
          <w:sz w:val="21"/>
          <w:szCs w:val="21"/>
          <w:lang w:eastAsia="ru-RU"/>
        </w:rPr>
      </w:pPr>
    </w:p>
    <w:p w:rsidR="00BB1CC3" w:rsidRDefault="00BB1CC3" w:rsidP="00BB1CC3">
      <w:pPr>
        <w:shd w:val="clear" w:color="auto" w:fill="FFFFFF"/>
        <w:spacing w:after="150" w:line="240" w:lineRule="auto"/>
        <w:jc w:val="center"/>
        <w:rPr>
          <w:rFonts w:ascii="Arial" w:eastAsia="Times New Roman" w:hAnsi="Arial" w:cs="Arial"/>
          <w:b/>
          <w:bCs/>
          <w:color w:val="000000"/>
          <w:sz w:val="21"/>
          <w:szCs w:val="21"/>
          <w:lang w:eastAsia="ru-RU"/>
        </w:rPr>
      </w:pPr>
    </w:p>
    <w:p w:rsidR="00BB1CC3" w:rsidRDefault="00BB1CC3" w:rsidP="00BB1CC3">
      <w:pPr>
        <w:shd w:val="clear" w:color="auto" w:fill="FFFFFF"/>
        <w:spacing w:after="150" w:line="240" w:lineRule="auto"/>
        <w:jc w:val="center"/>
        <w:rPr>
          <w:rFonts w:ascii="Arial" w:eastAsia="Times New Roman" w:hAnsi="Arial" w:cs="Arial"/>
          <w:b/>
          <w:bCs/>
          <w:color w:val="000000"/>
          <w:sz w:val="21"/>
          <w:szCs w:val="21"/>
          <w:lang w:eastAsia="ru-RU"/>
        </w:rPr>
      </w:pPr>
    </w:p>
    <w:p w:rsidR="00BB1CC3" w:rsidRDefault="00BB1CC3" w:rsidP="00BB1CC3">
      <w:pPr>
        <w:shd w:val="clear" w:color="auto" w:fill="FFFFFF"/>
        <w:spacing w:after="150" w:line="240" w:lineRule="auto"/>
        <w:jc w:val="center"/>
        <w:rPr>
          <w:rFonts w:ascii="Arial" w:eastAsia="Times New Roman" w:hAnsi="Arial" w:cs="Arial"/>
          <w:b/>
          <w:bCs/>
          <w:color w:val="000000"/>
          <w:sz w:val="21"/>
          <w:szCs w:val="21"/>
          <w:lang w:eastAsia="ru-RU"/>
        </w:rPr>
      </w:pPr>
    </w:p>
    <w:p w:rsidR="00BB1CC3" w:rsidRDefault="00BB1CC3" w:rsidP="00BB1CC3">
      <w:pPr>
        <w:shd w:val="clear" w:color="auto" w:fill="FFFFFF"/>
        <w:spacing w:after="150" w:line="240" w:lineRule="auto"/>
        <w:jc w:val="center"/>
        <w:rPr>
          <w:rFonts w:ascii="Arial" w:eastAsia="Times New Roman" w:hAnsi="Arial" w:cs="Arial"/>
          <w:b/>
          <w:bCs/>
          <w:color w:val="000000"/>
          <w:sz w:val="21"/>
          <w:szCs w:val="21"/>
          <w:lang w:eastAsia="ru-RU"/>
        </w:rPr>
      </w:pPr>
    </w:p>
    <w:p w:rsidR="00BB1CC3" w:rsidRDefault="00BB1CC3" w:rsidP="00BB1CC3">
      <w:pPr>
        <w:shd w:val="clear" w:color="auto" w:fill="FFFFFF"/>
        <w:spacing w:after="150" w:line="240" w:lineRule="auto"/>
        <w:jc w:val="center"/>
        <w:rPr>
          <w:rFonts w:ascii="Arial" w:eastAsia="Times New Roman" w:hAnsi="Arial" w:cs="Arial"/>
          <w:b/>
          <w:bCs/>
          <w:color w:val="000000"/>
          <w:sz w:val="21"/>
          <w:szCs w:val="21"/>
          <w:lang w:eastAsia="ru-RU"/>
        </w:rPr>
      </w:pPr>
    </w:p>
    <w:p w:rsidR="00BB1CC3" w:rsidRDefault="00BB1CC3" w:rsidP="00BB1CC3">
      <w:pPr>
        <w:shd w:val="clear" w:color="auto" w:fill="FFFFFF"/>
        <w:spacing w:after="150" w:line="240" w:lineRule="auto"/>
        <w:jc w:val="center"/>
        <w:rPr>
          <w:rFonts w:ascii="Arial" w:eastAsia="Times New Roman" w:hAnsi="Arial" w:cs="Arial"/>
          <w:b/>
          <w:bCs/>
          <w:color w:val="000000"/>
          <w:sz w:val="21"/>
          <w:szCs w:val="21"/>
          <w:lang w:eastAsia="ru-RU"/>
        </w:rPr>
      </w:pPr>
    </w:p>
    <w:p w:rsidR="00BB1CC3" w:rsidRDefault="00BB1CC3" w:rsidP="00BB1CC3">
      <w:pPr>
        <w:shd w:val="clear" w:color="auto" w:fill="FFFFFF"/>
        <w:spacing w:after="150" w:line="240" w:lineRule="auto"/>
        <w:jc w:val="center"/>
        <w:rPr>
          <w:rFonts w:ascii="Arial" w:eastAsia="Times New Roman" w:hAnsi="Arial" w:cs="Arial"/>
          <w:b/>
          <w:bCs/>
          <w:color w:val="000000"/>
          <w:sz w:val="21"/>
          <w:szCs w:val="21"/>
          <w:lang w:eastAsia="ru-RU"/>
        </w:rPr>
      </w:pPr>
    </w:p>
    <w:p w:rsidR="00BB1CC3" w:rsidRDefault="00BB1CC3" w:rsidP="00BB1CC3">
      <w:pPr>
        <w:shd w:val="clear" w:color="auto" w:fill="FFFFFF"/>
        <w:spacing w:after="150" w:line="240" w:lineRule="auto"/>
        <w:jc w:val="center"/>
        <w:rPr>
          <w:rFonts w:ascii="Arial" w:eastAsia="Times New Roman" w:hAnsi="Arial" w:cs="Arial"/>
          <w:b/>
          <w:bCs/>
          <w:color w:val="000000"/>
          <w:sz w:val="21"/>
          <w:szCs w:val="21"/>
          <w:lang w:eastAsia="ru-RU"/>
        </w:rPr>
      </w:pPr>
    </w:p>
    <w:p w:rsidR="00BB1CC3" w:rsidRDefault="00BB1CC3" w:rsidP="00BB1CC3">
      <w:pPr>
        <w:shd w:val="clear" w:color="auto" w:fill="FFFFFF"/>
        <w:spacing w:after="150" w:line="240" w:lineRule="auto"/>
        <w:jc w:val="center"/>
        <w:rPr>
          <w:rFonts w:ascii="Arial" w:eastAsia="Times New Roman" w:hAnsi="Arial" w:cs="Arial"/>
          <w:b/>
          <w:bCs/>
          <w:color w:val="000000"/>
          <w:sz w:val="21"/>
          <w:szCs w:val="21"/>
          <w:lang w:eastAsia="ru-RU"/>
        </w:rPr>
      </w:pPr>
    </w:p>
    <w:p w:rsidR="00BB1CC3" w:rsidRDefault="00BB1CC3" w:rsidP="00BB1CC3">
      <w:pPr>
        <w:shd w:val="clear" w:color="auto" w:fill="FFFFFF"/>
        <w:spacing w:after="150" w:line="240" w:lineRule="auto"/>
        <w:jc w:val="center"/>
        <w:rPr>
          <w:rFonts w:ascii="Arial" w:eastAsia="Times New Roman" w:hAnsi="Arial" w:cs="Arial"/>
          <w:b/>
          <w:bCs/>
          <w:color w:val="000000"/>
          <w:sz w:val="21"/>
          <w:szCs w:val="21"/>
          <w:lang w:eastAsia="ru-RU"/>
        </w:rPr>
      </w:pPr>
    </w:p>
    <w:p w:rsidR="00BB1CC3" w:rsidRDefault="00BB1CC3" w:rsidP="00BB1CC3">
      <w:pPr>
        <w:shd w:val="clear" w:color="auto" w:fill="FFFFFF"/>
        <w:spacing w:after="150" w:line="240" w:lineRule="auto"/>
        <w:jc w:val="center"/>
        <w:rPr>
          <w:rFonts w:ascii="Arial" w:eastAsia="Times New Roman" w:hAnsi="Arial" w:cs="Arial"/>
          <w:b/>
          <w:bCs/>
          <w:color w:val="000000"/>
          <w:sz w:val="21"/>
          <w:szCs w:val="21"/>
          <w:lang w:eastAsia="ru-RU"/>
        </w:rPr>
      </w:pPr>
    </w:p>
    <w:p w:rsidR="00BB1CC3" w:rsidRDefault="00BB1CC3" w:rsidP="00BB1CC3">
      <w:pPr>
        <w:shd w:val="clear" w:color="auto" w:fill="FFFFFF"/>
        <w:spacing w:after="150" w:line="240" w:lineRule="auto"/>
        <w:jc w:val="center"/>
        <w:rPr>
          <w:rFonts w:ascii="Arial" w:eastAsia="Times New Roman" w:hAnsi="Arial" w:cs="Arial"/>
          <w:b/>
          <w:bCs/>
          <w:color w:val="000000"/>
          <w:sz w:val="21"/>
          <w:szCs w:val="21"/>
          <w:lang w:eastAsia="ru-RU"/>
        </w:rPr>
      </w:pPr>
    </w:p>
    <w:p w:rsidR="00BB1CC3" w:rsidRDefault="00BB1CC3" w:rsidP="00BB1CC3">
      <w:pPr>
        <w:shd w:val="clear" w:color="auto" w:fill="FFFFFF"/>
        <w:spacing w:after="150" w:line="240" w:lineRule="auto"/>
        <w:jc w:val="center"/>
        <w:rPr>
          <w:rFonts w:ascii="Arial" w:eastAsia="Times New Roman" w:hAnsi="Arial" w:cs="Arial"/>
          <w:b/>
          <w:bCs/>
          <w:color w:val="000000"/>
          <w:sz w:val="21"/>
          <w:szCs w:val="21"/>
          <w:lang w:eastAsia="ru-RU"/>
        </w:rPr>
      </w:pPr>
    </w:p>
    <w:p w:rsidR="00BB1CC3" w:rsidRDefault="00BB1CC3" w:rsidP="00BB1CC3">
      <w:pPr>
        <w:shd w:val="clear" w:color="auto" w:fill="FFFFFF"/>
        <w:spacing w:after="150" w:line="240" w:lineRule="auto"/>
        <w:jc w:val="center"/>
        <w:rPr>
          <w:rFonts w:ascii="Arial" w:eastAsia="Times New Roman" w:hAnsi="Arial" w:cs="Arial"/>
          <w:b/>
          <w:bCs/>
          <w:color w:val="000000"/>
          <w:sz w:val="21"/>
          <w:szCs w:val="21"/>
          <w:lang w:eastAsia="ru-RU"/>
        </w:rPr>
      </w:pPr>
    </w:p>
    <w:p w:rsidR="00BB1CC3" w:rsidRPr="00BB1CC3" w:rsidRDefault="00BB1CC3" w:rsidP="00BB1CC3">
      <w:pPr>
        <w:shd w:val="clear" w:color="auto" w:fill="FFFFFF"/>
        <w:spacing w:after="150" w:line="240" w:lineRule="auto"/>
        <w:jc w:val="center"/>
        <w:rPr>
          <w:rFonts w:ascii="Arial" w:eastAsia="Times New Roman" w:hAnsi="Arial" w:cs="Arial"/>
          <w:color w:val="000000"/>
          <w:sz w:val="21"/>
          <w:szCs w:val="21"/>
          <w:lang w:eastAsia="ru-RU"/>
        </w:rPr>
      </w:pPr>
      <w:r w:rsidRPr="00BB1CC3">
        <w:rPr>
          <w:rFonts w:ascii="Arial" w:eastAsia="Times New Roman" w:hAnsi="Arial" w:cs="Arial"/>
          <w:b/>
          <w:bCs/>
          <w:color w:val="000000"/>
          <w:sz w:val="21"/>
          <w:szCs w:val="21"/>
          <w:lang w:eastAsia="ru-RU"/>
        </w:rPr>
        <w:t>Перечень ключевых слов.</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Безопасная позиция короля</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Белые и черные поля</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Борьба за центр</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Быстрейшее развитие фигур</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Гамбиты</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Гармоничное пешечное расположение</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Горизонталь, вертикаль</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Двойной удар</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Двойной шах</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Двух- и трехходовые партии</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Детский мат и защита от него</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Диагональ</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длинная и короткая рокировка</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ДОСТИЖЕНИЕ МАТА БЕЗ ЖЕРТВЫ МАТЕРИАЛА</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Достижение материального перевеса</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Запись начального положения</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Запись шахматной партии</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ИГРА ВСЕМИ ФИГУРАМИ ИЗ НАЧАЛЬНОГО ПОЛОЖЕНИЯ</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Игра на мат с первых ходов</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Ключевые поля</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lastRenderedPageBreak/>
        <w:t>Краткая и полная шахматная нотация</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КРАТКАЯ ИСТОРИЯ ШАХМАТ</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Мат</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Мат в один ход</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Матовые комбинации на мат в 3 хода</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Наказание “</w:t>
      </w:r>
      <w:proofErr w:type="spellStart"/>
      <w:r w:rsidRPr="00BB1CC3">
        <w:rPr>
          <w:rFonts w:ascii="Arial" w:eastAsia="Times New Roman" w:hAnsi="Arial" w:cs="Arial"/>
          <w:color w:val="000000"/>
          <w:sz w:val="21"/>
          <w:szCs w:val="21"/>
          <w:lang w:eastAsia="ru-RU"/>
        </w:rPr>
        <w:t>пешкоедов</w:t>
      </w:r>
      <w:proofErr w:type="spellEnd"/>
      <w:r w:rsidRPr="00BB1CC3">
        <w:rPr>
          <w:rFonts w:ascii="Arial" w:eastAsia="Times New Roman" w:hAnsi="Arial" w:cs="Arial"/>
          <w:color w:val="000000"/>
          <w:sz w:val="21"/>
          <w:szCs w:val="21"/>
          <w:lang w:eastAsia="ru-RU"/>
        </w:rPr>
        <w:t>”</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НАЧАЛЬНАЯ РАССТАНОВКА ФИГУР</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Начальное положение (начальная позиция)</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Оппозиция</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ОСНОВЫ ДЕБЮТА</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ОСНОВЫ МИТТЕЛЬШПИЛЯ</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ОСНОВЫ ЭНДШПИЛЯ</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Открытое нападение</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Открытый шах</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Пат</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Понятие о темпе</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Правило “квадрата”</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Принципы игры в дебюте</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Рождение шахмат</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lastRenderedPageBreak/>
        <w:t>Связка в дебюте</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Связка в миттельшпиле</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Способы защиты</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Сравнительная сила фигур</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Тактические приемы</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ТЕХНИКА МАТОВАНИЯ ОДИНОКОГО КОРОЛЯ</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ХОДЫ И ВЗЯТИЕ ФИГУР</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ЦЕЛЬ ШАХМАТНОЙ ПАРТИИ</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Ценность фигур</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Чемпионы мира по шахматам</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Шах</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Шахматная доска</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ШАХМАТНАЯ КОМБИНАЦИЯ</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ШАХМАТНАЯ НОТАЦИЯ</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ШАХМАТНЫЕ ФИГУРЫ. (Белые, черные, ладья, слон, ферзь, конь, пешка, король)</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Элементарные окончания.</w:t>
      </w:r>
    </w:p>
    <w:p w:rsidR="00BB1CC3" w:rsidRPr="00BB1CC3" w:rsidRDefault="00BB1CC3" w:rsidP="00BB1CC3">
      <w:pPr>
        <w:shd w:val="clear" w:color="auto" w:fill="FFFFFF"/>
        <w:spacing w:after="150" w:line="240" w:lineRule="auto"/>
        <w:jc w:val="center"/>
        <w:rPr>
          <w:rFonts w:ascii="Arial" w:eastAsia="Times New Roman" w:hAnsi="Arial" w:cs="Arial"/>
          <w:color w:val="000000"/>
          <w:sz w:val="21"/>
          <w:szCs w:val="21"/>
          <w:lang w:eastAsia="ru-RU"/>
        </w:rPr>
      </w:pPr>
    </w:p>
    <w:p w:rsidR="00BB1CC3" w:rsidRDefault="00BB1CC3" w:rsidP="00BB1CC3">
      <w:pPr>
        <w:shd w:val="clear" w:color="auto" w:fill="FFFFFF"/>
        <w:spacing w:after="150" w:line="240" w:lineRule="auto"/>
        <w:jc w:val="center"/>
        <w:rPr>
          <w:rFonts w:ascii="Arial" w:eastAsia="Times New Roman" w:hAnsi="Arial" w:cs="Arial"/>
          <w:b/>
          <w:bCs/>
          <w:color w:val="000000"/>
          <w:sz w:val="21"/>
          <w:szCs w:val="21"/>
          <w:lang w:eastAsia="ru-RU"/>
        </w:rPr>
      </w:pPr>
    </w:p>
    <w:p w:rsidR="00BB1CC3" w:rsidRDefault="00BB1CC3" w:rsidP="00BB1CC3">
      <w:pPr>
        <w:shd w:val="clear" w:color="auto" w:fill="FFFFFF"/>
        <w:spacing w:after="150" w:line="240" w:lineRule="auto"/>
        <w:jc w:val="center"/>
        <w:rPr>
          <w:rFonts w:ascii="Arial" w:eastAsia="Times New Roman" w:hAnsi="Arial" w:cs="Arial"/>
          <w:b/>
          <w:bCs/>
          <w:color w:val="000000"/>
          <w:sz w:val="21"/>
          <w:szCs w:val="21"/>
          <w:lang w:eastAsia="ru-RU"/>
        </w:rPr>
      </w:pPr>
    </w:p>
    <w:p w:rsidR="00BB1CC3" w:rsidRDefault="00BB1CC3" w:rsidP="00BB1CC3">
      <w:pPr>
        <w:shd w:val="clear" w:color="auto" w:fill="FFFFFF"/>
        <w:spacing w:after="150" w:line="240" w:lineRule="auto"/>
        <w:jc w:val="center"/>
        <w:rPr>
          <w:rFonts w:ascii="Arial" w:eastAsia="Times New Roman" w:hAnsi="Arial" w:cs="Arial"/>
          <w:b/>
          <w:bCs/>
          <w:color w:val="000000"/>
          <w:sz w:val="21"/>
          <w:szCs w:val="21"/>
          <w:lang w:eastAsia="ru-RU"/>
        </w:rPr>
      </w:pPr>
    </w:p>
    <w:p w:rsidR="00BB1CC3" w:rsidRDefault="00BB1CC3" w:rsidP="00BB1CC3">
      <w:pPr>
        <w:shd w:val="clear" w:color="auto" w:fill="FFFFFF"/>
        <w:spacing w:after="150" w:line="240" w:lineRule="auto"/>
        <w:jc w:val="center"/>
        <w:rPr>
          <w:rFonts w:ascii="Arial" w:eastAsia="Times New Roman" w:hAnsi="Arial" w:cs="Arial"/>
          <w:b/>
          <w:bCs/>
          <w:color w:val="000000"/>
          <w:sz w:val="21"/>
          <w:szCs w:val="21"/>
          <w:lang w:eastAsia="ru-RU"/>
        </w:rPr>
      </w:pPr>
    </w:p>
    <w:p w:rsidR="00BB1CC3" w:rsidRDefault="00BB1CC3" w:rsidP="00BB1CC3">
      <w:pPr>
        <w:shd w:val="clear" w:color="auto" w:fill="FFFFFF"/>
        <w:spacing w:after="150" w:line="240" w:lineRule="auto"/>
        <w:jc w:val="center"/>
        <w:rPr>
          <w:rFonts w:ascii="Arial" w:eastAsia="Times New Roman" w:hAnsi="Arial" w:cs="Arial"/>
          <w:b/>
          <w:bCs/>
          <w:color w:val="000000"/>
          <w:sz w:val="21"/>
          <w:szCs w:val="21"/>
          <w:lang w:eastAsia="ru-RU"/>
        </w:rPr>
      </w:pPr>
    </w:p>
    <w:p w:rsidR="00BB1CC3" w:rsidRDefault="00BB1CC3" w:rsidP="00BB1CC3">
      <w:pPr>
        <w:shd w:val="clear" w:color="auto" w:fill="FFFFFF"/>
        <w:spacing w:after="150" w:line="240" w:lineRule="auto"/>
        <w:jc w:val="center"/>
        <w:rPr>
          <w:rFonts w:ascii="Arial" w:eastAsia="Times New Roman" w:hAnsi="Arial" w:cs="Arial"/>
          <w:b/>
          <w:bCs/>
          <w:color w:val="000000"/>
          <w:sz w:val="21"/>
          <w:szCs w:val="21"/>
          <w:lang w:eastAsia="ru-RU"/>
        </w:rPr>
      </w:pPr>
    </w:p>
    <w:p w:rsidR="00BB1CC3" w:rsidRDefault="00BB1CC3" w:rsidP="00BB1CC3">
      <w:pPr>
        <w:shd w:val="clear" w:color="auto" w:fill="FFFFFF"/>
        <w:spacing w:after="150" w:line="240" w:lineRule="auto"/>
        <w:jc w:val="center"/>
        <w:rPr>
          <w:rFonts w:ascii="Arial" w:eastAsia="Times New Roman" w:hAnsi="Arial" w:cs="Arial"/>
          <w:b/>
          <w:bCs/>
          <w:color w:val="000000"/>
          <w:sz w:val="21"/>
          <w:szCs w:val="21"/>
          <w:lang w:eastAsia="ru-RU"/>
        </w:rPr>
      </w:pPr>
    </w:p>
    <w:p w:rsidR="00BB1CC3" w:rsidRPr="00BB1CC3" w:rsidRDefault="00BB1CC3" w:rsidP="00BB1CC3">
      <w:pPr>
        <w:shd w:val="clear" w:color="auto" w:fill="FFFFFF"/>
        <w:spacing w:after="150" w:line="240" w:lineRule="auto"/>
        <w:jc w:val="center"/>
        <w:rPr>
          <w:rFonts w:ascii="Arial" w:eastAsia="Times New Roman" w:hAnsi="Arial" w:cs="Arial"/>
          <w:color w:val="000000"/>
          <w:sz w:val="21"/>
          <w:szCs w:val="21"/>
          <w:lang w:eastAsia="ru-RU"/>
        </w:rPr>
      </w:pPr>
      <w:r w:rsidRPr="00BB1CC3">
        <w:rPr>
          <w:rFonts w:ascii="Arial" w:eastAsia="Times New Roman" w:hAnsi="Arial" w:cs="Arial"/>
          <w:b/>
          <w:bCs/>
          <w:color w:val="000000"/>
          <w:sz w:val="21"/>
          <w:szCs w:val="21"/>
          <w:lang w:eastAsia="ru-RU"/>
        </w:rPr>
        <w:lastRenderedPageBreak/>
        <w:t>Список литературы</w:t>
      </w:r>
    </w:p>
    <w:p w:rsidR="00BB1CC3" w:rsidRPr="00BB1CC3" w:rsidRDefault="00BB1CC3" w:rsidP="00BB1CC3">
      <w:pPr>
        <w:shd w:val="clear" w:color="auto" w:fill="FFFFFF"/>
        <w:spacing w:after="150" w:line="240" w:lineRule="auto"/>
        <w:jc w:val="center"/>
        <w:rPr>
          <w:rFonts w:ascii="Arial" w:eastAsia="Times New Roman" w:hAnsi="Arial" w:cs="Arial"/>
          <w:color w:val="000000"/>
          <w:sz w:val="21"/>
          <w:szCs w:val="21"/>
          <w:lang w:eastAsia="ru-RU"/>
        </w:rPr>
      </w:pPr>
      <w:r w:rsidRPr="00BB1CC3">
        <w:rPr>
          <w:rFonts w:ascii="Arial" w:eastAsia="Times New Roman" w:hAnsi="Arial" w:cs="Arial"/>
          <w:i/>
          <w:iCs/>
          <w:color w:val="000000"/>
          <w:sz w:val="21"/>
          <w:szCs w:val="21"/>
          <w:lang w:eastAsia="ru-RU"/>
        </w:rPr>
        <w:t>Учебники и пособия по обучению детей шахматной игре</w:t>
      </w:r>
    </w:p>
    <w:p w:rsidR="00BB1CC3" w:rsidRPr="00BB1CC3" w:rsidRDefault="00BB1CC3" w:rsidP="00BB1CC3">
      <w:pPr>
        <w:numPr>
          <w:ilvl w:val="0"/>
          <w:numId w:val="14"/>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 xml:space="preserve">Авербах </w:t>
      </w:r>
      <w:proofErr w:type="gramStart"/>
      <w:r w:rsidRPr="00BB1CC3">
        <w:rPr>
          <w:rFonts w:ascii="Arial" w:eastAsia="Times New Roman" w:hAnsi="Arial" w:cs="Arial"/>
          <w:color w:val="000000"/>
          <w:sz w:val="21"/>
          <w:szCs w:val="21"/>
          <w:lang w:eastAsia="ru-RU"/>
        </w:rPr>
        <w:t>Ю.</w:t>
      </w:r>
      <w:proofErr w:type="gramEnd"/>
      <w:r w:rsidRPr="00BB1CC3">
        <w:rPr>
          <w:rFonts w:ascii="Arial" w:eastAsia="Times New Roman" w:hAnsi="Arial" w:cs="Arial"/>
          <w:color w:val="000000"/>
          <w:sz w:val="21"/>
          <w:szCs w:val="21"/>
          <w:lang w:eastAsia="ru-RU"/>
        </w:rPr>
        <w:t xml:space="preserve"> Что нужно знать об эндшпиле.— М.: </w:t>
      </w:r>
      <w:proofErr w:type="spellStart"/>
      <w:r w:rsidRPr="00BB1CC3">
        <w:rPr>
          <w:rFonts w:ascii="Arial" w:eastAsia="Times New Roman" w:hAnsi="Arial" w:cs="Arial"/>
          <w:color w:val="000000"/>
          <w:sz w:val="21"/>
          <w:szCs w:val="21"/>
          <w:lang w:eastAsia="ru-RU"/>
        </w:rPr>
        <w:t>ФиС</w:t>
      </w:r>
      <w:proofErr w:type="spellEnd"/>
      <w:r w:rsidRPr="00BB1CC3">
        <w:rPr>
          <w:rFonts w:ascii="Arial" w:eastAsia="Times New Roman" w:hAnsi="Arial" w:cs="Arial"/>
          <w:color w:val="000000"/>
          <w:sz w:val="21"/>
          <w:szCs w:val="21"/>
          <w:lang w:eastAsia="ru-RU"/>
        </w:rPr>
        <w:t>, 1979.</w:t>
      </w:r>
    </w:p>
    <w:p w:rsidR="00BB1CC3" w:rsidRPr="00BB1CC3" w:rsidRDefault="00BB1CC3" w:rsidP="00BB1CC3">
      <w:pPr>
        <w:numPr>
          <w:ilvl w:val="0"/>
          <w:numId w:val="14"/>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 xml:space="preserve">Авербах Ю., Бейлин М. Путешествие в Шахматное королевство. – М.: </w:t>
      </w:r>
      <w:proofErr w:type="spellStart"/>
      <w:r w:rsidRPr="00BB1CC3">
        <w:rPr>
          <w:rFonts w:ascii="Arial" w:eastAsia="Times New Roman" w:hAnsi="Arial" w:cs="Arial"/>
          <w:color w:val="000000"/>
          <w:sz w:val="21"/>
          <w:szCs w:val="21"/>
          <w:lang w:eastAsia="ru-RU"/>
        </w:rPr>
        <w:t>ФиС</w:t>
      </w:r>
      <w:proofErr w:type="spellEnd"/>
      <w:r w:rsidRPr="00BB1CC3">
        <w:rPr>
          <w:rFonts w:ascii="Arial" w:eastAsia="Times New Roman" w:hAnsi="Arial" w:cs="Arial"/>
          <w:color w:val="000000"/>
          <w:sz w:val="21"/>
          <w:szCs w:val="21"/>
          <w:lang w:eastAsia="ru-RU"/>
        </w:rPr>
        <w:t>, 1972.</w:t>
      </w:r>
    </w:p>
    <w:p w:rsidR="00BB1CC3" w:rsidRPr="00BB1CC3" w:rsidRDefault="00BB1CC3" w:rsidP="00BB1CC3">
      <w:pPr>
        <w:numPr>
          <w:ilvl w:val="0"/>
          <w:numId w:val="14"/>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Авербах Ю., Бейлин М. Шахматный самоучитель. – М.: Советская Россия, 1970.</w:t>
      </w:r>
    </w:p>
    <w:p w:rsidR="00BB1CC3" w:rsidRPr="00BB1CC3" w:rsidRDefault="00BB1CC3" w:rsidP="00BB1CC3">
      <w:pPr>
        <w:numPr>
          <w:ilvl w:val="0"/>
          <w:numId w:val="14"/>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Бареев И. Гроссмейстеры детского сада.— М.: Наш малыш, 1995.</w:t>
      </w:r>
    </w:p>
    <w:p w:rsidR="00BB1CC3" w:rsidRPr="00BB1CC3" w:rsidRDefault="00BB1CC3" w:rsidP="00BB1CC3">
      <w:pPr>
        <w:numPr>
          <w:ilvl w:val="0"/>
          <w:numId w:val="14"/>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Блох М. 1200 комбинаций. – М.: РППО “</w:t>
      </w:r>
      <w:proofErr w:type="spellStart"/>
      <w:r w:rsidRPr="00BB1CC3">
        <w:rPr>
          <w:rFonts w:ascii="Arial" w:eastAsia="Times New Roman" w:hAnsi="Arial" w:cs="Arial"/>
          <w:color w:val="000000"/>
          <w:sz w:val="21"/>
          <w:szCs w:val="21"/>
          <w:lang w:eastAsia="ru-RU"/>
        </w:rPr>
        <w:t>Росбланкиздат</w:t>
      </w:r>
      <w:proofErr w:type="spellEnd"/>
      <w:r w:rsidRPr="00BB1CC3">
        <w:rPr>
          <w:rFonts w:ascii="Arial" w:eastAsia="Times New Roman" w:hAnsi="Arial" w:cs="Arial"/>
          <w:color w:val="000000"/>
          <w:sz w:val="21"/>
          <w:szCs w:val="21"/>
          <w:lang w:eastAsia="ru-RU"/>
        </w:rPr>
        <w:t>”, 1992.</w:t>
      </w:r>
    </w:p>
    <w:p w:rsidR="00BB1CC3" w:rsidRPr="00BB1CC3" w:rsidRDefault="00BB1CC3" w:rsidP="00BB1CC3">
      <w:pPr>
        <w:numPr>
          <w:ilvl w:val="0"/>
          <w:numId w:val="14"/>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Бобби Фишер учит играть в шахматы. – Киев: Здоровья, 1991.</w:t>
      </w:r>
    </w:p>
    <w:p w:rsidR="00BB1CC3" w:rsidRPr="00BB1CC3" w:rsidRDefault="00BB1CC3" w:rsidP="00BB1CC3">
      <w:pPr>
        <w:numPr>
          <w:ilvl w:val="0"/>
          <w:numId w:val="14"/>
        </w:numPr>
        <w:shd w:val="clear" w:color="auto" w:fill="FFFFFF"/>
        <w:spacing w:after="150" w:line="240" w:lineRule="auto"/>
        <w:rPr>
          <w:rFonts w:ascii="Arial" w:eastAsia="Times New Roman" w:hAnsi="Arial" w:cs="Arial"/>
          <w:color w:val="000000"/>
          <w:sz w:val="21"/>
          <w:szCs w:val="21"/>
          <w:lang w:eastAsia="ru-RU"/>
        </w:rPr>
      </w:pPr>
      <w:proofErr w:type="spellStart"/>
      <w:r w:rsidRPr="00BB1CC3">
        <w:rPr>
          <w:rFonts w:ascii="Arial" w:eastAsia="Times New Roman" w:hAnsi="Arial" w:cs="Arial"/>
          <w:color w:val="000000"/>
          <w:sz w:val="21"/>
          <w:szCs w:val="21"/>
          <w:lang w:eastAsia="ru-RU"/>
        </w:rPr>
        <w:t>Бондаревский</w:t>
      </w:r>
      <w:proofErr w:type="spellEnd"/>
      <w:r w:rsidRPr="00BB1CC3">
        <w:rPr>
          <w:rFonts w:ascii="Arial" w:eastAsia="Times New Roman" w:hAnsi="Arial" w:cs="Arial"/>
          <w:color w:val="000000"/>
          <w:sz w:val="21"/>
          <w:szCs w:val="21"/>
          <w:lang w:eastAsia="ru-RU"/>
        </w:rPr>
        <w:t xml:space="preserve"> И. Комбинации в миттельшпиле. – М.: </w:t>
      </w:r>
      <w:proofErr w:type="spellStart"/>
      <w:r w:rsidRPr="00BB1CC3">
        <w:rPr>
          <w:rFonts w:ascii="Arial" w:eastAsia="Times New Roman" w:hAnsi="Arial" w:cs="Arial"/>
          <w:color w:val="000000"/>
          <w:sz w:val="21"/>
          <w:szCs w:val="21"/>
          <w:lang w:eastAsia="ru-RU"/>
        </w:rPr>
        <w:t>ФиС</w:t>
      </w:r>
      <w:proofErr w:type="spellEnd"/>
      <w:r w:rsidRPr="00BB1CC3">
        <w:rPr>
          <w:rFonts w:ascii="Arial" w:eastAsia="Times New Roman" w:hAnsi="Arial" w:cs="Arial"/>
          <w:color w:val="000000"/>
          <w:sz w:val="21"/>
          <w:szCs w:val="21"/>
          <w:lang w:eastAsia="ru-RU"/>
        </w:rPr>
        <w:t>, 1965.</w:t>
      </w:r>
    </w:p>
    <w:p w:rsidR="00BB1CC3" w:rsidRPr="00BB1CC3" w:rsidRDefault="00BB1CC3" w:rsidP="00BB1CC3">
      <w:pPr>
        <w:numPr>
          <w:ilvl w:val="0"/>
          <w:numId w:val="14"/>
        </w:numPr>
        <w:shd w:val="clear" w:color="auto" w:fill="FFFFFF"/>
        <w:spacing w:after="150" w:line="240" w:lineRule="auto"/>
        <w:rPr>
          <w:rFonts w:ascii="Arial" w:eastAsia="Times New Roman" w:hAnsi="Arial" w:cs="Arial"/>
          <w:color w:val="000000"/>
          <w:sz w:val="21"/>
          <w:szCs w:val="21"/>
          <w:lang w:eastAsia="ru-RU"/>
        </w:rPr>
      </w:pPr>
      <w:proofErr w:type="spellStart"/>
      <w:r w:rsidRPr="00BB1CC3">
        <w:rPr>
          <w:rFonts w:ascii="Arial" w:eastAsia="Times New Roman" w:hAnsi="Arial" w:cs="Arial"/>
          <w:color w:val="000000"/>
          <w:sz w:val="21"/>
          <w:szCs w:val="21"/>
          <w:lang w:eastAsia="ru-RU"/>
        </w:rPr>
        <w:t>Бондаревский</w:t>
      </w:r>
      <w:proofErr w:type="spellEnd"/>
      <w:r w:rsidRPr="00BB1CC3">
        <w:rPr>
          <w:rFonts w:ascii="Arial" w:eastAsia="Times New Roman" w:hAnsi="Arial" w:cs="Arial"/>
          <w:color w:val="000000"/>
          <w:sz w:val="21"/>
          <w:szCs w:val="21"/>
          <w:lang w:eastAsia="ru-RU"/>
        </w:rPr>
        <w:t xml:space="preserve"> И. Учитесь играть в шахматы. – Л.: </w:t>
      </w:r>
      <w:proofErr w:type="spellStart"/>
      <w:r w:rsidRPr="00BB1CC3">
        <w:rPr>
          <w:rFonts w:ascii="Arial" w:eastAsia="Times New Roman" w:hAnsi="Arial" w:cs="Arial"/>
          <w:color w:val="000000"/>
          <w:sz w:val="21"/>
          <w:szCs w:val="21"/>
          <w:lang w:eastAsia="ru-RU"/>
        </w:rPr>
        <w:t>Лениздат</w:t>
      </w:r>
      <w:proofErr w:type="spellEnd"/>
      <w:r w:rsidRPr="00BB1CC3">
        <w:rPr>
          <w:rFonts w:ascii="Arial" w:eastAsia="Times New Roman" w:hAnsi="Arial" w:cs="Arial"/>
          <w:color w:val="000000"/>
          <w:sz w:val="21"/>
          <w:szCs w:val="21"/>
          <w:lang w:eastAsia="ru-RU"/>
        </w:rPr>
        <w:t>, 1966.</w:t>
      </w:r>
    </w:p>
    <w:p w:rsidR="00BB1CC3" w:rsidRPr="00BB1CC3" w:rsidRDefault="00BB1CC3" w:rsidP="00BB1CC3">
      <w:pPr>
        <w:numPr>
          <w:ilvl w:val="0"/>
          <w:numId w:val="14"/>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 xml:space="preserve">Бронштейн Д. Самоучитель шахматной игры. – М.: </w:t>
      </w:r>
      <w:proofErr w:type="spellStart"/>
      <w:r w:rsidRPr="00BB1CC3">
        <w:rPr>
          <w:rFonts w:ascii="Arial" w:eastAsia="Times New Roman" w:hAnsi="Arial" w:cs="Arial"/>
          <w:color w:val="000000"/>
          <w:sz w:val="21"/>
          <w:szCs w:val="21"/>
          <w:lang w:eastAsia="ru-RU"/>
        </w:rPr>
        <w:t>ФиС</w:t>
      </w:r>
      <w:proofErr w:type="spellEnd"/>
      <w:r w:rsidRPr="00BB1CC3">
        <w:rPr>
          <w:rFonts w:ascii="Arial" w:eastAsia="Times New Roman" w:hAnsi="Arial" w:cs="Arial"/>
          <w:color w:val="000000"/>
          <w:sz w:val="21"/>
          <w:szCs w:val="21"/>
          <w:lang w:eastAsia="ru-RU"/>
        </w:rPr>
        <w:t>, 1980, 1982.</w:t>
      </w:r>
    </w:p>
    <w:p w:rsidR="00BB1CC3" w:rsidRPr="00BB1CC3" w:rsidRDefault="00BB1CC3" w:rsidP="00BB1CC3">
      <w:pPr>
        <w:numPr>
          <w:ilvl w:val="0"/>
          <w:numId w:val="14"/>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 xml:space="preserve">Вайнштейн Б. Комбинации и ловушки в дебюте. – М.: </w:t>
      </w:r>
      <w:proofErr w:type="spellStart"/>
      <w:r w:rsidRPr="00BB1CC3">
        <w:rPr>
          <w:rFonts w:ascii="Arial" w:eastAsia="Times New Roman" w:hAnsi="Arial" w:cs="Arial"/>
          <w:color w:val="000000"/>
          <w:sz w:val="21"/>
          <w:szCs w:val="21"/>
          <w:lang w:eastAsia="ru-RU"/>
        </w:rPr>
        <w:t>ФиС</w:t>
      </w:r>
      <w:proofErr w:type="spellEnd"/>
      <w:r w:rsidRPr="00BB1CC3">
        <w:rPr>
          <w:rFonts w:ascii="Arial" w:eastAsia="Times New Roman" w:hAnsi="Arial" w:cs="Arial"/>
          <w:color w:val="000000"/>
          <w:sz w:val="21"/>
          <w:szCs w:val="21"/>
          <w:lang w:eastAsia="ru-RU"/>
        </w:rPr>
        <w:t>, 1965.</w:t>
      </w:r>
    </w:p>
    <w:p w:rsidR="00BB1CC3" w:rsidRPr="00BB1CC3" w:rsidRDefault="00BB1CC3" w:rsidP="00BB1CC3">
      <w:pPr>
        <w:numPr>
          <w:ilvl w:val="0"/>
          <w:numId w:val="14"/>
        </w:numPr>
        <w:shd w:val="clear" w:color="auto" w:fill="FFFFFF"/>
        <w:spacing w:after="150" w:line="240" w:lineRule="auto"/>
        <w:rPr>
          <w:rFonts w:ascii="Arial" w:eastAsia="Times New Roman" w:hAnsi="Arial" w:cs="Arial"/>
          <w:color w:val="000000"/>
          <w:sz w:val="21"/>
          <w:szCs w:val="21"/>
          <w:lang w:eastAsia="ru-RU"/>
        </w:rPr>
      </w:pPr>
      <w:proofErr w:type="gramStart"/>
      <w:r w:rsidRPr="00BB1CC3">
        <w:rPr>
          <w:rFonts w:ascii="Arial" w:eastAsia="Times New Roman" w:hAnsi="Arial" w:cs="Arial"/>
          <w:color w:val="000000"/>
          <w:sz w:val="21"/>
          <w:szCs w:val="21"/>
          <w:lang w:eastAsia="ru-RU"/>
        </w:rPr>
        <w:t>Весела</w:t>
      </w:r>
      <w:proofErr w:type="gramEnd"/>
      <w:r w:rsidRPr="00BB1CC3">
        <w:rPr>
          <w:rFonts w:ascii="Arial" w:eastAsia="Times New Roman" w:hAnsi="Arial" w:cs="Arial"/>
          <w:color w:val="000000"/>
          <w:sz w:val="21"/>
          <w:szCs w:val="21"/>
          <w:lang w:eastAsia="ru-RU"/>
        </w:rPr>
        <w:t xml:space="preserve"> И., Веселы И. Шахматный букварь. – М.: Просвещение, 1983.</w:t>
      </w:r>
    </w:p>
    <w:p w:rsidR="00BB1CC3" w:rsidRPr="00BB1CC3" w:rsidRDefault="00BB1CC3" w:rsidP="00BB1CC3">
      <w:pPr>
        <w:numPr>
          <w:ilvl w:val="0"/>
          <w:numId w:val="14"/>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Голенищев В. Программа подготовки юных шахматистов 3-го и 4-го разрядов.— М.: Всероссийский шахматный клуб, 1969.</w:t>
      </w:r>
    </w:p>
    <w:p w:rsidR="00BB1CC3" w:rsidRPr="00BB1CC3" w:rsidRDefault="00BB1CC3" w:rsidP="00BB1CC3">
      <w:pPr>
        <w:numPr>
          <w:ilvl w:val="0"/>
          <w:numId w:val="14"/>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Гончаров В. Некоторые актуальные вопросы обучения дошкольника шахматной игре. – М.: ГЦОЛИФК, 1984.</w:t>
      </w:r>
    </w:p>
    <w:p w:rsidR="00BB1CC3" w:rsidRPr="00BB1CC3" w:rsidRDefault="00BB1CC3" w:rsidP="00BB1CC3">
      <w:pPr>
        <w:numPr>
          <w:ilvl w:val="0"/>
          <w:numId w:val="14"/>
        </w:numPr>
        <w:shd w:val="clear" w:color="auto" w:fill="FFFFFF"/>
        <w:spacing w:after="150" w:line="240" w:lineRule="auto"/>
        <w:rPr>
          <w:rFonts w:ascii="Arial" w:eastAsia="Times New Roman" w:hAnsi="Arial" w:cs="Arial"/>
          <w:color w:val="000000"/>
          <w:sz w:val="21"/>
          <w:szCs w:val="21"/>
          <w:lang w:eastAsia="ru-RU"/>
        </w:rPr>
      </w:pPr>
      <w:proofErr w:type="spellStart"/>
      <w:r w:rsidRPr="00BB1CC3">
        <w:rPr>
          <w:rFonts w:ascii="Arial" w:eastAsia="Times New Roman" w:hAnsi="Arial" w:cs="Arial"/>
          <w:color w:val="000000"/>
          <w:sz w:val="21"/>
          <w:szCs w:val="21"/>
          <w:lang w:eastAsia="ru-RU"/>
        </w:rPr>
        <w:t>Горенштейн</w:t>
      </w:r>
      <w:proofErr w:type="spellEnd"/>
      <w:r w:rsidRPr="00BB1CC3">
        <w:rPr>
          <w:rFonts w:ascii="Arial" w:eastAsia="Times New Roman" w:hAnsi="Arial" w:cs="Arial"/>
          <w:color w:val="000000"/>
          <w:sz w:val="21"/>
          <w:szCs w:val="21"/>
          <w:lang w:eastAsia="ru-RU"/>
        </w:rPr>
        <w:t xml:space="preserve"> Р. Подарок юному шахматисту. – М.: ТОО “Синтез”, АО “</w:t>
      </w:r>
      <w:proofErr w:type="spellStart"/>
      <w:r w:rsidRPr="00BB1CC3">
        <w:rPr>
          <w:rFonts w:ascii="Arial" w:eastAsia="Times New Roman" w:hAnsi="Arial" w:cs="Arial"/>
          <w:color w:val="000000"/>
          <w:sz w:val="21"/>
          <w:szCs w:val="21"/>
          <w:lang w:eastAsia="ru-RU"/>
        </w:rPr>
        <w:t>Марвик</w:t>
      </w:r>
      <w:proofErr w:type="spellEnd"/>
      <w:r w:rsidRPr="00BB1CC3">
        <w:rPr>
          <w:rFonts w:ascii="Arial" w:eastAsia="Times New Roman" w:hAnsi="Arial" w:cs="Arial"/>
          <w:color w:val="000000"/>
          <w:sz w:val="21"/>
          <w:szCs w:val="21"/>
          <w:lang w:eastAsia="ru-RU"/>
        </w:rPr>
        <w:t>-М”, 1994.</w:t>
      </w:r>
    </w:p>
    <w:p w:rsidR="00BB1CC3" w:rsidRPr="00BB1CC3" w:rsidRDefault="00BB1CC3" w:rsidP="00BB1CC3">
      <w:pPr>
        <w:numPr>
          <w:ilvl w:val="0"/>
          <w:numId w:val="14"/>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Гришин В., Ильин Е. Шахматная азбука.</w:t>
      </w:r>
      <w:r w:rsidRPr="00BB1CC3">
        <w:rPr>
          <w:rFonts w:ascii="Arial" w:eastAsia="Times New Roman" w:hAnsi="Arial" w:cs="Arial"/>
          <w:b/>
          <w:bCs/>
          <w:color w:val="000000"/>
          <w:sz w:val="21"/>
          <w:szCs w:val="21"/>
          <w:lang w:eastAsia="ru-RU"/>
        </w:rPr>
        <w:t> – </w:t>
      </w:r>
      <w:r w:rsidRPr="00BB1CC3">
        <w:rPr>
          <w:rFonts w:ascii="Arial" w:eastAsia="Times New Roman" w:hAnsi="Arial" w:cs="Arial"/>
          <w:color w:val="000000"/>
          <w:sz w:val="21"/>
          <w:szCs w:val="21"/>
          <w:lang w:eastAsia="ru-RU"/>
        </w:rPr>
        <w:t>М.: Детская литература, 1980.</w:t>
      </w:r>
    </w:p>
    <w:p w:rsidR="00BB1CC3" w:rsidRPr="00BB1CC3" w:rsidRDefault="00BB1CC3" w:rsidP="00BB1CC3">
      <w:pPr>
        <w:numPr>
          <w:ilvl w:val="0"/>
          <w:numId w:val="14"/>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Журавлев Н. В стране шахматных чудес. – М.: Международная книга, 1991.</w:t>
      </w:r>
    </w:p>
    <w:p w:rsidR="00BB1CC3" w:rsidRPr="00BB1CC3" w:rsidRDefault="00BB1CC3" w:rsidP="00BB1CC3">
      <w:pPr>
        <w:numPr>
          <w:ilvl w:val="0"/>
          <w:numId w:val="14"/>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 xml:space="preserve">Журавлев Н. Шаг за шагом. – М.: </w:t>
      </w:r>
      <w:proofErr w:type="spellStart"/>
      <w:r w:rsidRPr="00BB1CC3">
        <w:rPr>
          <w:rFonts w:ascii="Arial" w:eastAsia="Times New Roman" w:hAnsi="Arial" w:cs="Arial"/>
          <w:color w:val="000000"/>
          <w:sz w:val="21"/>
          <w:szCs w:val="21"/>
          <w:lang w:eastAsia="ru-RU"/>
        </w:rPr>
        <w:t>ФиС</w:t>
      </w:r>
      <w:proofErr w:type="spellEnd"/>
      <w:r w:rsidRPr="00BB1CC3">
        <w:rPr>
          <w:rFonts w:ascii="Arial" w:eastAsia="Times New Roman" w:hAnsi="Arial" w:cs="Arial"/>
          <w:color w:val="000000"/>
          <w:sz w:val="21"/>
          <w:szCs w:val="21"/>
          <w:lang w:eastAsia="ru-RU"/>
        </w:rPr>
        <w:t>, 1986.</w:t>
      </w:r>
    </w:p>
    <w:p w:rsidR="00BB1CC3" w:rsidRPr="00BB1CC3" w:rsidRDefault="00BB1CC3" w:rsidP="00BB1CC3">
      <w:pPr>
        <w:numPr>
          <w:ilvl w:val="0"/>
          <w:numId w:val="14"/>
        </w:numPr>
        <w:shd w:val="clear" w:color="auto" w:fill="FFFFFF"/>
        <w:spacing w:after="150" w:line="240" w:lineRule="auto"/>
        <w:rPr>
          <w:rFonts w:ascii="Arial" w:eastAsia="Times New Roman" w:hAnsi="Arial" w:cs="Arial"/>
          <w:color w:val="000000"/>
          <w:sz w:val="21"/>
          <w:szCs w:val="21"/>
          <w:lang w:eastAsia="ru-RU"/>
        </w:rPr>
      </w:pPr>
      <w:proofErr w:type="spellStart"/>
      <w:r w:rsidRPr="00BB1CC3">
        <w:rPr>
          <w:rFonts w:ascii="Arial" w:eastAsia="Times New Roman" w:hAnsi="Arial" w:cs="Arial"/>
          <w:color w:val="000000"/>
          <w:sz w:val="21"/>
          <w:szCs w:val="21"/>
          <w:lang w:eastAsia="ru-RU"/>
        </w:rPr>
        <w:t>Зак</w:t>
      </w:r>
      <w:proofErr w:type="spellEnd"/>
      <w:r w:rsidRPr="00BB1CC3">
        <w:rPr>
          <w:rFonts w:ascii="Arial" w:eastAsia="Times New Roman" w:hAnsi="Arial" w:cs="Arial"/>
          <w:color w:val="000000"/>
          <w:sz w:val="21"/>
          <w:szCs w:val="21"/>
          <w:lang w:eastAsia="ru-RU"/>
        </w:rPr>
        <w:t xml:space="preserve"> В., </w:t>
      </w:r>
      <w:proofErr w:type="spellStart"/>
      <w:r w:rsidRPr="00BB1CC3">
        <w:rPr>
          <w:rFonts w:ascii="Arial" w:eastAsia="Times New Roman" w:hAnsi="Arial" w:cs="Arial"/>
          <w:color w:val="000000"/>
          <w:sz w:val="21"/>
          <w:szCs w:val="21"/>
          <w:lang w:eastAsia="ru-RU"/>
        </w:rPr>
        <w:t>Длуголенский</w:t>
      </w:r>
      <w:proofErr w:type="spellEnd"/>
      <w:r w:rsidRPr="00BB1CC3">
        <w:rPr>
          <w:rFonts w:ascii="Arial" w:eastAsia="Times New Roman" w:hAnsi="Arial" w:cs="Arial"/>
          <w:color w:val="000000"/>
          <w:sz w:val="21"/>
          <w:szCs w:val="21"/>
          <w:lang w:eastAsia="ru-RU"/>
        </w:rPr>
        <w:t xml:space="preserve"> Я. Я играю в шахматы. – Л.: Детская литература, 1985.</w:t>
      </w:r>
    </w:p>
    <w:p w:rsidR="00BB1CC3" w:rsidRPr="00BB1CC3" w:rsidRDefault="00BB1CC3" w:rsidP="00BB1CC3">
      <w:pPr>
        <w:numPr>
          <w:ilvl w:val="0"/>
          <w:numId w:val="14"/>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Злотник Б., Кузьмина С. Курс-минимум по шахматам.— М.: ГЦОЛИФК, 1990.</w:t>
      </w:r>
    </w:p>
    <w:p w:rsidR="00BB1CC3" w:rsidRPr="00BB1CC3" w:rsidRDefault="00BB1CC3" w:rsidP="00BB1CC3">
      <w:pPr>
        <w:numPr>
          <w:ilvl w:val="0"/>
          <w:numId w:val="14"/>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 xml:space="preserve">Иващенко С. Сборник шахматных комбинаций. - Киев: </w:t>
      </w:r>
      <w:proofErr w:type="spellStart"/>
      <w:r w:rsidRPr="00BB1CC3">
        <w:rPr>
          <w:rFonts w:ascii="Arial" w:eastAsia="Times New Roman" w:hAnsi="Arial" w:cs="Arial"/>
          <w:color w:val="000000"/>
          <w:sz w:val="21"/>
          <w:szCs w:val="21"/>
          <w:lang w:eastAsia="ru-RU"/>
        </w:rPr>
        <w:t>Радянська</w:t>
      </w:r>
      <w:proofErr w:type="spellEnd"/>
      <w:r w:rsidRPr="00BB1CC3">
        <w:rPr>
          <w:rFonts w:ascii="Arial" w:eastAsia="Times New Roman" w:hAnsi="Arial" w:cs="Arial"/>
          <w:color w:val="000000"/>
          <w:sz w:val="21"/>
          <w:szCs w:val="21"/>
          <w:lang w:eastAsia="ru-RU"/>
        </w:rPr>
        <w:t xml:space="preserve"> школа, 1986.</w:t>
      </w:r>
    </w:p>
    <w:p w:rsidR="00BB1CC3" w:rsidRPr="00BB1CC3" w:rsidRDefault="00BB1CC3" w:rsidP="00BB1CC3">
      <w:pPr>
        <w:numPr>
          <w:ilvl w:val="0"/>
          <w:numId w:val="14"/>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 xml:space="preserve">Иващенко С. Сборник шахматных комбинаций. – Киев: </w:t>
      </w:r>
      <w:proofErr w:type="spellStart"/>
      <w:r w:rsidRPr="00BB1CC3">
        <w:rPr>
          <w:rFonts w:ascii="Arial" w:eastAsia="Times New Roman" w:hAnsi="Arial" w:cs="Arial"/>
          <w:color w:val="000000"/>
          <w:sz w:val="21"/>
          <w:szCs w:val="21"/>
          <w:lang w:eastAsia="ru-RU"/>
        </w:rPr>
        <w:t>Радянська</w:t>
      </w:r>
      <w:proofErr w:type="spellEnd"/>
      <w:r w:rsidRPr="00BB1CC3">
        <w:rPr>
          <w:rFonts w:ascii="Arial" w:eastAsia="Times New Roman" w:hAnsi="Arial" w:cs="Arial"/>
          <w:color w:val="000000"/>
          <w:sz w:val="21"/>
          <w:szCs w:val="21"/>
          <w:lang w:eastAsia="ru-RU"/>
        </w:rPr>
        <w:t xml:space="preserve"> школа, 1986.</w:t>
      </w:r>
    </w:p>
    <w:p w:rsidR="00BB1CC3" w:rsidRPr="00BB1CC3" w:rsidRDefault="00BB1CC3" w:rsidP="00BB1CC3">
      <w:pPr>
        <w:numPr>
          <w:ilvl w:val="0"/>
          <w:numId w:val="14"/>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Каган И. В ваших руках короли. – Петрозаводск: Карелия, 1986.</w:t>
      </w:r>
    </w:p>
    <w:p w:rsidR="00BB1CC3" w:rsidRPr="00BB1CC3" w:rsidRDefault="00BB1CC3" w:rsidP="00BB1CC3">
      <w:pPr>
        <w:numPr>
          <w:ilvl w:val="0"/>
          <w:numId w:val="14"/>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lastRenderedPageBreak/>
        <w:t xml:space="preserve">Капабланка Х.Р. Учебник шахматной игры. – М.: </w:t>
      </w:r>
      <w:proofErr w:type="spellStart"/>
      <w:r w:rsidRPr="00BB1CC3">
        <w:rPr>
          <w:rFonts w:ascii="Arial" w:eastAsia="Times New Roman" w:hAnsi="Arial" w:cs="Arial"/>
          <w:color w:val="000000"/>
          <w:sz w:val="21"/>
          <w:szCs w:val="21"/>
          <w:lang w:eastAsia="ru-RU"/>
        </w:rPr>
        <w:t>ФиС</w:t>
      </w:r>
      <w:proofErr w:type="spellEnd"/>
      <w:r w:rsidRPr="00BB1CC3">
        <w:rPr>
          <w:rFonts w:ascii="Arial" w:eastAsia="Times New Roman" w:hAnsi="Arial" w:cs="Arial"/>
          <w:color w:val="000000"/>
          <w:sz w:val="21"/>
          <w:szCs w:val="21"/>
          <w:lang w:eastAsia="ru-RU"/>
        </w:rPr>
        <w:t>, 1983.</w:t>
      </w:r>
    </w:p>
    <w:p w:rsidR="00BB1CC3" w:rsidRPr="00BB1CC3" w:rsidRDefault="00BB1CC3" w:rsidP="00BB1CC3">
      <w:pPr>
        <w:numPr>
          <w:ilvl w:val="0"/>
          <w:numId w:val="14"/>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 xml:space="preserve">Капабланка X. Р. Учебник шахматной игры.— М.: </w:t>
      </w:r>
      <w:proofErr w:type="spellStart"/>
      <w:r w:rsidRPr="00BB1CC3">
        <w:rPr>
          <w:rFonts w:ascii="Arial" w:eastAsia="Times New Roman" w:hAnsi="Arial" w:cs="Arial"/>
          <w:color w:val="000000"/>
          <w:sz w:val="21"/>
          <w:szCs w:val="21"/>
          <w:lang w:eastAsia="ru-RU"/>
        </w:rPr>
        <w:t>ФиС</w:t>
      </w:r>
      <w:proofErr w:type="spellEnd"/>
      <w:r w:rsidRPr="00BB1CC3">
        <w:rPr>
          <w:rFonts w:ascii="Arial" w:eastAsia="Times New Roman" w:hAnsi="Arial" w:cs="Arial"/>
          <w:color w:val="000000"/>
          <w:sz w:val="21"/>
          <w:szCs w:val="21"/>
          <w:lang w:eastAsia="ru-RU"/>
        </w:rPr>
        <w:t>, 1983.</w:t>
      </w:r>
    </w:p>
    <w:p w:rsidR="00BB1CC3" w:rsidRPr="00BB1CC3" w:rsidRDefault="00BB1CC3" w:rsidP="00BB1CC3">
      <w:pPr>
        <w:numPr>
          <w:ilvl w:val="0"/>
          <w:numId w:val="14"/>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Князева В. Азбука шахматиста.— Ангрен, 1990.</w:t>
      </w:r>
    </w:p>
    <w:p w:rsidR="00BB1CC3" w:rsidRPr="00BB1CC3" w:rsidRDefault="00BB1CC3" w:rsidP="00BB1CC3">
      <w:pPr>
        <w:numPr>
          <w:ilvl w:val="0"/>
          <w:numId w:val="14"/>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 xml:space="preserve">Князева В. Уроки шахмат. – Ташкент: </w:t>
      </w:r>
      <w:proofErr w:type="spellStart"/>
      <w:r w:rsidRPr="00BB1CC3">
        <w:rPr>
          <w:rFonts w:ascii="Arial" w:eastAsia="Times New Roman" w:hAnsi="Arial" w:cs="Arial"/>
          <w:color w:val="000000"/>
          <w:sz w:val="21"/>
          <w:szCs w:val="21"/>
          <w:lang w:eastAsia="ru-RU"/>
        </w:rPr>
        <w:t>Укитувчи</w:t>
      </w:r>
      <w:proofErr w:type="spellEnd"/>
      <w:r w:rsidRPr="00BB1CC3">
        <w:rPr>
          <w:rFonts w:ascii="Arial" w:eastAsia="Times New Roman" w:hAnsi="Arial" w:cs="Arial"/>
          <w:color w:val="000000"/>
          <w:sz w:val="21"/>
          <w:szCs w:val="21"/>
          <w:lang w:eastAsia="ru-RU"/>
        </w:rPr>
        <w:t>, 1992.</w:t>
      </w:r>
    </w:p>
    <w:p w:rsidR="00BB1CC3" w:rsidRPr="00BB1CC3" w:rsidRDefault="00BB1CC3" w:rsidP="00BB1CC3">
      <w:pPr>
        <w:numPr>
          <w:ilvl w:val="0"/>
          <w:numId w:val="14"/>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 xml:space="preserve">Кобленц А. Волшебный мир комбинаций. – М.: </w:t>
      </w:r>
      <w:proofErr w:type="spellStart"/>
      <w:r w:rsidRPr="00BB1CC3">
        <w:rPr>
          <w:rFonts w:ascii="Arial" w:eastAsia="Times New Roman" w:hAnsi="Arial" w:cs="Arial"/>
          <w:color w:val="000000"/>
          <w:sz w:val="21"/>
          <w:szCs w:val="21"/>
          <w:lang w:eastAsia="ru-RU"/>
        </w:rPr>
        <w:t>ФиС</w:t>
      </w:r>
      <w:proofErr w:type="spellEnd"/>
      <w:r w:rsidRPr="00BB1CC3">
        <w:rPr>
          <w:rFonts w:ascii="Arial" w:eastAsia="Times New Roman" w:hAnsi="Arial" w:cs="Arial"/>
          <w:color w:val="000000"/>
          <w:sz w:val="21"/>
          <w:szCs w:val="21"/>
          <w:lang w:eastAsia="ru-RU"/>
        </w:rPr>
        <w:t>, 1980.</w:t>
      </w:r>
    </w:p>
    <w:p w:rsidR="00BB1CC3" w:rsidRPr="00BB1CC3" w:rsidRDefault="00BB1CC3" w:rsidP="00BB1CC3">
      <w:pPr>
        <w:numPr>
          <w:ilvl w:val="0"/>
          <w:numId w:val="14"/>
        </w:numPr>
        <w:shd w:val="clear" w:color="auto" w:fill="FFFFFF"/>
        <w:spacing w:after="150" w:line="240" w:lineRule="auto"/>
        <w:rPr>
          <w:rFonts w:ascii="Arial" w:eastAsia="Times New Roman" w:hAnsi="Arial" w:cs="Arial"/>
          <w:color w:val="000000"/>
          <w:sz w:val="21"/>
          <w:szCs w:val="21"/>
          <w:lang w:eastAsia="ru-RU"/>
        </w:rPr>
      </w:pPr>
      <w:proofErr w:type="spellStart"/>
      <w:r w:rsidRPr="00BB1CC3">
        <w:rPr>
          <w:rFonts w:ascii="Arial" w:eastAsia="Times New Roman" w:hAnsi="Arial" w:cs="Arial"/>
          <w:color w:val="000000"/>
          <w:sz w:val="21"/>
          <w:szCs w:val="21"/>
          <w:lang w:eastAsia="ru-RU"/>
        </w:rPr>
        <w:t>Костьев</w:t>
      </w:r>
      <w:proofErr w:type="spellEnd"/>
      <w:r w:rsidRPr="00BB1CC3">
        <w:rPr>
          <w:rFonts w:ascii="Arial" w:eastAsia="Times New Roman" w:hAnsi="Arial" w:cs="Arial"/>
          <w:color w:val="000000"/>
          <w:sz w:val="21"/>
          <w:szCs w:val="21"/>
          <w:lang w:eastAsia="ru-RU"/>
        </w:rPr>
        <w:t xml:space="preserve"> А. Уроки шахмат. – М.: </w:t>
      </w:r>
      <w:proofErr w:type="spellStart"/>
      <w:r w:rsidRPr="00BB1CC3">
        <w:rPr>
          <w:rFonts w:ascii="Arial" w:eastAsia="Times New Roman" w:hAnsi="Arial" w:cs="Arial"/>
          <w:color w:val="000000"/>
          <w:sz w:val="21"/>
          <w:szCs w:val="21"/>
          <w:lang w:eastAsia="ru-RU"/>
        </w:rPr>
        <w:t>ФиС</w:t>
      </w:r>
      <w:proofErr w:type="spellEnd"/>
      <w:r w:rsidRPr="00BB1CC3">
        <w:rPr>
          <w:rFonts w:ascii="Arial" w:eastAsia="Times New Roman" w:hAnsi="Arial" w:cs="Arial"/>
          <w:color w:val="000000"/>
          <w:sz w:val="21"/>
          <w:szCs w:val="21"/>
          <w:lang w:eastAsia="ru-RU"/>
        </w:rPr>
        <w:t>, 1984.</w:t>
      </w:r>
    </w:p>
    <w:p w:rsidR="00BB1CC3" w:rsidRPr="00BB1CC3" w:rsidRDefault="00BB1CC3" w:rsidP="00BB1CC3">
      <w:pPr>
        <w:numPr>
          <w:ilvl w:val="0"/>
          <w:numId w:val="14"/>
        </w:numPr>
        <w:shd w:val="clear" w:color="auto" w:fill="FFFFFF"/>
        <w:spacing w:after="150" w:line="240" w:lineRule="auto"/>
        <w:rPr>
          <w:rFonts w:ascii="Arial" w:eastAsia="Times New Roman" w:hAnsi="Arial" w:cs="Arial"/>
          <w:color w:val="000000"/>
          <w:sz w:val="21"/>
          <w:szCs w:val="21"/>
          <w:lang w:eastAsia="ru-RU"/>
        </w:rPr>
      </w:pPr>
      <w:proofErr w:type="spellStart"/>
      <w:r w:rsidRPr="00BB1CC3">
        <w:rPr>
          <w:rFonts w:ascii="Arial" w:eastAsia="Times New Roman" w:hAnsi="Arial" w:cs="Arial"/>
          <w:color w:val="000000"/>
          <w:sz w:val="21"/>
          <w:szCs w:val="21"/>
          <w:lang w:eastAsia="ru-RU"/>
        </w:rPr>
        <w:t>Костьев</w:t>
      </w:r>
      <w:proofErr w:type="spellEnd"/>
      <w:r w:rsidRPr="00BB1CC3">
        <w:rPr>
          <w:rFonts w:ascii="Arial" w:eastAsia="Times New Roman" w:hAnsi="Arial" w:cs="Arial"/>
          <w:color w:val="000000"/>
          <w:sz w:val="21"/>
          <w:szCs w:val="21"/>
          <w:lang w:eastAsia="ru-RU"/>
        </w:rPr>
        <w:t xml:space="preserve"> А. Учителю о шахматах. – М.: Просвещение, 1986.</w:t>
      </w:r>
    </w:p>
    <w:p w:rsidR="00BB1CC3" w:rsidRPr="00BB1CC3" w:rsidRDefault="00BB1CC3" w:rsidP="00BB1CC3">
      <w:pPr>
        <w:numPr>
          <w:ilvl w:val="0"/>
          <w:numId w:val="14"/>
        </w:numPr>
        <w:shd w:val="clear" w:color="auto" w:fill="FFFFFF"/>
        <w:spacing w:after="150" w:line="240" w:lineRule="auto"/>
        <w:rPr>
          <w:rFonts w:ascii="Arial" w:eastAsia="Times New Roman" w:hAnsi="Arial" w:cs="Arial"/>
          <w:color w:val="000000"/>
          <w:sz w:val="21"/>
          <w:szCs w:val="21"/>
          <w:lang w:eastAsia="ru-RU"/>
        </w:rPr>
      </w:pPr>
      <w:proofErr w:type="spellStart"/>
      <w:r w:rsidRPr="00BB1CC3">
        <w:rPr>
          <w:rFonts w:ascii="Arial" w:eastAsia="Times New Roman" w:hAnsi="Arial" w:cs="Arial"/>
          <w:color w:val="000000"/>
          <w:sz w:val="21"/>
          <w:szCs w:val="21"/>
          <w:lang w:eastAsia="ru-RU"/>
        </w:rPr>
        <w:t>Костьев</w:t>
      </w:r>
      <w:proofErr w:type="spellEnd"/>
      <w:r w:rsidRPr="00BB1CC3">
        <w:rPr>
          <w:rFonts w:ascii="Arial" w:eastAsia="Times New Roman" w:hAnsi="Arial" w:cs="Arial"/>
          <w:color w:val="000000"/>
          <w:sz w:val="21"/>
          <w:szCs w:val="21"/>
          <w:lang w:eastAsia="ru-RU"/>
        </w:rPr>
        <w:t xml:space="preserve"> А. Учителю о шахматах.— М.: Просвещение, 1986.</w:t>
      </w:r>
    </w:p>
    <w:p w:rsidR="00BB1CC3" w:rsidRPr="00BB1CC3" w:rsidRDefault="00BB1CC3" w:rsidP="00BB1CC3">
      <w:pPr>
        <w:numPr>
          <w:ilvl w:val="0"/>
          <w:numId w:val="14"/>
        </w:numPr>
        <w:shd w:val="clear" w:color="auto" w:fill="FFFFFF"/>
        <w:spacing w:after="150" w:line="240" w:lineRule="auto"/>
        <w:rPr>
          <w:rFonts w:ascii="Arial" w:eastAsia="Times New Roman" w:hAnsi="Arial" w:cs="Arial"/>
          <w:color w:val="000000"/>
          <w:sz w:val="21"/>
          <w:szCs w:val="21"/>
          <w:lang w:eastAsia="ru-RU"/>
        </w:rPr>
      </w:pPr>
      <w:proofErr w:type="spellStart"/>
      <w:r w:rsidRPr="00BB1CC3">
        <w:rPr>
          <w:rFonts w:ascii="Arial" w:eastAsia="Times New Roman" w:hAnsi="Arial" w:cs="Arial"/>
          <w:color w:val="000000"/>
          <w:sz w:val="21"/>
          <w:szCs w:val="21"/>
          <w:lang w:eastAsia="ru-RU"/>
        </w:rPr>
        <w:t>Костьев</w:t>
      </w:r>
      <w:proofErr w:type="spellEnd"/>
      <w:r w:rsidRPr="00BB1CC3">
        <w:rPr>
          <w:rFonts w:ascii="Arial" w:eastAsia="Times New Roman" w:hAnsi="Arial" w:cs="Arial"/>
          <w:color w:val="000000"/>
          <w:sz w:val="21"/>
          <w:szCs w:val="21"/>
          <w:lang w:eastAsia="ru-RU"/>
        </w:rPr>
        <w:t xml:space="preserve"> А. Шахматный кружок в школе и пионерском лагере. – М.: </w:t>
      </w:r>
      <w:proofErr w:type="spellStart"/>
      <w:r w:rsidRPr="00BB1CC3">
        <w:rPr>
          <w:rFonts w:ascii="Arial" w:eastAsia="Times New Roman" w:hAnsi="Arial" w:cs="Arial"/>
          <w:color w:val="000000"/>
          <w:sz w:val="21"/>
          <w:szCs w:val="21"/>
          <w:lang w:eastAsia="ru-RU"/>
        </w:rPr>
        <w:t>ФиС</w:t>
      </w:r>
      <w:proofErr w:type="spellEnd"/>
      <w:r w:rsidRPr="00BB1CC3">
        <w:rPr>
          <w:rFonts w:ascii="Arial" w:eastAsia="Times New Roman" w:hAnsi="Arial" w:cs="Arial"/>
          <w:color w:val="000000"/>
          <w:sz w:val="21"/>
          <w:szCs w:val="21"/>
          <w:lang w:eastAsia="ru-RU"/>
        </w:rPr>
        <w:t>, 1980.</w:t>
      </w:r>
    </w:p>
    <w:p w:rsidR="00BB1CC3" w:rsidRPr="00BB1CC3" w:rsidRDefault="00BB1CC3" w:rsidP="00BB1CC3">
      <w:pPr>
        <w:numPr>
          <w:ilvl w:val="0"/>
          <w:numId w:val="14"/>
        </w:numPr>
        <w:shd w:val="clear" w:color="auto" w:fill="FFFFFF"/>
        <w:spacing w:after="150" w:line="240" w:lineRule="auto"/>
        <w:rPr>
          <w:rFonts w:ascii="Arial" w:eastAsia="Times New Roman" w:hAnsi="Arial" w:cs="Arial"/>
          <w:color w:val="000000"/>
          <w:sz w:val="21"/>
          <w:szCs w:val="21"/>
          <w:lang w:eastAsia="ru-RU"/>
        </w:rPr>
      </w:pPr>
      <w:proofErr w:type="spellStart"/>
      <w:r w:rsidRPr="00BB1CC3">
        <w:rPr>
          <w:rFonts w:ascii="Arial" w:eastAsia="Times New Roman" w:hAnsi="Arial" w:cs="Arial"/>
          <w:color w:val="000000"/>
          <w:sz w:val="21"/>
          <w:szCs w:val="21"/>
          <w:lang w:eastAsia="ru-RU"/>
        </w:rPr>
        <w:t>Ласкер</w:t>
      </w:r>
      <w:proofErr w:type="spellEnd"/>
      <w:r w:rsidRPr="00BB1CC3">
        <w:rPr>
          <w:rFonts w:ascii="Arial" w:eastAsia="Times New Roman" w:hAnsi="Arial" w:cs="Arial"/>
          <w:color w:val="000000"/>
          <w:sz w:val="21"/>
          <w:szCs w:val="21"/>
          <w:lang w:eastAsia="ru-RU"/>
        </w:rPr>
        <w:t xml:space="preserve"> Э. Учебник шахматной игры. – М.: </w:t>
      </w:r>
      <w:proofErr w:type="spellStart"/>
      <w:r w:rsidRPr="00BB1CC3">
        <w:rPr>
          <w:rFonts w:ascii="Arial" w:eastAsia="Times New Roman" w:hAnsi="Arial" w:cs="Arial"/>
          <w:color w:val="000000"/>
          <w:sz w:val="21"/>
          <w:szCs w:val="21"/>
          <w:lang w:eastAsia="ru-RU"/>
        </w:rPr>
        <w:t>ФнС</w:t>
      </w:r>
      <w:proofErr w:type="spellEnd"/>
      <w:r w:rsidRPr="00BB1CC3">
        <w:rPr>
          <w:rFonts w:ascii="Arial" w:eastAsia="Times New Roman" w:hAnsi="Arial" w:cs="Arial"/>
          <w:color w:val="000000"/>
          <w:sz w:val="21"/>
          <w:szCs w:val="21"/>
          <w:lang w:eastAsia="ru-RU"/>
        </w:rPr>
        <w:t>, 1980.</w:t>
      </w:r>
    </w:p>
    <w:p w:rsidR="00BB1CC3" w:rsidRPr="00BB1CC3" w:rsidRDefault="00BB1CC3" w:rsidP="00BB1CC3">
      <w:pPr>
        <w:numPr>
          <w:ilvl w:val="0"/>
          <w:numId w:val="14"/>
        </w:numPr>
        <w:shd w:val="clear" w:color="auto" w:fill="FFFFFF"/>
        <w:spacing w:after="150" w:line="240" w:lineRule="auto"/>
        <w:rPr>
          <w:rFonts w:ascii="Arial" w:eastAsia="Times New Roman" w:hAnsi="Arial" w:cs="Arial"/>
          <w:color w:val="000000"/>
          <w:sz w:val="21"/>
          <w:szCs w:val="21"/>
          <w:lang w:eastAsia="ru-RU"/>
        </w:rPr>
      </w:pPr>
      <w:proofErr w:type="spellStart"/>
      <w:r w:rsidRPr="00BB1CC3">
        <w:rPr>
          <w:rFonts w:ascii="Arial" w:eastAsia="Times New Roman" w:hAnsi="Arial" w:cs="Arial"/>
          <w:color w:val="000000"/>
          <w:sz w:val="21"/>
          <w:szCs w:val="21"/>
          <w:lang w:eastAsia="ru-RU"/>
        </w:rPr>
        <w:t>Ласкер</w:t>
      </w:r>
      <w:proofErr w:type="spellEnd"/>
      <w:r w:rsidRPr="00BB1CC3">
        <w:rPr>
          <w:rFonts w:ascii="Arial" w:eastAsia="Times New Roman" w:hAnsi="Arial" w:cs="Arial"/>
          <w:color w:val="000000"/>
          <w:sz w:val="21"/>
          <w:szCs w:val="21"/>
          <w:lang w:eastAsia="ru-RU"/>
        </w:rPr>
        <w:t xml:space="preserve"> Эм. Учебник шахматной игры.— М.: </w:t>
      </w:r>
      <w:proofErr w:type="spellStart"/>
      <w:r w:rsidRPr="00BB1CC3">
        <w:rPr>
          <w:rFonts w:ascii="Arial" w:eastAsia="Times New Roman" w:hAnsi="Arial" w:cs="Arial"/>
          <w:color w:val="000000"/>
          <w:sz w:val="21"/>
          <w:szCs w:val="21"/>
          <w:lang w:eastAsia="ru-RU"/>
        </w:rPr>
        <w:t>ФиС</w:t>
      </w:r>
      <w:proofErr w:type="spellEnd"/>
      <w:r w:rsidRPr="00BB1CC3">
        <w:rPr>
          <w:rFonts w:ascii="Arial" w:eastAsia="Times New Roman" w:hAnsi="Arial" w:cs="Arial"/>
          <w:color w:val="000000"/>
          <w:sz w:val="21"/>
          <w:szCs w:val="21"/>
          <w:lang w:eastAsia="ru-RU"/>
        </w:rPr>
        <w:t>, 1980.</w:t>
      </w:r>
    </w:p>
    <w:p w:rsidR="00BB1CC3" w:rsidRPr="00BB1CC3" w:rsidRDefault="00BB1CC3" w:rsidP="00BB1CC3">
      <w:pPr>
        <w:numPr>
          <w:ilvl w:val="0"/>
          <w:numId w:val="14"/>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 xml:space="preserve">Лисицын Г. Заключительная часть шахматной партии.— Л.: </w:t>
      </w:r>
      <w:proofErr w:type="spellStart"/>
      <w:r w:rsidRPr="00BB1CC3">
        <w:rPr>
          <w:rFonts w:ascii="Arial" w:eastAsia="Times New Roman" w:hAnsi="Arial" w:cs="Arial"/>
          <w:color w:val="000000"/>
          <w:sz w:val="21"/>
          <w:szCs w:val="21"/>
          <w:lang w:eastAsia="ru-RU"/>
        </w:rPr>
        <w:t>Лениздат</w:t>
      </w:r>
      <w:proofErr w:type="spellEnd"/>
      <w:r w:rsidRPr="00BB1CC3">
        <w:rPr>
          <w:rFonts w:ascii="Arial" w:eastAsia="Times New Roman" w:hAnsi="Arial" w:cs="Arial"/>
          <w:color w:val="000000"/>
          <w:sz w:val="21"/>
          <w:szCs w:val="21"/>
          <w:lang w:eastAsia="ru-RU"/>
        </w:rPr>
        <w:t>, 1956.</w:t>
      </w:r>
    </w:p>
    <w:p w:rsidR="00BB1CC3" w:rsidRPr="00BB1CC3" w:rsidRDefault="00BB1CC3" w:rsidP="00BB1CC3">
      <w:pPr>
        <w:numPr>
          <w:ilvl w:val="0"/>
          <w:numId w:val="14"/>
        </w:numPr>
        <w:shd w:val="clear" w:color="auto" w:fill="FFFFFF"/>
        <w:spacing w:after="150" w:line="240" w:lineRule="auto"/>
        <w:rPr>
          <w:rFonts w:ascii="Arial" w:eastAsia="Times New Roman" w:hAnsi="Arial" w:cs="Arial"/>
          <w:color w:val="000000"/>
          <w:sz w:val="21"/>
          <w:szCs w:val="21"/>
          <w:lang w:eastAsia="ru-RU"/>
        </w:rPr>
      </w:pPr>
      <w:proofErr w:type="spellStart"/>
      <w:r w:rsidRPr="00BB1CC3">
        <w:rPr>
          <w:rFonts w:ascii="Arial" w:eastAsia="Times New Roman" w:hAnsi="Arial" w:cs="Arial"/>
          <w:color w:val="000000"/>
          <w:sz w:val="21"/>
          <w:szCs w:val="21"/>
          <w:lang w:eastAsia="ru-RU"/>
        </w:rPr>
        <w:t>Майзелис</w:t>
      </w:r>
      <w:proofErr w:type="spellEnd"/>
      <w:r w:rsidRPr="00BB1CC3">
        <w:rPr>
          <w:rFonts w:ascii="Arial" w:eastAsia="Times New Roman" w:hAnsi="Arial" w:cs="Arial"/>
          <w:color w:val="000000"/>
          <w:sz w:val="21"/>
          <w:szCs w:val="21"/>
          <w:lang w:eastAsia="ru-RU"/>
        </w:rPr>
        <w:t xml:space="preserve"> И. Шахматы.</w:t>
      </w:r>
      <w:proofErr w:type="gramStart"/>
      <w:r w:rsidRPr="00BB1CC3">
        <w:rPr>
          <w:rFonts w:ascii="Arial" w:eastAsia="Times New Roman" w:hAnsi="Arial" w:cs="Arial"/>
          <w:color w:val="000000"/>
          <w:sz w:val="21"/>
          <w:szCs w:val="21"/>
          <w:lang w:eastAsia="ru-RU"/>
        </w:rPr>
        <w:t>—М</w:t>
      </w:r>
      <w:proofErr w:type="gramEnd"/>
      <w:r w:rsidRPr="00BB1CC3">
        <w:rPr>
          <w:rFonts w:ascii="Arial" w:eastAsia="Times New Roman" w:hAnsi="Arial" w:cs="Arial"/>
          <w:color w:val="000000"/>
          <w:sz w:val="21"/>
          <w:szCs w:val="21"/>
          <w:lang w:eastAsia="ru-RU"/>
        </w:rPr>
        <w:t xml:space="preserve">.; Л.: </w:t>
      </w:r>
      <w:proofErr w:type="spellStart"/>
      <w:r w:rsidRPr="00BB1CC3">
        <w:rPr>
          <w:rFonts w:ascii="Arial" w:eastAsia="Times New Roman" w:hAnsi="Arial" w:cs="Arial"/>
          <w:color w:val="000000"/>
          <w:sz w:val="21"/>
          <w:szCs w:val="21"/>
          <w:lang w:eastAsia="ru-RU"/>
        </w:rPr>
        <w:t>Детгиз</w:t>
      </w:r>
      <w:proofErr w:type="spellEnd"/>
      <w:r w:rsidRPr="00BB1CC3">
        <w:rPr>
          <w:rFonts w:ascii="Arial" w:eastAsia="Times New Roman" w:hAnsi="Arial" w:cs="Arial"/>
          <w:color w:val="000000"/>
          <w:sz w:val="21"/>
          <w:szCs w:val="21"/>
          <w:lang w:eastAsia="ru-RU"/>
        </w:rPr>
        <w:t>, 1960.</w:t>
      </w:r>
    </w:p>
    <w:p w:rsidR="00BB1CC3" w:rsidRPr="00BB1CC3" w:rsidRDefault="00BB1CC3" w:rsidP="00BB1CC3">
      <w:pPr>
        <w:numPr>
          <w:ilvl w:val="0"/>
          <w:numId w:val="14"/>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Макарычев С., Макарычева М. От А до ...— М.: “64”, 1995.</w:t>
      </w:r>
    </w:p>
    <w:p w:rsidR="00BB1CC3" w:rsidRPr="00BB1CC3" w:rsidRDefault="00BB1CC3" w:rsidP="00BB1CC3">
      <w:pPr>
        <w:numPr>
          <w:ilvl w:val="0"/>
          <w:numId w:val="14"/>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 xml:space="preserve">Мучник X. Рассказы о комбинациях на шахматной доске. – М.: </w:t>
      </w:r>
      <w:proofErr w:type="spellStart"/>
      <w:r w:rsidRPr="00BB1CC3">
        <w:rPr>
          <w:rFonts w:ascii="Arial" w:eastAsia="Times New Roman" w:hAnsi="Arial" w:cs="Arial"/>
          <w:color w:val="000000"/>
          <w:sz w:val="21"/>
          <w:szCs w:val="21"/>
          <w:lang w:eastAsia="ru-RU"/>
        </w:rPr>
        <w:t>ФиС</w:t>
      </w:r>
      <w:proofErr w:type="spellEnd"/>
      <w:r w:rsidRPr="00BB1CC3">
        <w:rPr>
          <w:rFonts w:ascii="Arial" w:eastAsia="Times New Roman" w:hAnsi="Arial" w:cs="Arial"/>
          <w:color w:val="000000"/>
          <w:sz w:val="21"/>
          <w:szCs w:val="21"/>
          <w:lang w:eastAsia="ru-RU"/>
        </w:rPr>
        <w:t>, 1979.</w:t>
      </w:r>
    </w:p>
    <w:p w:rsidR="00BB1CC3" w:rsidRPr="00BB1CC3" w:rsidRDefault="00BB1CC3" w:rsidP="00BB1CC3">
      <w:pPr>
        <w:numPr>
          <w:ilvl w:val="0"/>
          <w:numId w:val="14"/>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Мучник Х. Первые шахматные уроки</w:t>
      </w:r>
      <w:proofErr w:type="gramStart"/>
      <w:r w:rsidRPr="00BB1CC3">
        <w:rPr>
          <w:rFonts w:ascii="Arial" w:eastAsia="Times New Roman" w:hAnsi="Arial" w:cs="Arial"/>
          <w:color w:val="000000"/>
          <w:sz w:val="21"/>
          <w:szCs w:val="21"/>
          <w:lang w:eastAsia="ru-RU"/>
        </w:rPr>
        <w:t>. -– </w:t>
      </w:r>
      <w:proofErr w:type="gramEnd"/>
      <w:r w:rsidRPr="00BB1CC3">
        <w:rPr>
          <w:rFonts w:ascii="Arial" w:eastAsia="Times New Roman" w:hAnsi="Arial" w:cs="Arial"/>
          <w:color w:val="000000"/>
          <w:sz w:val="21"/>
          <w:szCs w:val="21"/>
          <w:lang w:eastAsia="ru-RU"/>
        </w:rPr>
        <w:t>М.: Воениздат, 1980.</w:t>
      </w:r>
    </w:p>
    <w:p w:rsidR="00BB1CC3" w:rsidRPr="00BB1CC3" w:rsidRDefault="00BB1CC3" w:rsidP="00BB1CC3">
      <w:pPr>
        <w:numPr>
          <w:ilvl w:val="0"/>
          <w:numId w:val="14"/>
        </w:numPr>
        <w:shd w:val="clear" w:color="auto" w:fill="FFFFFF"/>
        <w:spacing w:after="150" w:line="240" w:lineRule="auto"/>
        <w:rPr>
          <w:rFonts w:ascii="Arial" w:eastAsia="Times New Roman" w:hAnsi="Arial" w:cs="Arial"/>
          <w:color w:val="000000"/>
          <w:sz w:val="21"/>
          <w:szCs w:val="21"/>
          <w:lang w:eastAsia="ru-RU"/>
        </w:rPr>
      </w:pPr>
      <w:proofErr w:type="spellStart"/>
      <w:r w:rsidRPr="00BB1CC3">
        <w:rPr>
          <w:rFonts w:ascii="Arial" w:eastAsia="Times New Roman" w:hAnsi="Arial" w:cs="Arial"/>
          <w:color w:val="000000"/>
          <w:sz w:val="21"/>
          <w:szCs w:val="21"/>
          <w:lang w:eastAsia="ru-RU"/>
        </w:rPr>
        <w:t>Нежметдинов</w:t>
      </w:r>
      <w:proofErr w:type="spellEnd"/>
      <w:r w:rsidRPr="00BB1CC3">
        <w:rPr>
          <w:rFonts w:ascii="Arial" w:eastAsia="Times New Roman" w:hAnsi="Arial" w:cs="Arial"/>
          <w:color w:val="000000"/>
          <w:sz w:val="21"/>
          <w:szCs w:val="21"/>
          <w:lang w:eastAsia="ru-RU"/>
        </w:rPr>
        <w:t xml:space="preserve"> Р. Шахматы. – Казань: Татарское книжное издательство, 1985.</w:t>
      </w:r>
    </w:p>
    <w:p w:rsidR="00BB1CC3" w:rsidRPr="00BB1CC3" w:rsidRDefault="00BB1CC3" w:rsidP="00BB1CC3">
      <w:pPr>
        <w:numPr>
          <w:ilvl w:val="0"/>
          <w:numId w:val="14"/>
        </w:numPr>
        <w:shd w:val="clear" w:color="auto" w:fill="FFFFFF"/>
        <w:spacing w:after="150" w:line="240" w:lineRule="auto"/>
        <w:rPr>
          <w:rFonts w:ascii="Arial" w:eastAsia="Times New Roman" w:hAnsi="Arial" w:cs="Arial"/>
          <w:color w:val="000000"/>
          <w:sz w:val="21"/>
          <w:szCs w:val="21"/>
          <w:lang w:eastAsia="ru-RU"/>
        </w:rPr>
      </w:pPr>
      <w:proofErr w:type="spellStart"/>
      <w:r w:rsidRPr="00BB1CC3">
        <w:rPr>
          <w:rFonts w:ascii="Arial" w:eastAsia="Times New Roman" w:hAnsi="Arial" w:cs="Arial"/>
          <w:color w:val="000000"/>
          <w:sz w:val="21"/>
          <w:szCs w:val="21"/>
          <w:lang w:eastAsia="ru-RU"/>
        </w:rPr>
        <w:t>Нейштадт</w:t>
      </w:r>
      <w:proofErr w:type="spellEnd"/>
      <w:r w:rsidRPr="00BB1CC3">
        <w:rPr>
          <w:rFonts w:ascii="Arial" w:eastAsia="Times New Roman" w:hAnsi="Arial" w:cs="Arial"/>
          <w:color w:val="000000"/>
          <w:sz w:val="21"/>
          <w:szCs w:val="21"/>
          <w:lang w:eastAsia="ru-RU"/>
        </w:rPr>
        <w:t xml:space="preserve"> Я. По следам дебютных катастроф. – М.: </w:t>
      </w:r>
      <w:proofErr w:type="spellStart"/>
      <w:r w:rsidRPr="00BB1CC3">
        <w:rPr>
          <w:rFonts w:ascii="Arial" w:eastAsia="Times New Roman" w:hAnsi="Arial" w:cs="Arial"/>
          <w:color w:val="000000"/>
          <w:sz w:val="21"/>
          <w:szCs w:val="21"/>
          <w:lang w:eastAsia="ru-RU"/>
        </w:rPr>
        <w:t>ФиС</w:t>
      </w:r>
      <w:proofErr w:type="spellEnd"/>
      <w:r w:rsidRPr="00BB1CC3">
        <w:rPr>
          <w:rFonts w:ascii="Arial" w:eastAsia="Times New Roman" w:hAnsi="Arial" w:cs="Arial"/>
          <w:color w:val="000000"/>
          <w:sz w:val="21"/>
          <w:szCs w:val="21"/>
          <w:lang w:eastAsia="ru-RU"/>
        </w:rPr>
        <w:t>, 1979.</w:t>
      </w:r>
    </w:p>
    <w:p w:rsidR="00BB1CC3" w:rsidRPr="00BB1CC3" w:rsidRDefault="00BB1CC3" w:rsidP="00BB1CC3">
      <w:pPr>
        <w:numPr>
          <w:ilvl w:val="0"/>
          <w:numId w:val="14"/>
        </w:numPr>
        <w:shd w:val="clear" w:color="auto" w:fill="FFFFFF"/>
        <w:spacing w:after="150" w:line="240" w:lineRule="auto"/>
        <w:rPr>
          <w:rFonts w:ascii="Arial" w:eastAsia="Times New Roman" w:hAnsi="Arial" w:cs="Arial"/>
          <w:color w:val="000000"/>
          <w:sz w:val="21"/>
          <w:szCs w:val="21"/>
          <w:lang w:eastAsia="ru-RU"/>
        </w:rPr>
      </w:pPr>
      <w:proofErr w:type="spellStart"/>
      <w:r w:rsidRPr="00BB1CC3">
        <w:rPr>
          <w:rFonts w:ascii="Arial" w:eastAsia="Times New Roman" w:hAnsi="Arial" w:cs="Arial"/>
          <w:color w:val="000000"/>
          <w:sz w:val="21"/>
          <w:szCs w:val="21"/>
          <w:lang w:eastAsia="ru-RU"/>
        </w:rPr>
        <w:t>Нейштадт</w:t>
      </w:r>
      <w:proofErr w:type="spellEnd"/>
      <w:r w:rsidRPr="00BB1CC3">
        <w:rPr>
          <w:rFonts w:ascii="Arial" w:eastAsia="Times New Roman" w:hAnsi="Arial" w:cs="Arial"/>
          <w:color w:val="000000"/>
          <w:sz w:val="21"/>
          <w:szCs w:val="21"/>
          <w:lang w:eastAsia="ru-RU"/>
        </w:rPr>
        <w:t xml:space="preserve"> Я. Шахматный практикум. – М.: </w:t>
      </w:r>
      <w:proofErr w:type="spellStart"/>
      <w:r w:rsidRPr="00BB1CC3">
        <w:rPr>
          <w:rFonts w:ascii="Arial" w:eastAsia="Times New Roman" w:hAnsi="Arial" w:cs="Arial"/>
          <w:color w:val="000000"/>
          <w:sz w:val="21"/>
          <w:szCs w:val="21"/>
          <w:lang w:eastAsia="ru-RU"/>
        </w:rPr>
        <w:t>ФиС</w:t>
      </w:r>
      <w:proofErr w:type="spellEnd"/>
      <w:r w:rsidRPr="00BB1CC3">
        <w:rPr>
          <w:rFonts w:ascii="Arial" w:eastAsia="Times New Roman" w:hAnsi="Arial" w:cs="Arial"/>
          <w:color w:val="000000"/>
          <w:sz w:val="21"/>
          <w:szCs w:val="21"/>
          <w:lang w:eastAsia="ru-RU"/>
        </w:rPr>
        <w:t>, 1980.</w:t>
      </w:r>
    </w:p>
    <w:p w:rsidR="00BB1CC3" w:rsidRPr="00BB1CC3" w:rsidRDefault="00BB1CC3" w:rsidP="00BB1CC3">
      <w:pPr>
        <w:numPr>
          <w:ilvl w:val="0"/>
          <w:numId w:val="14"/>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Никитин А., Фрадкин А. Книга начинающего шахматиста. – Красноярск, 1983.</w:t>
      </w:r>
    </w:p>
    <w:p w:rsidR="00BB1CC3" w:rsidRPr="00BB1CC3" w:rsidRDefault="00BB1CC3" w:rsidP="00BB1CC3">
      <w:pPr>
        <w:numPr>
          <w:ilvl w:val="0"/>
          <w:numId w:val="14"/>
        </w:numPr>
        <w:shd w:val="clear" w:color="auto" w:fill="FFFFFF"/>
        <w:spacing w:after="150" w:line="240" w:lineRule="auto"/>
        <w:rPr>
          <w:rFonts w:ascii="Arial" w:eastAsia="Times New Roman" w:hAnsi="Arial" w:cs="Arial"/>
          <w:color w:val="000000"/>
          <w:sz w:val="21"/>
          <w:szCs w:val="21"/>
          <w:lang w:eastAsia="ru-RU"/>
        </w:rPr>
      </w:pPr>
      <w:proofErr w:type="spellStart"/>
      <w:r w:rsidRPr="00BB1CC3">
        <w:rPr>
          <w:rFonts w:ascii="Arial" w:eastAsia="Times New Roman" w:hAnsi="Arial" w:cs="Arial"/>
          <w:color w:val="000000"/>
          <w:sz w:val="21"/>
          <w:szCs w:val="21"/>
          <w:lang w:eastAsia="ru-RU"/>
        </w:rPr>
        <w:t>Нимцович</w:t>
      </w:r>
      <w:proofErr w:type="spellEnd"/>
      <w:r w:rsidRPr="00BB1CC3">
        <w:rPr>
          <w:rFonts w:ascii="Arial" w:eastAsia="Times New Roman" w:hAnsi="Arial" w:cs="Arial"/>
          <w:color w:val="000000"/>
          <w:sz w:val="21"/>
          <w:szCs w:val="21"/>
          <w:lang w:eastAsia="ru-RU"/>
        </w:rPr>
        <w:t xml:space="preserve"> А. Моя система. – М.: </w:t>
      </w:r>
      <w:proofErr w:type="spellStart"/>
      <w:r w:rsidRPr="00BB1CC3">
        <w:rPr>
          <w:rFonts w:ascii="Arial" w:eastAsia="Times New Roman" w:hAnsi="Arial" w:cs="Arial"/>
          <w:color w:val="000000"/>
          <w:sz w:val="21"/>
          <w:szCs w:val="21"/>
          <w:lang w:eastAsia="ru-RU"/>
        </w:rPr>
        <w:t>ФиС</w:t>
      </w:r>
      <w:proofErr w:type="spellEnd"/>
      <w:r w:rsidRPr="00BB1CC3">
        <w:rPr>
          <w:rFonts w:ascii="Arial" w:eastAsia="Times New Roman" w:hAnsi="Arial" w:cs="Arial"/>
          <w:color w:val="000000"/>
          <w:sz w:val="21"/>
          <w:szCs w:val="21"/>
          <w:lang w:eastAsia="ru-RU"/>
        </w:rPr>
        <w:t>, 1984.</w:t>
      </w:r>
    </w:p>
    <w:p w:rsidR="00BB1CC3" w:rsidRPr="00BB1CC3" w:rsidRDefault="00BB1CC3" w:rsidP="00BB1CC3">
      <w:pPr>
        <w:numPr>
          <w:ilvl w:val="0"/>
          <w:numId w:val="14"/>
        </w:numPr>
        <w:shd w:val="clear" w:color="auto" w:fill="FFFFFF"/>
        <w:spacing w:after="150" w:line="240" w:lineRule="auto"/>
        <w:rPr>
          <w:rFonts w:ascii="Arial" w:eastAsia="Times New Roman" w:hAnsi="Arial" w:cs="Arial"/>
          <w:color w:val="000000"/>
          <w:sz w:val="21"/>
          <w:szCs w:val="21"/>
          <w:lang w:eastAsia="ru-RU"/>
        </w:rPr>
      </w:pPr>
      <w:proofErr w:type="spellStart"/>
      <w:r w:rsidRPr="00BB1CC3">
        <w:rPr>
          <w:rFonts w:ascii="Arial" w:eastAsia="Times New Roman" w:hAnsi="Arial" w:cs="Arial"/>
          <w:color w:val="000000"/>
          <w:sz w:val="21"/>
          <w:szCs w:val="21"/>
          <w:lang w:eastAsia="ru-RU"/>
        </w:rPr>
        <w:t>Нимцович</w:t>
      </w:r>
      <w:proofErr w:type="spellEnd"/>
      <w:r w:rsidRPr="00BB1CC3">
        <w:rPr>
          <w:rFonts w:ascii="Arial" w:eastAsia="Times New Roman" w:hAnsi="Arial" w:cs="Arial"/>
          <w:color w:val="000000"/>
          <w:sz w:val="21"/>
          <w:szCs w:val="21"/>
          <w:lang w:eastAsia="ru-RU"/>
        </w:rPr>
        <w:t xml:space="preserve"> А. Моя система.— М.: </w:t>
      </w:r>
      <w:proofErr w:type="spellStart"/>
      <w:r w:rsidRPr="00BB1CC3">
        <w:rPr>
          <w:rFonts w:ascii="Arial" w:eastAsia="Times New Roman" w:hAnsi="Arial" w:cs="Arial"/>
          <w:color w:val="000000"/>
          <w:sz w:val="21"/>
          <w:szCs w:val="21"/>
          <w:lang w:eastAsia="ru-RU"/>
        </w:rPr>
        <w:t>ФиС</w:t>
      </w:r>
      <w:proofErr w:type="spellEnd"/>
      <w:r w:rsidRPr="00BB1CC3">
        <w:rPr>
          <w:rFonts w:ascii="Arial" w:eastAsia="Times New Roman" w:hAnsi="Arial" w:cs="Arial"/>
          <w:color w:val="000000"/>
          <w:sz w:val="21"/>
          <w:szCs w:val="21"/>
          <w:lang w:eastAsia="ru-RU"/>
        </w:rPr>
        <w:t>, 1984.</w:t>
      </w:r>
    </w:p>
    <w:p w:rsidR="00BB1CC3" w:rsidRPr="00BB1CC3" w:rsidRDefault="00BB1CC3" w:rsidP="00BB1CC3">
      <w:pPr>
        <w:numPr>
          <w:ilvl w:val="0"/>
          <w:numId w:val="14"/>
        </w:numPr>
        <w:shd w:val="clear" w:color="auto" w:fill="FFFFFF"/>
        <w:spacing w:after="150" w:line="240" w:lineRule="auto"/>
        <w:rPr>
          <w:rFonts w:ascii="Arial" w:eastAsia="Times New Roman" w:hAnsi="Arial" w:cs="Arial"/>
          <w:color w:val="000000"/>
          <w:sz w:val="21"/>
          <w:szCs w:val="21"/>
          <w:lang w:eastAsia="ru-RU"/>
        </w:rPr>
      </w:pPr>
      <w:proofErr w:type="spellStart"/>
      <w:r w:rsidRPr="00BB1CC3">
        <w:rPr>
          <w:rFonts w:ascii="Arial" w:eastAsia="Times New Roman" w:hAnsi="Arial" w:cs="Arial"/>
          <w:color w:val="000000"/>
          <w:sz w:val="21"/>
          <w:szCs w:val="21"/>
          <w:lang w:eastAsia="ru-RU"/>
        </w:rPr>
        <w:t>Новотельнов</w:t>
      </w:r>
      <w:proofErr w:type="spellEnd"/>
      <w:r w:rsidRPr="00BB1CC3">
        <w:rPr>
          <w:rFonts w:ascii="Arial" w:eastAsia="Times New Roman" w:hAnsi="Arial" w:cs="Arial"/>
          <w:color w:val="000000"/>
          <w:sz w:val="21"/>
          <w:szCs w:val="21"/>
          <w:lang w:eastAsia="ru-RU"/>
        </w:rPr>
        <w:t xml:space="preserve"> Н. Знакомьтесь, шахматы. – М.: </w:t>
      </w:r>
      <w:proofErr w:type="spellStart"/>
      <w:r w:rsidRPr="00BB1CC3">
        <w:rPr>
          <w:rFonts w:ascii="Arial" w:eastAsia="Times New Roman" w:hAnsi="Arial" w:cs="Arial"/>
          <w:color w:val="000000"/>
          <w:sz w:val="21"/>
          <w:szCs w:val="21"/>
          <w:lang w:eastAsia="ru-RU"/>
        </w:rPr>
        <w:t>ФиС</w:t>
      </w:r>
      <w:proofErr w:type="spellEnd"/>
      <w:r w:rsidRPr="00BB1CC3">
        <w:rPr>
          <w:rFonts w:ascii="Arial" w:eastAsia="Times New Roman" w:hAnsi="Arial" w:cs="Arial"/>
          <w:color w:val="000000"/>
          <w:sz w:val="21"/>
          <w:szCs w:val="21"/>
          <w:lang w:eastAsia="ru-RU"/>
        </w:rPr>
        <w:t>, 1981.</w:t>
      </w:r>
    </w:p>
    <w:p w:rsidR="00BB1CC3" w:rsidRPr="00BB1CC3" w:rsidRDefault="00BB1CC3" w:rsidP="00BB1CC3">
      <w:pPr>
        <w:numPr>
          <w:ilvl w:val="0"/>
          <w:numId w:val="14"/>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 xml:space="preserve">Панов В. Шахматы для начинающих. – М.: </w:t>
      </w:r>
      <w:proofErr w:type="spellStart"/>
      <w:r w:rsidRPr="00BB1CC3">
        <w:rPr>
          <w:rFonts w:ascii="Arial" w:eastAsia="Times New Roman" w:hAnsi="Arial" w:cs="Arial"/>
          <w:color w:val="000000"/>
          <w:sz w:val="21"/>
          <w:szCs w:val="21"/>
          <w:lang w:eastAsia="ru-RU"/>
        </w:rPr>
        <w:t>ФиС</w:t>
      </w:r>
      <w:proofErr w:type="spellEnd"/>
      <w:r w:rsidRPr="00BB1CC3">
        <w:rPr>
          <w:rFonts w:ascii="Arial" w:eastAsia="Times New Roman" w:hAnsi="Arial" w:cs="Arial"/>
          <w:color w:val="000000"/>
          <w:sz w:val="21"/>
          <w:szCs w:val="21"/>
          <w:lang w:eastAsia="ru-RU"/>
        </w:rPr>
        <w:t>, 1955.</w:t>
      </w:r>
    </w:p>
    <w:p w:rsidR="00BB1CC3" w:rsidRPr="00BB1CC3" w:rsidRDefault="00BB1CC3" w:rsidP="00BB1CC3">
      <w:pPr>
        <w:numPr>
          <w:ilvl w:val="0"/>
          <w:numId w:val="14"/>
        </w:numPr>
        <w:shd w:val="clear" w:color="auto" w:fill="FFFFFF"/>
        <w:spacing w:after="150" w:line="240" w:lineRule="auto"/>
        <w:rPr>
          <w:rFonts w:ascii="Arial" w:eastAsia="Times New Roman" w:hAnsi="Arial" w:cs="Arial"/>
          <w:color w:val="000000"/>
          <w:sz w:val="21"/>
          <w:szCs w:val="21"/>
          <w:lang w:eastAsia="ru-RU"/>
        </w:rPr>
      </w:pPr>
      <w:proofErr w:type="spellStart"/>
      <w:r w:rsidRPr="00BB1CC3">
        <w:rPr>
          <w:rFonts w:ascii="Arial" w:eastAsia="Times New Roman" w:hAnsi="Arial" w:cs="Arial"/>
          <w:color w:val="000000"/>
          <w:sz w:val="21"/>
          <w:szCs w:val="21"/>
          <w:lang w:eastAsia="ru-RU"/>
        </w:rPr>
        <w:lastRenderedPageBreak/>
        <w:t>Ройзман</w:t>
      </w:r>
      <w:proofErr w:type="spellEnd"/>
      <w:r w:rsidRPr="00BB1CC3">
        <w:rPr>
          <w:rFonts w:ascii="Arial" w:eastAsia="Times New Roman" w:hAnsi="Arial" w:cs="Arial"/>
          <w:color w:val="000000"/>
          <w:sz w:val="21"/>
          <w:szCs w:val="21"/>
          <w:lang w:eastAsia="ru-RU"/>
        </w:rPr>
        <w:t xml:space="preserve"> А. Шахматные миниатюры. – Минск: Полымя, 1978.</w:t>
      </w:r>
    </w:p>
    <w:p w:rsidR="00BB1CC3" w:rsidRPr="00BB1CC3" w:rsidRDefault="00BB1CC3" w:rsidP="00BB1CC3">
      <w:pPr>
        <w:numPr>
          <w:ilvl w:val="0"/>
          <w:numId w:val="14"/>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 xml:space="preserve">Савин П. В мире шахматных комбинаций. – Кишинев: </w:t>
      </w:r>
      <w:proofErr w:type="spellStart"/>
      <w:r w:rsidRPr="00BB1CC3">
        <w:rPr>
          <w:rFonts w:ascii="Arial" w:eastAsia="Times New Roman" w:hAnsi="Arial" w:cs="Arial"/>
          <w:color w:val="000000"/>
          <w:sz w:val="21"/>
          <w:szCs w:val="21"/>
          <w:lang w:eastAsia="ru-RU"/>
        </w:rPr>
        <w:t>Картя</w:t>
      </w:r>
      <w:proofErr w:type="spellEnd"/>
      <w:r w:rsidRPr="00BB1CC3">
        <w:rPr>
          <w:rFonts w:ascii="Arial" w:eastAsia="Times New Roman" w:hAnsi="Arial" w:cs="Arial"/>
          <w:color w:val="000000"/>
          <w:sz w:val="21"/>
          <w:szCs w:val="21"/>
          <w:lang w:eastAsia="ru-RU"/>
        </w:rPr>
        <w:t xml:space="preserve"> </w:t>
      </w:r>
      <w:proofErr w:type="spellStart"/>
      <w:r w:rsidRPr="00BB1CC3">
        <w:rPr>
          <w:rFonts w:ascii="Arial" w:eastAsia="Times New Roman" w:hAnsi="Arial" w:cs="Arial"/>
          <w:color w:val="000000"/>
          <w:sz w:val="21"/>
          <w:szCs w:val="21"/>
          <w:lang w:eastAsia="ru-RU"/>
        </w:rPr>
        <w:t>Молдовеняскэ</w:t>
      </w:r>
      <w:proofErr w:type="spellEnd"/>
      <w:r w:rsidRPr="00BB1CC3">
        <w:rPr>
          <w:rFonts w:ascii="Arial" w:eastAsia="Times New Roman" w:hAnsi="Arial" w:cs="Arial"/>
          <w:color w:val="000000"/>
          <w:sz w:val="21"/>
          <w:szCs w:val="21"/>
          <w:lang w:eastAsia="ru-RU"/>
        </w:rPr>
        <w:t>, 1981.</w:t>
      </w:r>
    </w:p>
    <w:p w:rsidR="00BB1CC3" w:rsidRPr="00BB1CC3" w:rsidRDefault="00BB1CC3" w:rsidP="00BB1CC3">
      <w:pPr>
        <w:numPr>
          <w:ilvl w:val="0"/>
          <w:numId w:val="14"/>
        </w:numPr>
        <w:shd w:val="clear" w:color="auto" w:fill="FFFFFF"/>
        <w:spacing w:after="150" w:line="240" w:lineRule="auto"/>
        <w:rPr>
          <w:rFonts w:ascii="Arial" w:eastAsia="Times New Roman" w:hAnsi="Arial" w:cs="Arial"/>
          <w:color w:val="000000"/>
          <w:sz w:val="21"/>
          <w:szCs w:val="21"/>
          <w:lang w:eastAsia="ru-RU"/>
        </w:rPr>
      </w:pPr>
      <w:proofErr w:type="spellStart"/>
      <w:r w:rsidRPr="00BB1CC3">
        <w:rPr>
          <w:rFonts w:ascii="Arial" w:eastAsia="Times New Roman" w:hAnsi="Arial" w:cs="Arial"/>
          <w:color w:val="000000"/>
          <w:sz w:val="21"/>
          <w:szCs w:val="21"/>
          <w:lang w:eastAsia="ru-RU"/>
        </w:rPr>
        <w:t>Сокольский</w:t>
      </w:r>
      <w:proofErr w:type="spellEnd"/>
      <w:r w:rsidRPr="00BB1CC3">
        <w:rPr>
          <w:rFonts w:ascii="Arial" w:eastAsia="Times New Roman" w:hAnsi="Arial" w:cs="Arial"/>
          <w:color w:val="000000"/>
          <w:sz w:val="21"/>
          <w:szCs w:val="21"/>
          <w:lang w:eastAsia="ru-RU"/>
        </w:rPr>
        <w:t xml:space="preserve"> А. Ваш первый ход. – М.: </w:t>
      </w:r>
      <w:proofErr w:type="spellStart"/>
      <w:r w:rsidRPr="00BB1CC3">
        <w:rPr>
          <w:rFonts w:ascii="Arial" w:eastAsia="Times New Roman" w:hAnsi="Arial" w:cs="Arial"/>
          <w:color w:val="000000"/>
          <w:sz w:val="21"/>
          <w:szCs w:val="21"/>
          <w:lang w:eastAsia="ru-RU"/>
        </w:rPr>
        <w:t>ФиС</w:t>
      </w:r>
      <w:proofErr w:type="spellEnd"/>
      <w:r w:rsidRPr="00BB1CC3">
        <w:rPr>
          <w:rFonts w:ascii="Arial" w:eastAsia="Times New Roman" w:hAnsi="Arial" w:cs="Arial"/>
          <w:color w:val="000000"/>
          <w:sz w:val="21"/>
          <w:szCs w:val="21"/>
          <w:lang w:eastAsia="ru-RU"/>
        </w:rPr>
        <w:t>, 1977.</w:t>
      </w:r>
    </w:p>
    <w:p w:rsidR="00BB1CC3" w:rsidRPr="00BB1CC3" w:rsidRDefault="00BB1CC3" w:rsidP="00BB1CC3">
      <w:pPr>
        <w:numPr>
          <w:ilvl w:val="0"/>
          <w:numId w:val="14"/>
        </w:numPr>
        <w:shd w:val="clear" w:color="auto" w:fill="FFFFFF"/>
        <w:spacing w:after="150" w:line="240" w:lineRule="auto"/>
        <w:rPr>
          <w:rFonts w:ascii="Arial" w:eastAsia="Times New Roman" w:hAnsi="Arial" w:cs="Arial"/>
          <w:color w:val="000000"/>
          <w:sz w:val="21"/>
          <w:szCs w:val="21"/>
          <w:lang w:eastAsia="ru-RU"/>
        </w:rPr>
      </w:pPr>
      <w:proofErr w:type="spellStart"/>
      <w:r w:rsidRPr="00BB1CC3">
        <w:rPr>
          <w:rFonts w:ascii="Arial" w:eastAsia="Times New Roman" w:hAnsi="Arial" w:cs="Arial"/>
          <w:color w:val="000000"/>
          <w:sz w:val="21"/>
          <w:szCs w:val="21"/>
          <w:lang w:eastAsia="ru-RU"/>
        </w:rPr>
        <w:t>Сухин</w:t>
      </w:r>
      <w:proofErr w:type="spellEnd"/>
      <w:r w:rsidRPr="00BB1CC3">
        <w:rPr>
          <w:rFonts w:ascii="Arial" w:eastAsia="Times New Roman" w:hAnsi="Arial" w:cs="Arial"/>
          <w:color w:val="000000"/>
          <w:sz w:val="21"/>
          <w:szCs w:val="21"/>
          <w:lang w:eastAsia="ru-RU"/>
        </w:rPr>
        <w:t xml:space="preserve"> И. 1000 самых знаменитых шахматных комбинаций. – М.: </w:t>
      </w:r>
      <w:proofErr w:type="spellStart"/>
      <w:r w:rsidRPr="00BB1CC3">
        <w:rPr>
          <w:rFonts w:ascii="Arial" w:eastAsia="Times New Roman" w:hAnsi="Arial" w:cs="Arial"/>
          <w:color w:val="000000"/>
          <w:sz w:val="21"/>
          <w:szCs w:val="21"/>
          <w:lang w:eastAsia="ru-RU"/>
        </w:rPr>
        <w:t>Астрель</w:t>
      </w:r>
      <w:proofErr w:type="spellEnd"/>
      <w:r w:rsidRPr="00BB1CC3">
        <w:rPr>
          <w:rFonts w:ascii="Arial" w:eastAsia="Times New Roman" w:hAnsi="Arial" w:cs="Arial"/>
          <w:color w:val="000000"/>
          <w:sz w:val="21"/>
          <w:szCs w:val="21"/>
          <w:lang w:eastAsia="ru-RU"/>
        </w:rPr>
        <w:t>, АСТ, 2001.</w:t>
      </w:r>
    </w:p>
    <w:p w:rsidR="00BB1CC3" w:rsidRPr="00BB1CC3" w:rsidRDefault="00BB1CC3" w:rsidP="00BB1CC3">
      <w:pPr>
        <w:numPr>
          <w:ilvl w:val="0"/>
          <w:numId w:val="14"/>
        </w:numPr>
        <w:shd w:val="clear" w:color="auto" w:fill="FFFFFF"/>
        <w:spacing w:after="150" w:line="240" w:lineRule="auto"/>
        <w:rPr>
          <w:rFonts w:ascii="Arial" w:eastAsia="Times New Roman" w:hAnsi="Arial" w:cs="Arial"/>
          <w:color w:val="000000"/>
          <w:sz w:val="21"/>
          <w:szCs w:val="21"/>
          <w:lang w:eastAsia="ru-RU"/>
        </w:rPr>
      </w:pPr>
      <w:proofErr w:type="spellStart"/>
      <w:r w:rsidRPr="00BB1CC3">
        <w:rPr>
          <w:rFonts w:ascii="Arial" w:eastAsia="Times New Roman" w:hAnsi="Arial" w:cs="Arial"/>
          <w:color w:val="000000"/>
          <w:sz w:val="21"/>
          <w:szCs w:val="21"/>
          <w:lang w:eastAsia="ru-RU"/>
        </w:rPr>
        <w:t>Сухин</w:t>
      </w:r>
      <w:proofErr w:type="spellEnd"/>
      <w:r w:rsidRPr="00BB1CC3">
        <w:rPr>
          <w:rFonts w:ascii="Arial" w:eastAsia="Times New Roman" w:hAnsi="Arial" w:cs="Arial"/>
          <w:color w:val="000000"/>
          <w:sz w:val="21"/>
          <w:szCs w:val="21"/>
          <w:lang w:eastAsia="ru-RU"/>
        </w:rPr>
        <w:t xml:space="preserve"> И. Волшебные фигуры, или Шахматы для детей 2–5 лет. – М.: Новая школа, 1994.</w:t>
      </w:r>
    </w:p>
    <w:p w:rsidR="00BB1CC3" w:rsidRPr="00BB1CC3" w:rsidRDefault="00BB1CC3" w:rsidP="00BB1CC3">
      <w:pPr>
        <w:numPr>
          <w:ilvl w:val="0"/>
          <w:numId w:val="14"/>
        </w:numPr>
        <w:shd w:val="clear" w:color="auto" w:fill="FFFFFF"/>
        <w:spacing w:after="150" w:line="240" w:lineRule="auto"/>
        <w:rPr>
          <w:rFonts w:ascii="Arial" w:eastAsia="Times New Roman" w:hAnsi="Arial" w:cs="Arial"/>
          <w:color w:val="000000"/>
          <w:sz w:val="21"/>
          <w:szCs w:val="21"/>
          <w:lang w:eastAsia="ru-RU"/>
        </w:rPr>
      </w:pPr>
      <w:proofErr w:type="spellStart"/>
      <w:r w:rsidRPr="00BB1CC3">
        <w:rPr>
          <w:rFonts w:ascii="Arial" w:eastAsia="Times New Roman" w:hAnsi="Arial" w:cs="Arial"/>
          <w:color w:val="000000"/>
          <w:sz w:val="21"/>
          <w:szCs w:val="21"/>
          <w:lang w:eastAsia="ru-RU"/>
        </w:rPr>
        <w:t>Сухин</w:t>
      </w:r>
      <w:proofErr w:type="spellEnd"/>
      <w:r w:rsidRPr="00BB1CC3">
        <w:rPr>
          <w:rFonts w:ascii="Arial" w:eastAsia="Times New Roman" w:hAnsi="Arial" w:cs="Arial"/>
          <w:color w:val="000000"/>
          <w:sz w:val="21"/>
          <w:szCs w:val="21"/>
          <w:lang w:eastAsia="ru-RU"/>
        </w:rPr>
        <w:t xml:space="preserve"> И. Волшебный шахматный мешочек. – Испания: Издательский центр </w:t>
      </w:r>
      <w:proofErr w:type="spellStart"/>
      <w:r w:rsidRPr="00BB1CC3">
        <w:rPr>
          <w:rFonts w:ascii="Arial" w:eastAsia="Times New Roman" w:hAnsi="Arial" w:cs="Arial"/>
          <w:color w:val="000000"/>
          <w:sz w:val="21"/>
          <w:szCs w:val="21"/>
          <w:lang w:eastAsia="ru-RU"/>
        </w:rPr>
        <w:t>Маркота</w:t>
      </w:r>
      <w:proofErr w:type="spellEnd"/>
      <w:r w:rsidRPr="00BB1CC3">
        <w:rPr>
          <w:rFonts w:ascii="Arial" w:eastAsia="Times New Roman" w:hAnsi="Arial" w:cs="Arial"/>
          <w:color w:val="000000"/>
          <w:sz w:val="21"/>
          <w:szCs w:val="21"/>
          <w:lang w:eastAsia="ru-RU"/>
        </w:rPr>
        <w:t>. Международная шахматная Академия Г. Каспарова, 1992.</w:t>
      </w:r>
    </w:p>
    <w:p w:rsidR="00BB1CC3" w:rsidRPr="00BB1CC3" w:rsidRDefault="00BB1CC3" w:rsidP="00BB1CC3">
      <w:pPr>
        <w:numPr>
          <w:ilvl w:val="0"/>
          <w:numId w:val="14"/>
        </w:numPr>
        <w:shd w:val="clear" w:color="auto" w:fill="FFFFFF"/>
        <w:spacing w:after="150" w:line="240" w:lineRule="auto"/>
        <w:rPr>
          <w:rFonts w:ascii="Arial" w:eastAsia="Times New Roman" w:hAnsi="Arial" w:cs="Arial"/>
          <w:color w:val="000000"/>
          <w:sz w:val="21"/>
          <w:szCs w:val="21"/>
          <w:lang w:eastAsia="ru-RU"/>
        </w:rPr>
      </w:pPr>
      <w:proofErr w:type="spellStart"/>
      <w:r w:rsidRPr="00BB1CC3">
        <w:rPr>
          <w:rFonts w:ascii="Arial" w:eastAsia="Times New Roman" w:hAnsi="Arial" w:cs="Arial"/>
          <w:color w:val="000000"/>
          <w:sz w:val="21"/>
          <w:szCs w:val="21"/>
          <w:lang w:eastAsia="ru-RU"/>
        </w:rPr>
        <w:t>Сухин</w:t>
      </w:r>
      <w:proofErr w:type="spellEnd"/>
      <w:r w:rsidRPr="00BB1CC3">
        <w:rPr>
          <w:rFonts w:ascii="Arial" w:eastAsia="Times New Roman" w:hAnsi="Arial" w:cs="Arial"/>
          <w:color w:val="000000"/>
          <w:sz w:val="21"/>
          <w:szCs w:val="21"/>
          <w:lang w:eastAsia="ru-RU"/>
        </w:rPr>
        <w:t xml:space="preserve"> И. Необыкновенные шахматные приключения.</w:t>
      </w:r>
    </w:p>
    <w:p w:rsidR="00BB1CC3" w:rsidRPr="00BB1CC3" w:rsidRDefault="00BB1CC3" w:rsidP="00BB1CC3">
      <w:pPr>
        <w:numPr>
          <w:ilvl w:val="0"/>
          <w:numId w:val="14"/>
        </w:numPr>
        <w:shd w:val="clear" w:color="auto" w:fill="FFFFFF"/>
        <w:spacing w:after="150" w:line="240" w:lineRule="auto"/>
        <w:rPr>
          <w:rFonts w:ascii="Arial" w:eastAsia="Times New Roman" w:hAnsi="Arial" w:cs="Arial"/>
          <w:color w:val="000000"/>
          <w:sz w:val="21"/>
          <w:szCs w:val="21"/>
          <w:lang w:eastAsia="ru-RU"/>
        </w:rPr>
      </w:pPr>
      <w:proofErr w:type="spellStart"/>
      <w:r w:rsidRPr="00BB1CC3">
        <w:rPr>
          <w:rFonts w:ascii="Arial" w:eastAsia="Times New Roman" w:hAnsi="Arial" w:cs="Arial"/>
          <w:color w:val="000000"/>
          <w:sz w:val="21"/>
          <w:szCs w:val="21"/>
          <w:lang w:eastAsia="ru-RU"/>
        </w:rPr>
        <w:t>Сухин</w:t>
      </w:r>
      <w:proofErr w:type="spellEnd"/>
      <w:r w:rsidRPr="00BB1CC3">
        <w:rPr>
          <w:rFonts w:ascii="Arial" w:eastAsia="Times New Roman" w:hAnsi="Arial" w:cs="Arial"/>
          <w:color w:val="000000"/>
          <w:sz w:val="21"/>
          <w:szCs w:val="21"/>
          <w:lang w:eastAsia="ru-RU"/>
        </w:rPr>
        <w:t xml:space="preserve"> И. Приключения в Шахматной стране. – М.: Педагогика, 1991.</w:t>
      </w:r>
    </w:p>
    <w:p w:rsidR="00BB1CC3" w:rsidRPr="00BB1CC3" w:rsidRDefault="00BB1CC3" w:rsidP="00BB1CC3">
      <w:pPr>
        <w:numPr>
          <w:ilvl w:val="0"/>
          <w:numId w:val="14"/>
        </w:numPr>
        <w:shd w:val="clear" w:color="auto" w:fill="FFFFFF"/>
        <w:spacing w:after="150" w:line="240" w:lineRule="auto"/>
        <w:rPr>
          <w:rFonts w:ascii="Arial" w:eastAsia="Times New Roman" w:hAnsi="Arial" w:cs="Arial"/>
          <w:color w:val="000000"/>
          <w:sz w:val="21"/>
          <w:szCs w:val="21"/>
          <w:lang w:eastAsia="ru-RU"/>
        </w:rPr>
      </w:pPr>
      <w:proofErr w:type="spellStart"/>
      <w:r w:rsidRPr="00BB1CC3">
        <w:rPr>
          <w:rFonts w:ascii="Arial" w:eastAsia="Times New Roman" w:hAnsi="Arial" w:cs="Arial"/>
          <w:color w:val="000000"/>
          <w:sz w:val="21"/>
          <w:szCs w:val="21"/>
          <w:lang w:eastAsia="ru-RU"/>
        </w:rPr>
        <w:t>Сухин</w:t>
      </w:r>
      <w:proofErr w:type="spellEnd"/>
      <w:r w:rsidRPr="00BB1CC3">
        <w:rPr>
          <w:rFonts w:ascii="Arial" w:eastAsia="Times New Roman" w:hAnsi="Arial" w:cs="Arial"/>
          <w:color w:val="000000"/>
          <w:sz w:val="21"/>
          <w:szCs w:val="21"/>
          <w:lang w:eastAsia="ru-RU"/>
        </w:rPr>
        <w:t xml:space="preserve"> И. Приключения в Шахматной стране.— М.: Педагогика, 1991.</w:t>
      </w:r>
    </w:p>
    <w:p w:rsidR="00BB1CC3" w:rsidRPr="00BB1CC3" w:rsidRDefault="00BB1CC3" w:rsidP="00BB1CC3">
      <w:pPr>
        <w:numPr>
          <w:ilvl w:val="0"/>
          <w:numId w:val="14"/>
        </w:numPr>
        <w:shd w:val="clear" w:color="auto" w:fill="FFFFFF"/>
        <w:spacing w:after="150" w:line="240" w:lineRule="auto"/>
        <w:rPr>
          <w:rFonts w:ascii="Arial" w:eastAsia="Times New Roman" w:hAnsi="Arial" w:cs="Arial"/>
          <w:color w:val="000000"/>
          <w:sz w:val="21"/>
          <w:szCs w:val="21"/>
          <w:lang w:eastAsia="ru-RU"/>
        </w:rPr>
      </w:pPr>
      <w:proofErr w:type="spellStart"/>
      <w:r w:rsidRPr="00BB1CC3">
        <w:rPr>
          <w:rFonts w:ascii="Arial" w:eastAsia="Times New Roman" w:hAnsi="Arial" w:cs="Arial"/>
          <w:color w:val="000000"/>
          <w:sz w:val="21"/>
          <w:szCs w:val="21"/>
          <w:lang w:eastAsia="ru-RU"/>
        </w:rPr>
        <w:t>Сухин</w:t>
      </w:r>
      <w:proofErr w:type="spellEnd"/>
      <w:r w:rsidRPr="00BB1CC3">
        <w:rPr>
          <w:rFonts w:ascii="Arial" w:eastAsia="Times New Roman" w:hAnsi="Arial" w:cs="Arial"/>
          <w:color w:val="000000"/>
          <w:sz w:val="21"/>
          <w:szCs w:val="21"/>
          <w:lang w:eastAsia="ru-RU"/>
        </w:rPr>
        <w:t xml:space="preserve"> И. Удивительные приключения в Шахматной стране. – М.: </w:t>
      </w:r>
      <w:proofErr w:type="spellStart"/>
      <w:r w:rsidRPr="00BB1CC3">
        <w:rPr>
          <w:rFonts w:ascii="Arial" w:eastAsia="Times New Roman" w:hAnsi="Arial" w:cs="Arial"/>
          <w:color w:val="000000"/>
          <w:sz w:val="21"/>
          <w:szCs w:val="21"/>
          <w:lang w:eastAsia="ru-RU"/>
        </w:rPr>
        <w:t>Поматур</w:t>
      </w:r>
      <w:proofErr w:type="spellEnd"/>
      <w:r w:rsidRPr="00BB1CC3">
        <w:rPr>
          <w:rFonts w:ascii="Arial" w:eastAsia="Times New Roman" w:hAnsi="Arial" w:cs="Arial"/>
          <w:color w:val="000000"/>
          <w:sz w:val="21"/>
          <w:szCs w:val="21"/>
          <w:lang w:eastAsia="ru-RU"/>
        </w:rPr>
        <w:t>, 2000.</w:t>
      </w:r>
    </w:p>
    <w:p w:rsidR="00BB1CC3" w:rsidRPr="00BB1CC3" w:rsidRDefault="00BB1CC3" w:rsidP="00BB1CC3">
      <w:pPr>
        <w:numPr>
          <w:ilvl w:val="0"/>
          <w:numId w:val="14"/>
        </w:numPr>
        <w:shd w:val="clear" w:color="auto" w:fill="FFFFFF"/>
        <w:spacing w:after="150" w:line="240" w:lineRule="auto"/>
        <w:rPr>
          <w:rFonts w:ascii="Arial" w:eastAsia="Times New Roman" w:hAnsi="Arial" w:cs="Arial"/>
          <w:color w:val="000000"/>
          <w:sz w:val="21"/>
          <w:szCs w:val="21"/>
          <w:lang w:eastAsia="ru-RU"/>
        </w:rPr>
      </w:pPr>
      <w:proofErr w:type="spellStart"/>
      <w:r w:rsidRPr="00BB1CC3">
        <w:rPr>
          <w:rFonts w:ascii="Arial" w:eastAsia="Times New Roman" w:hAnsi="Arial" w:cs="Arial"/>
          <w:color w:val="000000"/>
          <w:sz w:val="21"/>
          <w:szCs w:val="21"/>
          <w:lang w:eastAsia="ru-RU"/>
        </w:rPr>
        <w:t>Сухин</w:t>
      </w:r>
      <w:proofErr w:type="spellEnd"/>
      <w:r w:rsidRPr="00BB1CC3">
        <w:rPr>
          <w:rFonts w:ascii="Arial" w:eastAsia="Times New Roman" w:hAnsi="Arial" w:cs="Arial"/>
          <w:color w:val="000000"/>
          <w:sz w:val="21"/>
          <w:szCs w:val="21"/>
          <w:lang w:eastAsia="ru-RU"/>
        </w:rPr>
        <w:t xml:space="preserve"> И. Шахматы для самых маленьких. – М.: </w:t>
      </w:r>
      <w:proofErr w:type="spellStart"/>
      <w:r w:rsidRPr="00BB1CC3">
        <w:rPr>
          <w:rFonts w:ascii="Arial" w:eastAsia="Times New Roman" w:hAnsi="Arial" w:cs="Arial"/>
          <w:color w:val="000000"/>
          <w:sz w:val="21"/>
          <w:szCs w:val="21"/>
          <w:lang w:eastAsia="ru-RU"/>
        </w:rPr>
        <w:t>Астрель</w:t>
      </w:r>
      <w:proofErr w:type="spellEnd"/>
      <w:r w:rsidRPr="00BB1CC3">
        <w:rPr>
          <w:rFonts w:ascii="Arial" w:eastAsia="Times New Roman" w:hAnsi="Arial" w:cs="Arial"/>
          <w:color w:val="000000"/>
          <w:sz w:val="21"/>
          <w:szCs w:val="21"/>
          <w:lang w:eastAsia="ru-RU"/>
        </w:rPr>
        <w:t>, АСТ, 2000.</w:t>
      </w:r>
    </w:p>
    <w:p w:rsidR="00BB1CC3" w:rsidRPr="00BB1CC3" w:rsidRDefault="00BB1CC3" w:rsidP="00BB1CC3">
      <w:pPr>
        <w:numPr>
          <w:ilvl w:val="0"/>
          <w:numId w:val="14"/>
        </w:numPr>
        <w:shd w:val="clear" w:color="auto" w:fill="FFFFFF"/>
        <w:spacing w:after="150" w:line="240" w:lineRule="auto"/>
        <w:rPr>
          <w:rFonts w:ascii="Arial" w:eastAsia="Times New Roman" w:hAnsi="Arial" w:cs="Arial"/>
          <w:color w:val="000000"/>
          <w:sz w:val="21"/>
          <w:szCs w:val="21"/>
          <w:lang w:eastAsia="ru-RU"/>
        </w:rPr>
      </w:pPr>
      <w:proofErr w:type="spellStart"/>
      <w:r w:rsidRPr="00BB1CC3">
        <w:rPr>
          <w:rFonts w:ascii="Arial" w:eastAsia="Times New Roman" w:hAnsi="Arial" w:cs="Arial"/>
          <w:color w:val="000000"/>
          <w:sz w:val="21"/>
          <w:szCs w:val="21"/>
          <w:lang w:eastAsia="ru-RU"/>
        </w:rPr>
        <w:t>Сухин</w:t>
      </w:r>
      <w:proofErr w:type="spellEnd"/>
      <w:r w:rsidRPr="00BB1CC3">
        <w:rPr>
          <w:rFonts w:ascii="Arial" w:eastAsia="Times New Roman" w:hAnsi="Arial" w:cs="Arial"/>
          <w:color w:val="000000"/>
          <w:sz w:val="21"/>
          <w:szCs w:val="21"/>
          <w:lang w:eastAsia="ru-RU"/>
        </w:rPr>
        <w:t xml:space="preserve"> И. Шахматы, второй год, или Играем и выигрываем. - 2002.</w:t>
      </w:r>
    </w:p>
    <w:p w:rsidR="00BB1CC3" w:rsidRPr="00BB1CC3" w:rsidRDefault="00BB1CC3" w:rsidP="00BB1CC3">
      <w:pPr>
        <w:numPr>
          <w:ilvl w:val="0"/>
          <w:numId w:val="14"/>
        </w:numPr>
        <w:shd w:val="clear" w:color="auto" w:fill="FFFFFF"/>
        <w:spacing w:after="150" w:line="240" w:lineRule="auto"/>
        <w:rPr>
          <w:rFonts w:ascii="Arial" w:eastAsia="Times New Roman" w:hAnsi="Arial" w:cs="Arial"/>
          <w:color w:val="000000"/>
          <w:sz w:val="21"/>
          <w:szCs w:val="21"/>
          <w:lang w:eastAsia="ru-RU"/>
        </w:rPr>
      </w:pPr>
      <w:proofErr w:type="spellStart"/>
      <w:r w:rsidRPr="00BB1CC3">
        <w:rPr>
          <w:rFonts w:ascii="Arial" w:eastAsia="Times New Roman" w:hAnsi="Arial" w:cs="Arial"/>
          <w:color w:val="000000"/>
          <w:sz w:val="21"/>
          <w:szCs w:val="21"/>
          <w:lang w:eastAsia="ru-RU"/>
        </w:rPr>
        <w:t>Сухин</w:t>
      </w:r>
      <w:proofErr w:type="spellEnd"/>
      <w:r w:rsidRPr="00BB1CC3">
        <w:rPr>
          <w:rFonts w:ascii="Arial" w:eastAsia="Times New Roman" w:hAnsi="Arial" w:cs="Arial"/>
          <w:color w:val="000000"/>
          <w:sz w:val="21"/>
          <w:szCs w:val="21"/>
          <w:lang w:eastAsia="ru-RU"/>
        </w:rPr>
        <w:t xml:space="preserve"> И. Шахматы, второй год, или Учусь и учу. - 2002.</w:t>
      </w:r>
    </w:p>
    <w:p w:rsidR="00BB1CC3" w:rsidRPr="00BB1CC3" w:rsidRDefault="00BB1CC3" w:rsidP="00BB1CC3">
      <w:pPr>
        <w:numPr>
          <w:ilvl w:val="0"/>
          <w:numId w:val="14"/>
        </w:numPr>
        <w:shd w:val="clear" w:color="auto" w:fill="FFFFFF"/>
        <w:spacing w:after="150" w:line="240" w:lineRule="auto"/>
        <w:rPr>
          <w:rFonts w:ascii="Arial" w:eastAsia="Times New Roman" w:hAnsi="Arial" w:cs="Arial"/>
          <w:color w:val="000000"/>
          <w:sz w:val="21"/>
          <w:szCs w:val="21"/>
          <w:lang w:eastAsia="ru-RU"/>
        </w:rPr>
      </w:pPr>
      <w:proofErr w:type="spellStart"/>
      <w:r w:rsidRPr="00BB1CC3">
        <w:rPr>
          <w:rFonts w:ascii="Arial" w:eastAsia="Times New Roman" w:hAnsi="Arial" w:cs="Arial"/>
          <w:color w:val="000000"/>
          <w:sz w:val="21"/>
          <w:szCs w:val="21"/>
          <w:lang w:eastAsia="ru-RU"/>
        </w:rPr>
        <w:t>Сухин</w:t>
      </w:r>
      <w:proofErr w:type="spellEnd"/>
      <w:r w:rsidRPr="00BB1CC3">
        <w:rPr>
          <w:rFonts w:ascii="Arial" w:eastAsia="Times New Roman" w:hAnsi="Arial" w:cs="Arial"/>
          <w:color w:val="000000"/>
          <w:sz w:val="21"/>
          <w:szCs w:val="21"/>
          <w:lang w:eastAsia="ru-RU"/>
        </w:rPr>
        <w:t xml:space="preserve"> И. Шахматы, первый год, или Там клетки черно-белые чудес и тайн полны: Учебник для 1 класса четырёхлетней и трёхлетней начальной школы. – Обнинск: Духовное возрождение, 1998.</w:t>
      </w:r>
    </w:p>
    <w:p w:rsidR="00BB1CC3" w:rsidRPr="00BB1CC3" w:rsidRDefault="00BB1CC3" w:rsidP="00BB1CC3">
      <w:pPr>
        <w:numPr>
          <w:ilvl w:val="0"/>
          <w:numId w:val="14"/>
        </w:numPr>
        <w:shd w:val="clear" w:color="auto" w:fill="FFFFFF"/>
        <w:spacing w:after="150" w:line="240" w:lineRule="auto"/>
        <w:rPr>
          <w:rFonts w:ascii="Arial" w:eastAsia="Times New Roman" w:hAnsi="Arial" w:cs="Arial"/>
          <w:color w:val="000000"/>
          <w:sz w:val="21"/>
          <w:szCs w:val="21"/>
          <w:lang w:eastAsia="ru-RU"/>
        </w:rPr>
      </w:pPr>
      <w:proofErr w:type="spellStart"/>
      <w:r w:rsidRPr="00BB1CC3">
        <w:rPr>
          <w:rFonts w:ascii="Arial" w:eastAsia="Times New Roman" w:hAnsi="Arial" w:cs="Arial"/>
          <w:color w:val="000000"/>
          <w:sz w:val="21"/>
          <w:szCs w:val="21"/>
          <w:lang w:eastAsia="ru-RU"/>
        </w:rPr>
        <w:t>Сухин</w:t>
      </w:r>
      <w:proofErr w:type="spellEnd"/>
      <w:r w:rsidRPr="00BB1CC3">
        <w:rPr>
          <w:rFonts w:ascii="Arial" w:eastAsia="Times New Roman" w:hAnsi="Arial" w:cs="Arial"/>
          <w:color w:val="000000"/>
          <w:sz w:val="21"/>
          <w:szCs w:val="21"/>
          <w:lang w:eastAsia="ru-RU"/>
        </w:rPr>
        <w:t xml:space="preserve"> И. Шахматы, первый год, или Учусь и учу: Пособие для учителя – Обнинск: Духовное возрождение, 1999.</w:t>
      </w:r>
    </w:p>
    <w:p w:rsidR="00BB1CC3" w:rsidRPr="00BB1CC3" w:rsidRDefault="00BB1CC3" w:rsidP="00BB1CC3">
      <w:pPr>
        <w:numPr>
          <w:ilvl w:val="0"/>
          <w:numId w:val="14"/>
        </w:numPr>
        <w:shd w:val="clear" w:color="auto" w:fill="FFFFFF"/>
        <w:spacing w:after="150" w:line="240" w:lineRule="auto"/>
        <w:rPr>
          <w:rFonts w:ascii="Arial" w:eastAsia="Times New Roman" w:hAnsi="Arial" w:cs="Arial"/>
          <w:color w:val="000000"/>
          <w:sz w:val="21"/>
          <w:szCs w:val="21"/>
          <w:lang w:eastAsia="ru-RU"/>
        </w:rPr>
      </w:pPr>
      <w:proofErr w:type="spellStart"/>
      <w:r w:rsidRPr="00BB1CC3">
        <w:rPr>
          <w:rFonts w:ascii="Arial" w:eastAsia="Times New Roman" w:hAnsi="Arial" w:cs="Arial"/>
          <w:color w:val="000000"/>
          <w:sz w:val="21"/>
          <w:szCs w:val="21"/>
          <w:lang w:eastAsia="ru-RU"/>
        </w:rPr>
        <w:t>Сухин</w:t>
      </w:r>
      <w:proofErr w:type="spellEnd"/>
      <w:r w:rsidRPr="00BB1CC3">
        <w:rPr>
          <w:rFonts w:ascii="Arial" w:eastAsia="Times New Roman" w:hAnsi="Arial" w:cs="Arial"/>
          <w:color w:val="000000"/>
          <w:sz w:val="21"/>
          <w:szCs w:val="21"/>
          <w:lang w:eastAsia="ru-RU"/>
        </w:rPr>
        <w:t xml:space="preserve"> И. Шахматы, третий год, или Тайны королевской игры.— Обнинск: Духовное возрождение, 2004.</w:t>
      </w:r>
    </w:p>
    <w:p w:rsidR="00BB1CC3" w:rsidRPr="00BB1CC3" w:rsidRDefault="00BB1CC3" w:rsidP="00BB1CC3">
      <w:pPr>
        <w:numPr>
          <w:ilvl w:val="0"/>
          <w:numId w:val="14"/>
        </w:numPr>
        <w:shd w:val="clear" w:color="auto" w:fill="FFFFFF"/>
        <w:spacing w:after="150" w:line="240" w:lineRule="auto"/>
        <w:rPr>
          <w:rFonts w:ascii="Arial" w:eastAsia="Times New Roman" w:hAnsi="Arial" w:cs="Arial"/>
          <w:color w:val="000000"/>
          <w:sz w:val="21"/>
          <w:szCs w:val="21"/>
          <w:lang w:eastAsia="ru-RU"/>
        </w:rPr>
      </w:pPr>
      <w:proofErr w:type="spellStart"/>
      <w:r w:rsidRPr="00BB1CC3">
        <w:rPr>
          <w:rFonts w:ascii="Arial" w:eastAsia="Times New Roman" w:hAnsi="Arial" w:cs="Arial"/>
          <w:color w:val="000000"/>
          <w:sz w:val="21"/>
          <w:szCs w:val="21"/>
          <w:lang w:eastAsia="ru-RU"/>
        </w:rPr>
        <w:t>Сухин</w:t>
      </w:r>
      <w:proofErr w:type="spellEnd"/>
      <w:r w:rsidRPr="00BB1CC3">
        <w:rPr>
          <w:rFonts w:ascii="Arial" w:eastAsia="Times New Roman" w:hAnsi="Arial" w:cs="Arial"/>
          <w:color w:val="000000"/>
          <w:sz w:val="21"/>
          <w:szCs w:val="21"/>
          <w:lang w:eastAsia="ru-RU"/>
        </w:rPr>
        <w:t xml:space="preserve"> И. Шахматы, третий год, или Учусь и учу.— Обнинск: Духовное возрождение, 2005.</w:t>
      </w:r>
    </w:p>
    <w:p w:rsidR="00BB1CC3" w:rsidRPr="00BB1CC3" w:rsidRDefault="00BB1CC3" w:rsidP="00BB1CC3">
      <w:pPr>
        <w:numPr>
          <w:ilvl w:val="0"/>
          <w:numId w:val="14"/>
        </w:numPr>
        <w:shd w:val="clear" w:color="auto" w:fill="FFFFFF"/>
        <w:spacing w:after="150" w:line="240" w:lineRule="auto"/>
        <w:rPr>
          <w:rFonts w:ascii="Arial" w:eastAsia="Times New Roman" w:hAnsi="Arial" w:cs="Arial"/>
          <w:color w:val="000000"/>
          <w:sz w:val="21"/>
          <w:szCs w:val="21"/>
          <w:lang w:eastAsia="ru-RU"/>
        </w:rPr>
      </w:pPr>
      <w:proofErr w:type="spellStart"/>
      <w:r w:rsidRPr="00BB1CC3">
        <w:rPr>
          <w:rFonts w:ascii="Arial" w:eastAsia="Times New Roman" w:hAnsi="Arial" w:cs="Arial"/>
          <w:color w:val="000000"/>
          <w:sz w:val="21"/>
          <w:szCs w:val="21"/>
          <w:lang w:eastAsia="ru-RU"/>
        </w:rPr>
        <w:t>Суэтин</w:t>
      </w:r>
      <w:proofErr w:type="spellEnd"/>
      <w:r w:rsidRPr="00BB1CC3">
        <w:rPr>
          <w:rFonts w:ascii="Arial" w:eastAsia="Times New Roman" w:hAnsi="Arial" w:cs="Arial"/>
          <w:color w:val="000000"/>
          <w:sz w:val="21"/>
          <w:szCs w:val="21"/>
          <w:lang w:eastAsia="ru-RU"/>
        </w:rPr>
        <w:t xml:space="preserve"> И. Как играть дебют.— М.: </w:t>
      </w:r>
      <w:proofErr w:type="spellStart"/>
      <w:r w:rsidRPr="00BB1CC3">
        <w:rPr>
          <w:rFonts w:ascii="Arial" w:eastAsia="Times New Roman" w:hAnsi="Arial" w:cs="Arial"/>
          <w:color w:val="000000"/>
          <w:sz w:val="21"/>
          <w:szCs w:val="21"/>
          <w:lang w:eastAsia="ru-RU"/>
        </w:rPr>
        <w:t>ФиС</w:t>
      </w:r>
      <w:proofErr w:type="spellEnd"/>
      <w:r w:rsidRPr="00BB1CC3">
        <w:rPr>
          <w:rFonts w:ascii="Arial" w:eastAsia="Times New Roman" w:hAnsi="Arial" w:cs="Arial"/>
          <w:color w:val="000000"/>
          <w:sz w:val="21"/>
          <w:szCs w:val="21"/>
          <w:lang w:eastAsia="ru-RU"/>
        </w:rPr>
        <w:t>, 1981.</w:t>
      </w:r>
    </w:p>
    <w:p w:rsidR="00BB1CC3" w:rsidRPr="00BB1CC3" w:rsidRDefault="00BB1CC3" w:rsidP="00BB1CC3">
      <w:pPr>
        <w:numPr>
          <w:ilvl w:val="0"/>
          <w:numId w:val="14"/>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Учебники и пособия по обучению детей шахматной игре</w:t>
      </w:r>
    </w:p>
    <w:p w:rsidR="00BB1CC3" w:rsidRPr="00BB1CC3" w:rsidRDefault="00BB1CC3" w:rsidP="00BB1CC3">
      <w:pPr>
        <w:numPr>
          <w:ilvl w:val="0"/>
          <w:numId w:val="14"/>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 xml:space="preserve">Хенкин В. Последний шах. – М.: </w:t>
      </w:r>
      <w:proofErr w:type="spellStart"/>
      <w:r w:rsidRPr="00BB1CC3">
        <w:rPr>
          <w:rFonts w:ascii="Arial" w:eastAsia="Times New Roman" w:hAnsi="Arial" w:cs="Arial"/>
          <w:color w:val="000000"/>
          <w:sz w:val="21"/>
          <w:szCs w:val="21"/>
          <w:lang w:eastAsia="ru-RU"/>
        </w:rPr>
        <w:t>ФиС</w:t>
      </w:r>
      <w:proofErr w:type="spellEnd"/>
      <w:r w:rsidRPr="00BB1CC3">
        <w:rPr>
          <w:rFonts w:ascii="Arial" w:eastAsia="Times New Roman" w:hAnsi="Arial" w:cs="Arial"/>
          <w:color w:val="000000"/>
          <w:sz w:val="21"/>
          <w:szCs w:val="21"/>
          <w:lang w:eastAsia="ru-RU"/>
        </w:rPr>
        <w:t>, 1979.</w:t>
      </w:r>
    </w:p>
    <w:p w:rsidR="00BB1CC3" w:rsidRPr="00BB1CC3" w:rsidRDefault="00BB1CC3" w:rsidP="00BB1CC3">
      <w:pPr>
        <w:numPr>
          <w:ilvl w:val="0"/>
          <w:numId w:val="14"/>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Шахматный словарь</w:t>
      </w:r>
      <w:proofErr w:type="gramStart"/>
      <w:r w:rsidRPr="00BB1CC3">
        <w:rPr>
          <w:rFonts w:ascii="Arial" w:eastAsia="Times New Roman" w:hAnsi="Arial" w:cs="Arial"/>
          <w:color w:val="000000"/>
          <w:sz w:val="21"/>
          <w:szCs w:val="21"/>
          <w:lang w:eastAsia="ru-RU"/>
        </w:rPr>
        <w:t xml:space="preserve"> / С</w:t>
      </w:r>
      <w:proofErr w:type="gramEnd"/>
      <w:r w:rsidRPr="00BB1CC3">
        <w:rPr>
          <w:rFonts w:ascii="Arial" w:eastAsia="Times New Roman" w:hAnsi="Arial" w:cs="Arial"/>
          <w:color w:val="000000"/>
          <w:sz w:val="21"/>
          <w:szCs w:val="21"/>
          <w:lang w:eastAsia="ru-RU"/>
        </w:rPr>
        <w:t xml:space="preserve">ост. Г. </w:t>
      </w:r>
      <w:proofErr w:type="spellStart"/>
      <w:r w:rsidRPr="00BB1CC3">
        <w:rPr>
          <w:rFonts w:ascii="Arial" w:eastAsia="Times New Roman" w:hAnsi="Arial" w:cs="Arial"/>
          <w:color w:val="000000"/>
          <w:sz w:val="21"/>
          <w:szCs w:val="21"/>
          <w:lang w:eastAsia="ru-RU"/>
        </w:rPr>
        <w:t>Гейлер</w:t>
      </w:r>
      <w:proofErr w:type="spellEnd"/>
      <w:r w:rsidRPr="00BB1CC3">
        <w:rPr>
          <w:rFonts w:ascii="Arial" w:eastAsia="Times New Roman" w:hAnsi="Arial" w:cs="Arial"/>
          <w:color w:val="000000"/>
          <w:sz w:val="21"/>
          <w:szCs w:val="21"/>
          <w:lang w:eastAsia="ru-RU"/>
        </w:rPr>
        <w:t xml:space="preserve">.— М.: </w:t>
      </w:r>
      <w:proofErr w:type="spellStart"/>
      <w:r w:rsidRPr="00BB1CC3">
        <w:rPr>
          <w:rFonts w:ascii="Arial" w:eastAsia="Times New Roman" w:hAnsi="Arial" w:cs="Arial"/>
          <w:color w:val="000000"/>
          <w:sz w:val="21"/>
          <w:szCs w:val="21"/>
          <w:lang w:eastAsia="ru-RU"/>
        </w:rPr>
        <w:t>ФиС</w:t>
      </w:r>
      <w:proofErr w:type="spellEnd"/>
      <w:r w:rsidRPr="00BB1CC3">
        <w:rPr>
          <w:rFonts w:ascii="Arial" w:eastAsia="Times New Roman" w:hAnsi="Arial" w:cs="Arial"/>
          <w:color w:val="000000"/>
          <w:sz w:val="21"/>
          <w:szCs w:val="21"/>
          <w:lang w:eastAsia="ru-RU"/>
        </w:rPr>
        <w:t>, 1964.</w:t>
      </w:r>
    </w:p>
    <w:p w:rsidR="00BB1CC3" w:rsidRPr="00BB1CC3" w:rsidRDefault="00BB1CC3" w:rsidP="00BB1CC3">
      <w:pPr>
        <w:numPr>
          <w:ilvl w:val="0"/>
          <w:numId w:val="14"/>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Шахматы — школе</w:t>
      </w:r>
      <w:proofErr w:type="gramStart"/>
      <w:r w:rsidRPr="00BB1CC3">
        <w:rPr>
          <w:rFonts w:ascii="Arial" w:eastAsia="Times New Roman" w:hAnsi="Arial" w:cs="Arial"/>
          <w:color w:val="000000"/>
          <w:sz w:val="21"/>
          <w:szCs w:val="21"/>
          <w:lang w:eastAsia="ru-RU"/>
        </w:rPr>
        <w:t xml:space="preserve"> / С</w:t>
      </w:r>
      <w:proofErr w:type="gramEnd"/>
      <w:r w:rsidRPr="00BB1CC3">
        <w:rPr>
          <w:rFonts w:ascii="Arial" w:eastAsia="Times New Roman" w:hAnsi="Arial" w:cs="Arial"/>
          <w:color w:val="000000"/>
          <w:sz w:val="21"/>
          <w:szCs w:val="21"/>
          <w:lang w:eastAsia="ru-RU"/>
        </w:rPr>
        <w:t xml:space="preserve">ост. Б. </w:t>
      </w:r>
      <w:proofErr w:type="spellStart"/>
      <w:r w:rsidRPr="00BB1CC3">
        <w:rPr>
          <w:rFonts w:ascii="Arial" w:eastAsia="Times New Roman" w:hAnsi="Arial" w:cs="Arial"/>
          <w:color w:val="000000"/>
          <w:sz w:val="21"/>
          <w:szCs w:val="21"/>
          <w:lang w:eastAsia="ru-RU"/>
        </w:rPr>
        <w:t>Гершунский</w:t>
      </w:r>
      <w:proofErr w:type="spellEnd"/>
      <w:r w:rsidRPr="00BB1CC3">
        <w:rPr>
          <w:rFonts w:ascii="Arial" w:eastAsia="Times New Roman" w:hAnsi="Arial" w:cs="Arial"/>
          <w:color w:val="000000"/>
          <w:sz w:val="21"/>
          <w:szCs w:val="21"/>
          <w:lang w:eastAsia="ru-RU"/>
        </w:rPr>
        <w:t xml:space="preserve"> и др.— М.: Педагогика, 1991.</w:t>
      </w:r>
    </w:p>
    <w:p w:rsidR="00BB1CC3" w:rsidRPr="00BB1CC3" w:rsidRDefault="00BB1CC3" w:rsidP="00BB1CC3">
      <w:pPr>
        <w:numPr>
          <w:ilvl w:val="0"/>
          <w:numId w:val="14"/>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Шахматы – школе</w:t>
      </w:r>
      <w:proofErr w:type="gramStart"/>
      <w:r w:rsidRPr="00BB1CC3">
        <w:rPr>
          <w:rFonts w:ascii="Arial" w:eastAsia="Times New Roman" w:hAnsi="Arial" w:cs="Arial"/>
          <w:color w:val="000000"/>
          <w:sz w:val="21"/>
          <w:szCs w:val="21"/>
          <w:lang w:eastAsia="ru-RU"/>
        </w:rPr>
        <w:t>/ С</w:t>
      </w:r>
      <w:proofErr w:type="gramEnd"/>
      <w:r w:rsidRPr="00BB1CC3">
        <w:rPr>
          <w:rFonts w:ascii="Arial" w:eastAsia="Times New Roman" w:hAnsi="Arial" w:cs="Arial"/>
          <w:color w:val="000000"/>
          <w:sz w:val="21"/>
          <w:szCs w:val="21"/>
          <w:lang w:eastAsia="ru-RU"/>
        </w:rPr>
        <w:t xml:space="preserve">ост. Б. </w:t>
      </w:r>
      <w:proofErr w:type="spellStart"/>
      <w:r w:rsidRPr="00BB1CC3">
        <w:rPr>
          <w:rFonts w:ascii="Arial" w:eastAsia="Times New Roman" w:hAnsi="Arial" w:cs="Arial"/>
          <w:color w:val="000000"/>
          <w:sz w:val="21"/>
          <w:szCs w:val="21"/>
          <w:lang w:eastAsia="ru-RU"/>
        </w:rPr>
        <w:t>Гершунский</w:t>
      </w:r>
      <w:proofErr w:type="spellEnd"/>
      <w:r w:rsidRPr="00BB1CC3">
        <w:rPr>
          <w:rFonts w:ascii="Arial" w:eastAsia="Times New Roman" w:hAnsi="Arial" w:cs="Arial"/>
          <w:color w:val="000000"/>
          <w:sz w:val="21"/>
          <w:szCs w:val="21"/>
          <w:lang w:eastAsia="ru-RU"/>
        </w:rPr>
        <w:t xml:space="preserve">, А. </w:t>
      </w:r>
      <w:proofErr w:type="spellStart"/>
      <w:r w:rsidRPr="00BB1CC3">
        <w:rPr>
          <w:rFonts w:ascii="Arial" w:eastAsia="Times New Roman" w:hAnsi="Arial" w:cs="Arial"/>
          <w:color w:val="000000"/>
          <w:sz w:val="21"/>
          <w:szCs w:val="21"/>
          <w:lang w:eastAsia="ru-RU"/>
        </w:rPr>
        <w:t>Костьев</w:t>
      </w:r>
      <w:proofErr w:type="spellEnd"/>
      <w:r w:rsidRPr="00BB1CC3">
        <w:rPr>
          <w:rFonts w:ascii="Arial" w:eastAsia="Times New Roman" w:hAnsi="Arial" w:cs="Arial"/>
          <w:color w:val="000000"/>
          <w:sz w:val="21"/>
          <w:szCs w:val="21"/>
          <w:lang w:eastAsia="ru-RU"/>
        </w:rPr>
        <w:t>. – М.: Педагогика, 1991.</w:t>
      </w:r>
    </w:p>
    <w:p w:rsidR="00BB1CC3" w:rsidRPr="00BB1CC3" w:rsidRDefault="00BB1CC3" w:rsidP="00BB1CC3">
      <w:pPr>
        <w:numPr>
          <w:ilvl w:val="0"/>
          <w:numId w:val="14"/>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lastRenderedPageBreak/>
        <w:t>Шахматы детям. – СПб</w:t>
      </w:r>
      <w:proofErr w:type="gramStart"/>
      <w:r w:rsidRPr="00BB1CC3">
        <w:rPr>
          <w:rFonts w:ascii="Arial" w:eastAsia="Times New Roman" w:hAnsi="Arial" w:cs="Arial"/>
          <w:color w:val="000000"/>
          <w:sz w:val="21"/>
          <w:szCs w:val="21"/>
          <w:lang w:eastAsia="ru-RU"/>
        </w:rPr>
        <w:t xml:space="preserve">.: </w:t>
      </w:r>
      <w:proofErr w:type="spellStart"/>
      <w:proofErr w:type="gramEnd"/>
      <w:r w:rsidRPr="00BB1CC3">
        <w:rPr>
          <w:rFonts w:ascii="Arial" w:eastAsia="Times New Roman" w:hAnsi="Arial" w:cs="Arial"/>
          <w:color w:val="000000"/>
          <w:sz w:val="21"/>
          <w:szCs w:val="21"/>
          <w:lang w:eastAsia="ru-RU"/>
        </w:rPr>
        <w:t>Респекс</w:t>
      </w:r>
      <w:proofErr w:type="spellEnd"/>
      <w:r w:rsidRPr="00BB1CC3">
        <w:rPr>
          <w:rFonts w:ascii="Arial" w:eastAsia="Times New Roman" w:hAnsi="Arial" w:cs="Arial"/>
          <w:color w:val="000000"/>
          <w:sz w:val="21"/>
          <w:szCs w:val="21"/>
          <w:lang w:eastAsia="ru-RU"/>
        </w:rPr>
        <w:t>, 1994.</w:t>
      </w:r>
    </w:p>
    <w:p w:rsidR="00BB1CC3" w:rsidRPr="00BB1CC3" w:rsidRDefault="00BB1CC3" w:rsidP="00BB1CC3">
      <w:pPr>
        <w:numPr>
          <w:ilvl w:val="0"/>
          <w:numId w:val="14"/>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Шахматы как предмет обучения и вид соревновательной деятельности. – М.: ГЦОЛИФК, 1986.</w:t>
      </w:r>
    </w:p>
    <w:p w:rsidR="00BB1CC3" w:rsidRPr="00BB1CC3" w:rsidRDefault="00BB1CC3" w:rsidP="00BB1CC3">
      <w:pPr>
        <w:numPr>
          <w:ilvl w:val="0"/>
          <w:numId w:val="14"/>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Шахматы как предмет обучения и вид соревновательной деятельности.— М.: ГЦОЛИФК, 1986</w:t>
      </w:r>
    </w:p>
    <w:p w:rsidR="00BB1CC3" w:rsidRPr="00BB1CC3" w:rsidRDefault="00BB1CC3" w:rsidP="00BB1CC3">
      <w:pPr>
        <w:numPr>
          <w:ilvl w:val="0"/>
          <w:numId w:val="14"/>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Шумилин Н. Практикум по тактике. – М.: Андреевский флаг, 1993.</w:t>
      </w:r>
    </w:p>
    <w:p w:rsidR="00BB1CC3" w:rsidRPr="00BB1CC3" w:rsidRDefault="00BB1CC3" w:rsidP="00BB1CC3">
      <w:pPr>
        <w:numPr>
          <w:ilvl w:val="0"/>
          <w:numId w:val="14"/>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Шумилин Н. Практикум по тактике.— М.: Андреевский флаг, 1993.</w:t>
      </w:r>
    </w:p>
    <w:p w:rsidR="00BB1CC3" w:rsidRPr="00BB1CC3" w:rsidRDefault="00BB1CC3" w:rsidP="00BB1CC3">
      <w:pPr>
        <w:numPr>
          <w:ilvl w:val="0"/>
          <w:numId w:val="14"/>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 xml:space="preserve">Шумилин Н. Шахматный задачник. – М.: </w:t>
      </w:r>
      <w:proofErr w:type="spellStart"/>
      <w:r w:rsidRPr="00BB1CC3">
        <w:rPr>
          <w:rFonts w:ascii="Arial" w:eastAsia="Times New Roman" w:hAnsi="Arial" w:cs="Arial"/>
          <w:color w:val="000000"/>
          <w:sz w:val="21"/>
          <w:szCs w:val="21"/>
          <w:lang w:eastAsia="ru-RU"/>
        </w:rPr>
        <w:t>ФиС</w:t>
      </w:r>
      <w:proofErr w:type="spellEnd"/>
      <w:r w:rsidRPr="00BB1CC3">
        <w:rPr>
          <w:rFonts w:ascii="Arial" w:eastAsia="Times New Roman" w:hAnsi="Arial" w:cs="Arial"/>
          <w:color w:val="000000"/>
          <w:sz w:val="21"/>
          <w:szCs w:val="21"/>
          <w:lang w:eastAsia="ru-RU"/>
        </w:rPr>
        <w:t>, 1964.</w:t>
      </w:r>
    </w:p>
    <w:p w:rsidR="00BB1CC3" w:rsidRPr="00BB1CC3" w:rsidRDefault="00BB1CC3" w:rsidP="00BB1CC3">
      <w:pPr>
        <w:numPr>
          <w:ilvl w:val="0"/>
          <w:numId w:val="14"/>
        </w:numPr>
        <w:shd w:val="clear" w:color="auto" w:fill="FFFFFF"/>
        <w:spacing w:after="150" w:line="240" w:lineRule="auto"/>
        <w:rPr>
          <w:rFonts w:ascii="Arial" w:eastAsia="Times New Roman" w:hAnsi="Arial" w:cs="Arial"/>
          <w:color w:val="000000"/>
          <w:sz w:val="21"/>
          <w:szCs w:val="21"/>
          <w:lang w:eastAsia="ru-RU"/>
        </w:rPr>
      </w:pPr>
      <w:proofErr w:type="spellStart"/>
      <w:r w:rsidRPr="00BB1CC3">
        <w:rPr>
          <w:rFonts w:ascii="Arial" w:eastAsia="Times New Roman" w:hAnsi="Arial" w:cs="Arial"/>
          <w:color w:val="000000"/>
          <w:sz w:val="21"/>
          <w:szCs w:val="21"/>
          <w:lang w:eastAsia="ru-RU"/>
        </w:rPr>
        <w:t>Юдович</w:t>
      </w:r>
      <w:proofErr w:type="spellEnd"/>
      <w:r w:rsidRPr="00BB1CC3">
        <w:rPr>
          <w:rFonts w:ascii="Arial" w:eastAsia="Times New Roman" w:hAnsi="Arial" w:cs="Arial"/>
          <w:color w:val="000000"/>
          <w:sz w:val="21"/>
          <w:szCs w:val="21"/>
          <w:lang w:eastAsia="ru-RU"/>
        </w:rPr>
        <w:t xml:space="preserve"> М. Занимательные шахматы. – М.: </w:t>
      </w:r>
      <w:proofErr w:type="spellStart"/>
      <w:r w:rsidRPr="00BB1CC3">
        <w:rPr>
          <w:rFonts w:ascii="Arial" w:eastAsia="Times New Roman" w:hAnsi="Arial" w:cs="Arial"/>
          <w:color w:val="000000"/>
          <w:sz w:val="21"/>
          <w:szCs w:val="21"/>
          <w:lang w:eastAsia="ru-RU"/>
        </w:rPr>
        <w:t>ФиС</w:t>
      </w:r>
      <w:proofErr w:type="spellEnd"/>
      <w:r w:rsidRPr="00BB1CC3">
        <w:rPr>
          <w:rFonts w:ascii="Arial" w:eastAsia="Times New Roman" w:hAnsi="Arial" w:cs="Arial"/>
          <w:color w:val="000000"/>
          <w:sz w:val="21"/>
          <w:szCs w:val="21"/>
          <w:lang w:eastAsia="ru-RU"/>
        </w:rPr>
        <w:t>, 1966.</w:t>
      </w:r>
    </w:p>
    <w:p w:rsidR="00BB1CC3" w:rsidRPr="00BB1CC3" w:rsidRDefault="00BB1CC3" w:rsidP="00BB1CC3">
      <w:pPr>
        <w:numPr>
          <w:ilvl w:val="0"/>
          <w:numId w:val="14"/>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Яковлев Н., Костров В. Шахматный задачник. – СПб</w:t>
      </w:r>
      <w:proofErr w:type="gramStart"/>
      <w:r w:rsidRPr="00BB1CC3">
        <w:rPr>
          <w:rFonts w:ascii="Arial" w:eastAsia="Times New Roman" w:hAnsi="Arial" w:cs="Arial"/>
          <w:color w:val="000000"/>
          <w:sz w:val="21"/>
          <w:szCs w:val="21"/>
          <w:lang w:eastAsia="ru-RU"/>
        </w:rPr>
        <w:t xml:space="preserve">.: </w:t>
      </w:r>
      <w:proofErr w:type="gramEnd"/>
      <w:r w:rsidRPr="00BB1CC3">
        <w:rPr>
          <w:rFonts w:ascii="Arial" w:eastAsia="Times New Roman" w:hAnsi="Arial" w:cs="Arial"/>
          <w:color w:val="000000"/>
          <w:sz w:val="21"/>
          <w:szCs w:val="21"/>
          <w:lang w:eastAsia="ru-RU"/>
        </w:rPr>
        <w:t>ЦНТИ, 1994.</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p>
    <w:p w:rsidR="00BB1CC3" w:rsidRDefault="00BB1CC3" w:rsidP="00BB1CC3">
      <w:pPr>
        <w:shd w:val="clear" w:color="auto" w:fill="FFFFFF"/>
        <w:spacing w:after="150" w:line="240" w:lineRule="auto"/>
        <w:jc w:val="center"/>
        <w:rPr>
          <w:rFonts w:ascii="Arial" w:eastAsia="Times New Roman" w:hAnsi="Arial" w:cs="Arial"/>
          <w:i/>
          <w:iCs/>
          <w:color w:val="000000"/>
          <w:sz w:val="21"/>
          <w:szCs w:val="21"/>
          <w:lang w:eastAsia="ru-RU"/>
        </w:rPr>
      </w:pPr>
    </w:p>
    <w:p w:rsidR="00BB1CC3" w:rsidRDefault="00BB1CC3" w:rsidP="00BB1CC3">
      <w:pPr>
        <w:shd w:val="clear" w:color="auto" w:fill="FFFFFF"/>
        <w:spacing w:after="150" w:line="240" w:lineRule="auto"/>
        <w:jc w:val="center"/>
        <w:rPr>
          <w:rFonts w:ascii="Arial" w:eastAsia="Times New Roman" w:hAnsi="Arial" w:cs="Arial"/>
          <w:i/>
          <w:iCs/>
          <w:color w:val="000000"/>
          <w:sz w:val="21"/>
          <w:szCs w:val="21"/>
          <w:lang w:eastAsia="ru-RU"/>
        </w:rPr>
      </w:pPr>
    </w:p>
    <w:p w:rsidR="00BB1CC3" w:rsidRDefault="00BB1CC3" w:rsidP="00BB1CC3">
      <w:pPr>
        <w:shd w:val="clear" w:color="auto" w:fill="FFFFFF"/>
        <w:spacing w:after="150" w:line="240" w:lineRule="auto"/>
        <w:jc w:val="center"/>
        <w:rPr>
          <w:rFonts w:ascii="Arial" w:eastAsia="Times New Roman" w:hAnsi="Arial" w:cs="Arial"/>
          <w:i/>
          <w:iCs/>
          <w:color w:val="000000"/>
          <w:sz w:val="21"/>
          <w:szCs w:val="21"/>
          <w:lang w:eastAsia="ru-RU"/>
        </w:rPr>
      </w:pPr>
    </w:p>
    <w:p w:rsidR="00BB1CC3" w:rsidRDefault="00BB1CC3" w:rsidP="00BB1CC3">
      <w:pPr>
        <w:shd w:val="clear" w:color="auto" w:fill="FFFFFF"/>
        <w:spacing w:after="150" w:line="240" w:lineRule="auto"/>
        <w:jc w:val="center"/>
        <w:rPr>
          <w:rFonts w:ascii="Arial" w:eastAsia="Times New Roman" w:hAnsi="Arial" w:cs="Arial"/>
          <w:i/>
          <w:iCs/>
          <w:color w:val="000000"/>
          <w:sz w:val="21"/>
          <w:szCs w:val="21"/>
          <w:lang w:eastAsia="ru-RU"/>
        </w:rPr>
      </w:pPr>
    </w:p>
    <w:p w:rsidR="00BB1CC3" w:rsidRDefault="00BB1CC3" w:rsidP="00BB1CC3">
      <w:pPr>
        <w:shd w:val="clear" w:color="auto" w:fill="FFFFFF"/>
        <w:spacing w:after="150" w:line="240" w:lineRule="auto"/>
        <w:jc w:val="center"/>
        <w:rPr>
          <w:rFonts w:ascii="Arial" w:eastAsia="Times New Roman" w:hAnsi="Arial" w:cs="Arial"/>
          <w:i/>
          <w:iCs/>
          <w:color w:val="000000"/>
          <w:sz w:val="21"/>
          <w:szCs w:val="21"/>
          <w:lang w:eastAsia="ru-RU"/>
        </w:rPr>
      </w:pPr>
    </w:p>
    <w:p w:rsidR="00BB1CC3" w:rsidRDefault="00BB1CC3" w:rsidP="00BB1CC3">
      <w:pPr>
        <w:shd w:val="clear" w:color="auto" w:fill="FFFFFF"/>
        <w:spacing w:after="150" w:line="240" w:lineRule="auto"/>
        <w:jc w:val="center"/>
        <w:rPr>
          <w:rFonts w:ascii="Arial" w:eastAsia="Times New Roman" w:hAnsi="Arial" w:cs="Arial"/>
          <w:i/>
          <w:iCs/>
          <w:color w:val="000000"/>
          <w:sz w:val="21"/>
          <w:szCs w:val="21"/>
          <w:lang w:eastAsia="ru-RU"/>
        </w:rPr>
      </w:pPr>
    </w:p>
    <w:p w:rsidR="00BB1CC3" w:rsidRDefault="00BB1CC3" w:rsidP="00BB1CC3">
      <w:pPr>
        <w:shd w:val="clear" w:color="auto" w:fill="FFFFFF"/>
        <w:spacing w:after="150" w:line="240" w:lineRule="auto"/>
        <w:jc w:val="center"/>
        <w:rPr>
          <w:rFonts w:ascii="Arial" w:eastAsia="Times New Roman" w:hAnsi="Arial" w:cs="Arial"/>
          <w:i/>
          <w:iCs/>
          <w:color w:val="000000"/>
          <w:sz w:val="21"/>
          <w:szCs w:val="21"/>
          <w:lang w:eastAsia="ru-RU"/>
        </w:rPr>
      </w:pPr>
    </w:p>
    <w:p w:rsidR="00BB1CC3" w:rsidRDefault="00BB1CC3" w:rsidP="00BB1CC3">
      <w:pPr>
        <w:shd w:val="clear" w:color="auto" w:fill="FFFFFF"/>
        <w:spacing w:after="150" w:line="240" w:lineRule="auto"/>
        <w:jc w:val="center"/>
        <w:rPr>
          <w:rFonts w:ascii="Arial" w:eastAsia="Times New Roman" w:hAnsi="Arial" w:cs="Arial"/>
          <w:i/>
          <w:iCs/>
          <w:color w:val="000000"/>
          <w:sz w:val="21"/>
          <w:szCs w:val="21"/>
          <w:lang w:eastAsia="ru-RU"/>
        </w:rPr>
      </w:pPr>
    </w:p>
    <w:p w:rsidR="00BB1CC3" w:rsidRDefault="00BB1CC3" w:rsidP="00BB1CC3">
      <w:pPr>
        <w:shd w:val="clear" w:color="auto" w:fill="FFFFFF"/>
        <w:spacing w:after="150" w:line="240" w:lineRule="auto"/>
        <w:jc w:val="center"/>
        <w:rPr>
          <w:rFonts w:ascii="Arial" w:eastAsia="Times New Roman" w:hAnsi="Arial" w:cs="Arial"/>
          <w:i/>
          <w:iCs/>
          <w:color w:val="000000"/>
          <w:sz w:val="21"/>
          <w:szCs w:val="21"/>
          <w:lang w:eastAsia="ru-RU"/>
        </w:rPr>
      </w:pPr>
    </w:p>
    <w:p w:rsidR="00BB1CC3" w:rsidRDefault="00BB1CC3" w:rsidP="00BB1CC3">
      <w:pPr>
        <w:shd w:val="clear" w:color="auto" w:fill="FFFFFF"/>
        <w:spacing w:after="150" w:line="240" w:lineRule="auto"/>
        <w:jc w:val="center"/>
        <w:rPr>
          <w:rFonts w:ascii="Arial" w:eastAsia="Times New Roman" w:hAnsi="Arial" w:cs="Arial"/>
          <w:i/>
          <w:iCs/>
          <w:color w:val="000000"/>
          <w:sz w:val="21"/>
          <w:szCs w:val="21"/>
          <w:lang w:eastAsia="ru-RU"/>
        </w:rPr>
      </w:pPr>
    </w:p>
    <w:p w:rsidR="00BB1CC3" w:rsidRDefault="00BB1CC3" w:rsidP="00BB1CC3">
      <w:pPr>
        <w:shd w:val="clear" w:color="auto" w:fill="FFFFFF"/>
        <w:spacing w:after="150" w:line="240" w:lineRule="auto"/>
        <w:jc w:val="center"/>
        <w:rPr>
          <w:rFonts w:ascii="Arial" w:eastAsia="Times New Roman" w:hAnsi="Arial" w:cs="Arial"/>
          <w:i/>
          <w:iCs/>
          <w:color w:val="000000"/>
          <w:sz w:val="21"/>
          <w:szCs w:val="21"/>
          <w:lang w:eastAsia="ru-RU"/>
        </w:rPr>
      </w:pPr>
    </w:p>
    <w:p w:rsidR="00BB1CC3" w:rsidRDefault="00BB1CC3" w:rsidP="00BB1CC3">
      <w:pPr>
        <w:shd w:val="clear" w:color="auto" w:fill="FFFFFF"/>
        <w:spacing w:after="150" w:line="240" w:lineRule="auto"/>
        <w:jc w:val="center"/>
        <w:rPr>
          <w:rFonts w:ascii="Arial" w:eastAsia="Times New Roman" w:hAnsi="Arial" w:cs="Arial"/>
          <w:i/>
          <w:iCs/>
          <w:color w:val="000000"/>
          <w:sz w:val="21"/>
          <w:szCs w:val="21"/>
          <w:lang w:eastAsia="ru-RU"/>
        </w:rPr>
      </w:pPr>
    </w:p>
    <w:p w:rsidR="00BB1CC3" w:rsidRDefault="00BB1CC3" w:rsidP="00BB1CC3">
      <w:pPr>
        <w:shd w:val="clear" w:color="auto" w:fill="FFFFFF"/>
        <w:spacing w:after="150" w:line="240" w:lineRule="auto"/>
        <w:jc w:val="center"/>
        <w:rPr>
          <w:rFonts w:ascii="Arial" w:eastAsia="Times New Roman" w:hAnsi="Arial" w:cs="Arial"/>
          <w:i/>
          <w:iCs/>
          <w:color w:val="000000"/>
          <w:sz w:val="21"/>
          <w:szCs w:val="21"/>
          <w:lang w:eastAsia="ru-RU"/>
        </w:rPr>
      </w:pPr>
    </w:p>
    <w:p w:rsidR="00BB1CC3" w:rsidRDefault="00BB1CC3" w:rsidP="00BB1CC3">
      <w:pPr>
        <w:shd w:val="clear" w:color="auto" w:fill="FFFFFF"/>
        <w:spacing w:after="150" w:line="240" w:lineRule="auto"/>
        <w:jc w:val="center"/>
        <w:rPr>
          <w:rFonts w:ascii="Arial" w:eastAsia="Times New Roman" w:hAnsi="Arial" w:cs="Arial"/>
          <w:i/>
          <w:iCs/>
          <w:color w:val="000000"/>
          <w:sz w:val="21"/>
          <w:szCs w:val="21"/>
          <w:lang w:eastAsia="ru-RU"/>
        </w:rPr>
      </w:pPr>
    </w:p>
    <w:p w:rsidR="00BB1CC3" w:rsidRDefault="00BB1CC3" w:rsidP="00BB1CC3">
      <w:pPr>
        <w:shd w:val="clear" w:color="auto" w:fill="FFFFFF"/>
        <w:spacing w:after="150" w:line="240" w:lineRule="auto"/>
        <w:jc w:val="center"/>
        <w:rPr>
          <w:rFonts w:ascii="Arial" w:eastAsia="Times New Roman" w:hAnsi="Arial" w:cs="Arial"/>
          <w:i/>
          <w:iCs/>
          <w:color w:val="000000"/>
          <w:sz w:val="21"/>
          <w:szCs w:val="21"/>
          <w:lang w:eastAsia="ru-RU"/>
        </w:rPr>
      </w:pPr>
    </w:p>
    <w:p w:rsidR="00BB1CC3" w:rsidRPr="00BB1CC3" w:rsidRDefault="00BB1CC3" w:rsidP="00BB1CC3">
      <w:pPr>
        <w:shd w:val="clear" w:color="auto" w:fill="FFFFFF"/>
        <w:spacing w:after="150" w:line="240" w:lineRule="auto"/>
        <w:jc w:val="center"/>
        <w:rPr>
          <w:rFonts w:ascii="Arial" w:eastAsia="Times New Roman" w:hAnsi="Arial" w:cs="Arial"/>
          <w:color w:val="000000"/>
          <w:sz w:val="21"/>
          <w:szCs w:val="21"/>
          <w:lang w:eastAsia="ru-RU"/>
        </w:rPr>
      </w:pPr>
      <w:r w:rsidRPr="00BB1CC3">
        <w:rPr>
          <w:rFonts w:ascii="Arial" w:eastAsia="Times New Roman" w:hAnsi="Arial" w:cs="Arial"/>
          <w:i/>
          <w:iCs/>
          <w:color w:val="000000"/>
          <w:sz w:val="21"/>
          <w:szCs w:val="21"/>
          <w:lang w:eastAsia="ru-RU"/>
        </w:rPr>
        <w:lastRenderedPageBreak/>
        <w:t>Дидактические шахматные сказки</w:t>
      </w:r>
    </w:p>
    <w:p w:rsidR="00BB1CC3" w:rsidRPr="00BB1CC3" w:rsidRDefault="00BB1CC3" w:rsidP="00BB1CC3">
      <w:pPr>
        <w:numPr>
          <w:ilvl w:val="0"/>
          <w:numId w:val="15"/>
        </w:numPr>
        <w:shd w:val="clear" w:color="auto" w:fill="FFFFFF"/>
        <w:spacing w:after="150" w:line="240" w:lineRule="auto"/>
        <w:rPr>
          <w:rFonts w:ascii="Arial" w:eastAsia="Times New Roman" w:hAnsi="Arial" w:cs="Arial"/>
          <w:color w:val="000000"/>
          <w:sz w:val="21"/>
          <w:szCs w:val="21"/>
          <w:lang w:eastAsia="ru-RU"/>
        </w:rPr>
      </w:pPr>
      <w:proofErr w:type="spellStart"/>
      <w:r w:rsidRPr="00BB1CC3">
        <w:rPr>
          <w:rFonts w:ascii="Arial" w:eastAsia="Times New Roman" w:hAnsi="Arial" w:cs="Arial"/>
          <w:color w:val="000000"/>
          <w:sz w:val="21"/>
          <w:szCs w:val="21"/>
          <w:lang w:eastAsia="ru-RU"/>
        </w:rPr>
        <w:t>Сухин</w:t>
      </w:r>
      <w:proofErr w:type="spellEnd"/>
      <w:r w:rsidRPr="00BB1CC3">
        <w:rPr>
          <w:rFonts w:ascii="Arial" w:eastAsia="Times New Roman" w:hAnsi="Arial" w:cs="Arial"/>
          <w:color w:val="000000"/>
          <w:sz w:val="21"/>
          <w:szCs w:val="21"/>
          <w:lang w:eastAsia="ru-RU"/>
        </w:rPr>
        <w:t xml:space="preserve"> И. Котята-хвастунишки //</w:t>
      </w:r>
      <w:proofErr w:type="spellStart"/>
      <w:r w:rsidRPr="00BB1CC3">
        <w:rPr>
          <w:rFonts w:ascii="Arial" w:eastAsia="Times New Roman" w:hAnsi="Arial" w:cs="Arial"/>
          <w:color w:val="000000"/>
          <w:sz w:val="21"/>
          <w:szCs w:val="21"/>
          <w:lang w:eastAsia="ru-RU"/>
        </w:rPr>
        <w:t>Сухин</w:t>
      </w:r>
      <w:proofErr w:type="spellEnd"/>
      <w:r w:rsidRPr="00BB1CC3">
        <w:rPr>
          <w:rFonts w:ascii="Arial" w:eastAsia="Times New Roman" w:hAnsi="Arial" w:cs="Arial"/>
          <w:color w:val="000000"/>
          <w:sz w:val="21"/>
          <w:szCs w:val="21"/>
          <w:lang w:eastAsia="ru-RU"/>
        </w:rPr>
        <w:t xml:space="preserve"> И. Книга-выручалочка по внеклассному чтению. – М.: Новая школа, 1994. – </w:t>
      </w:r>
      <w:proofErr w:type="spellStart"/>
      <w:r w:rsidRPr="00BB1CC3">
        <w:rPr>
          <w:rFonts w:ascii="Arial" w:eastAsia="Times New Roman" w:hAnsi="Arial" w:cs="Arial"/>
          <w:color w:val="000000"/>
          <w:sz w:val="21"/>
          <w:szCs w:val="21"/>
          <w:lang w:eastAsia="ru-RU"/>
        </w:rPr>
        <w:t>Вып</w:t>
      </w:r>
      <w:proofErr w:type="spellEnd"/>
      <w:r w:rsidRPr="00BB1CC3">
        <w:rPr>
          <w:rFonts w:ascii="Arial" w:eastAsia="Times New Roman" w:hAnsi="Arial" w:cs="Arial"/>
          <w:color w:val="000000"/>
          <w:sz w:val="21"/>
          <w:szCs w:val="21"/>
          <w:lang w:eastAsia="ru-RU"/>
        </w:rPr>
        <w:t>. 3.</w:t>
      </w:r>
    </w:p>
    <w:p w:rsidR="00BB1CC3" w:rsidRPr="00BB1CC3" w:rsidRDefault="00BB1CC3" w:rsidP="00BB1CC3">
      <w:pPr>
        <w:numPr>
          <w:ilvl w:val="0"/>
          <w:numId w:val="15"/>
        </w:numPr>
        <w:shd w:val="clear" w:color="auto" w:fill="FFFFFF"/>
        <w:spacing w:after="150" w:line="240" w:lineRule="auto"/>
        <w:rPr>
          <w:rFonts w:ascii="Arial" w:eastAsia="Times New Roman" w:hAnsi="Arial" w:cs="Arial"/>
          <w:color w:val="000000"/>
          <w:sz w:val="21"/>
          <w:szCs w:val="21"/>
          <w:lang w:eastAsia="ru-RU"/>
        </w:rPr>
      </w:pPr>
      <w:proofErr w:type="spellStart"/>
      <w:r w:rsidRPr="00BB1CC3">
        <w:rPr>
          <w:rFonts w:ascii="Arial" w:eastAsia="Times New Roman" w:hAnsi="Arial" w:cs="Arial"/>
          <w:color w:val="000000"/>
          <w:sz w:val="21"/>
          <w:szCs w:val="21"/>
          <w:lang w:eastAsia="ru-RU"/>
        </w:rPr>
        <w:t>Сухин</w:t>
      </w:r>
      <w:proofErr w:type="spellEnd"/>
      <w:r w:rsidRPr="00BB1CC3">
        <w:rPr>
          <w:rFonts w:ascii="Arial" w:eastAsia="Times New Roman" w:hAnsi="Arial" w:cs="Arial"/>
          <w:color w:val="000000"/>
          <w:sz w:val="21"/>
          <w:szCs w:val="21"/>
          <w:lang w:eastAsia="ru-RU"/>
        </w:rPr>
        <w:t xml:space="preserve"> И. Лена, Оля и Баба Яга // </w:t>
      </w:r>
      <w:proofErr w:type="spellStart"/>
      <w:r w:rsidRPr="00BB1CC3">
        <w:rPr>
          <w:rFonts w:ascii="Arial" w:eastAsia="Times New Roman" w:hAnsi="Arial" w:cs="Arial"/>
          <w:color w:val="000000"/>
          <w:sz w:val="21"/>
          <w:szCs w:val="21"/>
          <w:lang w:eastAsia="ru-RU"/>
        </w:rPr>
        <w:t>Сухин</w:t>
      </w:r>
      <w:proofErr w:type="spellEnd"/>
      <w:r w:rsidRPr="00BB1CC3">
        <w:rPr>
          <w:rFonts w:ascii="Arial" w:eastAsia="Times New Roman" w:hAnsi="Arial" w:cs="Arial"/>
          <w:color w:val="000000"/>
          <w:sz w:val="21"/>
          <w:szCs w:val="21"/>
          <w:lang w:eastAsia="ru-RU"/>
        </w:rPr>
        <w:t xml:space="preserve"> И. Книга-выручалочка по внеклассному чтению. – М.: Новая школа, 1995. – </w:t>
      </w:r>
      <w:proofErr w:type="spellStart"/>
      <w:r w:rsidRPr="00BB1CC3">
        <w:rPr>
          <w:rFonts w:ascii="Arial" w:eastAsia="Times New Roman" w:hAnsi="Arial" w:cs="Arial"/>
          <w:color w:val="000000"/>
          <w:sz w:val="21"/>
          <w:szCs w:val="21"/>
          <w:lang w:eastAsia="ru-RU"/>
        </w:rPr>
        <w:t>Вып</w:t>
      </w:r>
      <w:proofErr w:type="spellEnd"/>
      <w:r w:rsidRPr="00BB1CC3">
        <w:rPr>
          <w:rFonts w:ascii="Arial" w:eastAsia="Times New Roman" w:hAnsi="Arial" w:cs="Arial"/>
          <w:color w:val="000000"/>
          <w:sz w:val="21"/>
          <w:szCs w:val="21"/>
          <w:lang w:eastAsia="ru-RU"/>
        </w:rPr>
        <w:t>. 5.</w:t>
      </w:r>
    </w:p>
    <w:p w:rsidR="00BB1CC3" w:rsidRPr="00BB1CC3" w:rsidRDefault="00BB1CC3" w:rsidP="00BB1CC3">
      <w:pPr>
        <w:numPr>
          <w:ilvl w:val="0"/>
          <w:numId w:val="15"/>
        </w:numPr>
        <w:shd w:val="clear" w:color="auto" w:fill="FFFFFF"/>
        <w:spacing w:after="150" w:line="240" w:lineRule="auto"/>
        <w:rPr>
          <w:rFonts w:ascii="Arial" w:eastAsia="Times New Roman" w:hAnsi="Arial" w:cs="Arial"/>
          <w:color w:val="000000"/>
          <w:sz w:val="21"/>
          <w:szCs w:val="21"/>
          <w:lang w:eastAsia="ru-RU"/>
        </w:rPr>
      </w:pPr>
      <w:proofErr w:type="spellStart"/>
      <w:r w:rsidRPr="00BB1CC3">
        <w:rPr>
          <w:rFonts w:ascii="Arial" w:eastAsia="Times New Roman" w:hAnsi="Arial" w:cs="Arial"/>
          <w:color w:val="000000"/>
          <w:sz w:val="21"/>
          <w:szCs w:val="21"/>
          <w:lang w:eastAsia="ru-RU"/>
        </w:rPr>
        <w:t>Сухин</w:t>
      </w:r>
      <w:proofErr w:type="spellEnd"/>
      <w:r w:rsidRPr="00BB1CC3">
        <w:rPr>
          <w:rFonts w:ascii="Arial" w:eastAsia="Times New Roman" w:hAnsi="Arial" w:cs="Arial"/>
          <w:color w:val="000000"/>
          <w:sz w:val="21"/>
          <w:szCs w:val="21"/>
          <w:lang w:eastAsia="ru-RU"/>
        </w:rPr>
        <w:t xml:space="preserve"> И. От сказки – к шахматам. </w:t>
      </w:r>
      <w:proofErr w:type="spellStart"/>
      <w:r w:rsidRPr="00BB1CC3">
        <w:rPr>
          <w:rFonts w:ascii="Arial" w:eastAsia="Times New Roman" w:hAnsi="Arial" w:cs="Arial"/>
          <w:color w:val="000000"/>
          <w:sz w:val="21"/>
          <w:szCs w:val="21"/>
          <w:lang w:eastAsia="ru-RU"/>
        </w:rPr>
        <w:t>Сухин</w:t>
      </w:r>
      <w:proofErr w:type="spellEnd"/>
      <w:r w:rsidRPr="00BB1CC3">
        <w:rPr>
          <w:rFonts w:ascii="Arial" w:eastAsia="Times New Roman" w:hAnsi="Arial" w:cs="Arial"/>
          <w:color w:val="000000"/>
          <w:sz w:val="21"/>
          <w:szCs w:val="21"/>
          <w:lang w:eastAsia="ru-RU"/>
        </w:rPr>
        <w:t xml:space="preserve"> И. Удивительные превращения деревянного кругляка // </w:t>
      </w:r>
      <w:proofErr w:type="spellStart"/>
      <w:r w:rsidRPr="00BB1CC3">
        <w:rPr>
          <w:rFonts w:ascii="Arial" w:eastAsia="Times New Roman" w:hAnsi="Arial" w:cs="Arial"/>
          <w:color w:val="000000"/>
          <w:sz w:val="21"/>
          <w:szCs w:val="21"/>
          <w:lang w:eastAsia="ru-RU"/>
        </w:rPr>
        <w:t>Сухин</w:t>
      </w:r>
      <w:proofErr w:type="spellEnd"/>
      <w:r w:rsidRPr="00BB1CC3">
        <w:rPr>
          <w:rFonts w:ascii="Arial" w:eastAsia="Times New Roman" w:hAnsi="Arial" w:cs="Arial"/>
          <w:color w:val="000000"/>
          <w:sz w:val="21"/>
          <w:szCs w:val="21"/>
          <w:lang w:eastAsia="ru-RU"/>
        </w:rPr>
        <w:t xml:space="preserve"> И. Книга-выручалочка по внеклассному чтению. – М.: Издательство </w:t>
      </w:r>
      <w:proofErr w:type="spellStart"/>
      <w:r w:rsidRPr="00BB1CC3">
        <w:rPr>
          <w:rFonts w:ascii="Arial" w:eastAsia="Times New Roman" w:hAnsi="Arial" w:cs="Arial"/>
          <w:color w:val="000000"/>
          <w:sz w:val="21"/>
          <w:szCs w:val="21"/>
          <w:lang w:eastAsia="ru-RU"/>
        </w:rPr>
        <w:t>фирмы</w:t>
      </w:r>
      <w:proofErr w:type="gramStart"/>
      <w:r w:rsidRPr="00BB1CC3">
        <w:rPr>
          <w:rFonts w:ascii="Arial" w:eastAsia="Times New Roman" w:hAnsi="Arial" w:cs="Arial"/>
          <w:color w:val="000000"/>
          <w:sz w:val="21"/>
          <w:szCs w:val="21"/>
          <w:lang w:eastAsia="ru-RU"/>
        </w:rPr>
        <w:t>ACT</w:t>
      </w:r>
      <w:proofErr w:type="spellEnd"/>
      <w:proofErr w:type="gramEnd"/>
      <w:r w:rsidRPr="00BB1CC3">
        <w:rPr>
          <w:rFonts w:ascii="Arial" w:eastAsia="Times New Roman" w:hAnsi="Arial" w:cs="Arial"/>
          <w:color w:val="000000"/>
          <w:sz w:val="21"/>
          <w:szCs w:val="21"/>
          <w:lang w:eastAsia="ru-RU"/>
        </w:rPr>
        <w:t>, 1993.</w:t>
      </w:r>
    </w:p>
    <w:p w:rsidR="00BB1CC3" w:rsidRPr="00BB1CC3" w:rsidRDefault="00BB1CC3" w:rsidP="00BB1CC3">
      <w:pPr>
        <w:numPr>
          <w:ilvl w:val="0"/>
          <w:numId w:val="15"/>
        </w:numPr>
        <w:shd w:val="clear" w:color="auto" w:fill="FFFFFF"/>
        <w:spacing w:after="150" w:line="240" w:lineRule="auto"/>
        <w:rPr>
          <w:rFonts w:ascii="Arial" w:eastAsia="Times New Roman" w:hAnsi="Arial" w:cs="Arial"/>
          <w:color w:val="000000"/>
          <w:sz w:val="21"/>
          <w:szCs w:val="21"/>
          <w:lang w:eastAsia="ru-RU"/>
        </w:rPr>
      </w:pPr>
      <w:proofErr w:type="spellStart"/>
      <w:r w:rsidRPr="00BB1CC3">
        <w:rPr>
          <w:rFonts w:ascii="Arial" w:eastAsia="Times New Roman" w:hAnsi="Arial" w:cs="Arial"/>
          <w:color w:val="000000"/>
          <w:sz w:val="21"/>
          <w:szCs w:val="21"/>
          <w:lang w:eastAsia="ru-RU"/>
        </w:rPr>
        <w:t>Сухин</w:t>
      </w:r>
      <w:proofErr w:type="spellEnd"/>
      <w:r w:rsidRPr="00BB1CC3">
        <w:rPr>
          <w:rFonts w:ascii="Arial" w:eastAsia="Times New Roman" w:hAnsi="Arial" w:cs="Arial"/>
          <w:color w:val="000000"/>
          <w:sz w:val="21"/>
          <w:szCs w:val="21"/>
          <w:lang w:eastAsia="ru-RU"/>
        </w:rPr>
        <w:t xml:space="preserve"> И. Удивительные приключения шахматной доски. </w:t>
      </w:r>
      <w:proofErr w:type="spellStart"/>
      <w:r w:rsidRPr="00BB1CC3">
        <w:rPr>
          <w:rFonts w:ascii="Arial" w:eastAsia="Times New Roman" w:hAnsi="Arial" w:cs="Arial"/>
          <w:color w:val="000000"/>
          <w:sz w:val="21"/>
          <w:szCs w:val="21"/>
          <w:lang w:eastAsia="ru-RU"/>
        </w:rPr>
        <w:t>Сухин</w:t>
      </w:r>
      <w:proofErr w:type="spellEnd"/>
      <w:r w:rsidRPr="00BB1CC3">
        <w:rPr>
          <w:rFonts w:ascii="Arial" w:eastAsia="Times New Roman" w:hAnsi="Arial" w:cs="Arial"/>
          <w:color w:val="000000"/>
          <w:sz w:val="21"/>
          <w:szCs w:val="21"/>
          <w:lang w:eastAsia="ru-RU"/>
        </w:rPr>
        <w:t xml:space="preserve"> И. Хвастуны в </w:t>
      </w:r>
      <w:proofErr w:type="spellStart"/>
      <w:r w:rsidRPr="00BB1CC3">
        <w:rPr>
          <w:rFonts w:ascii="Arial" w:eastAsia="Times New Roman" w:hAnsi="Arial" w:cs="Arial"/>
          <w:color w:val="000000"/>
          <w:sz w:val="21"/>
          <w:szCs w:val="21"/>
          <w:lang w:eastAsia="ru-RU"/>
        </w:rPr>
        <w:t>Паламеде</w:t>
      </w:r>
      <w:proofErr w:type="gramStart"/>
      <w:r w:rsidRPr="00BB1CC3">
        <w:rPr>
          <w:rFonts w:ascii="Arial" w:eastAsia="Times New Roman" w:hAnsi="Arial" w:cs="Arial"/>
          <w:color w:val="000000"/>
          <w:sz w:val="21"/>
          <w:szCs w:val="21"/>
          <w:lang w:eastAsia="ru-RU"/>
        </w:rPr>
        <w:t>.С</w:t>
      </w:r>
      <w:proofErr w:type="gramEnd"/>
      <w:r w:rsidRPr="00BB1CC3">
        <w:rPr>
          <w:rFonts w:ascii="Arial" w:eastAsia="Times New Roman" w:hAnsi="Arial" w:cs="Arial"/>
          <w:color w:val="000000"/>
          <w:sz w:val="21"/>
          <w:szCs w:val="21"/>
          <w:lang w:eastAsia="ru-RU"/>
        </w:rPr>
        <w:t>ухин</w:t>
      </w:r>
      <w:proofErr w:type="spellEnd"/>
      <w:r w:rsidRPr="00BB1CC3">
        <w:rPr>
          <w:rFonts w:ascii="Arial" w:eastAsia="Times New Roman" w:hAnsi="Arial" w:cs="Arial"/>
          <w:color w:val="000000"/>
          <w:sz w:val="21"/>
          <w:szCs w:val="21"/>
          <w:lang w:eastAsia="ru-RU"/>
        </w:rPr>
        <w:t xml:space="preserve"> И. Черно-белая магия Ущелья Великанов // </w:t>
      </w:r>
      <w:proofErr w:type="spellStart"/>
      <w:r w:rsidRPr="00BB1CC3">
        <w:rPr>
          <w:rFonts w:ascii="Arial" w:eastAsia="Times New Roman" w:hAnsi="Arial" w:cs="Arial"/>
          <w:color w:val="000000"/>
          <w:sz w:val="21"/>
          <w:szCs w:val="21"/>
          <w:lang w:eastAsia="ru-RU"/>
        </w:rPr>
        <w:t>Сухин</w:t>
      </w:r>
      <w:proofErr w:type="spellEnd"/>
      <w:r w:rsidRPr="00BB1CC3">
        <w:rPr>
          <w:rFonts w:ascii="Arial" w:eastAsia="Times New Roman" w:hAnsi="Arial" w:cs="Arial"/>
          <w:color w:val="000000"/>
          <w:sz w:val="21"/>
          <w:szCs w:val="21"/>
          <w:lang w:eastAsia="ru-RU"/>
        </w:rPr>
        <w:t xml:space="preserve"> И. Книга-выручалочка по внеклассному чтению. – М.: Новая школа, 1994. – </w:t>
      </w:r>
      <w:proofErr w:type="spellStart"/>
      <w:r w:rsidRPr="00BB1CC3">
        <w:rPr>
          <w:rFonts w:ascii="Arial" w:eastAsia="Times New Roman" w:hAnsi="Arial" w:cs="Arial"/>
          <w:color w:val="000000"/>
          <w:sz w:val="21"/>
          <w:szCs w:val="21"/>
          <w:lang w:eastAsia="ru-RU"/>
        </w:rPr>
        <w:t>Вып</w:t>
      </w:r>
      <w:proofErr w:type="spellEnd"/>
      <w:r w:rsidRPr="00BB1CC3">
        <w:rPr>
          <w:rFonts w:ascii="Arial" w:eastAsia="Times New Roman" w:hAnsi="Arial" w:cs="Arial"/>
          <w:color w:val="000000"/>
          <w:sz w:val="21"/>
          <w:szCs w:val="21"/>
          <w:lang w:eastAsia="ru-RU"/>
        </w:rPr>
        <w:t>. 2.</w:t>
      </w:r>
    </w:p>
    <w:p w:rsidR="00BB1CC3" w:rsidRPr="00BB1CC3" w:rsidRDefault="00BB1CC3" w:rsidP="00BB1CC3">
      <w:pPr>
        <w:numPr>
          <w:ilvl w:val="0"/>
          <w:numId w:val="15"/>
        </w:numPr>
        <w:shd w:val="clear" w:color="auto" w:fill="FFFFFF"/>
        <w:spacing w:after="150" w:line="240" w:lineRule="auto"/>
        <w:rPr>
          <w:rFonts w:ascii="Arial" w:eastAsia="Times New Roman" w:hAnsi="Arial" w:cs="Arial"/>
          <w:color w:val="000000"/>
          <w:sz w:val="21"/>
          <w:szCs w:val="21"/>
          <w:lang w:eastAsia="ru-RU"/>
        </w:rPr>
      </w:pPr>
      <w:proofErr w:type="spellStart"/>
      <w:r w:rsidRPr="00BB1CC3">
        <w:rPr>
          <w:rFonts w:ascii="Arial" w:eastAsia="Times New Roman" w:hAnsi="Arial" w:cs="Arial"/>
          <w:color w:val="000000"/>
          <w:sz w:val="21"/>
          <w:szCs w:val="21"/>
          <w:lang w:eastAsia="ru-RU"/>
        </w:rPr>
        <w:t>Сухин</w:t>
      </w:r>
      <w:proofErr w:type="spellEnd"/>
      <w:r w:rsidRPr="00BB1CC3">
        <w:rPr>
          <w:rFonts w:ascii="Arial" w:eastAsia="Times New Roman" w:hAnsi="Arial" w:cs="Arial"/>
          <w:color w:val="000000"/>
          <w:sz w:val="21"/>
          <w:szCs w:val="21"/>
          <w:lang w:eastAsia="ru-RU"/>
        </w:rPr>
        <w:t xml:space="preserve"> И. Шахматная сказка // </w:t>
      </w:r>
      <w:proofErr w:type="spellStart"/>
      <w:r w:rsidRPr="00BB1CC3">
        <w:rPr>
          <w:rFonts w:ascii="Arial" w:eastAsia="Times New Roman" w:hAnsi="Arial" w:cs="Arial"/>
          <w:color w:val="000000"/>
          <w:sz w:val="21"/>
          <w:szCs w:val="21"/>
          <w:lang w:eastAsia="ru-RU"/>
        </w:rPr>
        <w:t>Сухин</w:t>
      </w:r>
      <w:proofErr w:type="spellEnd"/>
      <w:r w:rsidRPr="00BB1CC3">
        <w:rPr>
          <w:rFonts w:ascii="Arial" w:eastAsia="Times New Roman" w:hAnsi="Arial" w:cs="Arial"/>
          <w:color w:val="000000"/>
          <w:sz w:val="21"/>
          <w:szCs w:val="21"/>
          <w:lang w:eastAsia="ru-RU"/>
        </w:rPr>
        <w:t xml:space="preserve"> И. Приключения в Шахматной стране. – М.: Педагогика, 1991.</w:t>
      </w:r>
    </w:p>
    <w:p w:rsidR="00BB1CC3" w:rsidRPr="00BB1CC3" w:rsidRDefault="00BB1CC3" w:rsidP="00BB1CC3">
      <w:pPr>
        <w:shd w:val="clear" w:color="auto" w:fill="FFFFFF"/>
        <w:spacing w:after="150" w:line="240" w:lineRule="auto"/>
        <w:jc w:val="center"/>
        <w:rPr>
          <w:rFonts w:ascii="Arial" w:eastAsia="Times New Roman" w:hAnsi="Arial" w:cs="Arial"/>
          <w:color w:val="000000"/>
          <w:sz w:val="21"/>
          <w:szCs w:val="21"/>
          <w:lang w:eastAsia="ru-RU"/>
        </w:rPr>
      </w:pPr>
      <w:r w:rsidRPr="00BB1CC3">
        <w:rPr>
          <w:rFonts w:ascii="Arial" w:eastAsia="Times New Roman" w:hAnsi="Arial" w:cs="Arial"/>
          <w:i/>
          <w:iCs/>
          <w:color w:val="000000"/>
          <w:sz w:val="21"/>
          <w:szCs w:val="21"/>
          <w:lang w:eastAsia="ru-RU"/>
        </w:rPr>
        <w:t>Сказки и рассказы для детей о шахматах и шахматистах</w:t>
      </w:r>
    </w:p>
    <w:p w:rsidR="00BB1CC3" w:rsidRPr="00BB1CC3" w:rsidRDefault="00BB1CC3" w:rsidP="00BB1CC3">
      <w:pPr>
        <w:numPr>
          <w:ilvl w:val="0"/>
          <w:numId w:val="16"/>
        </w:numPr>
        <w:shd w:val="clear" w:color="auto" w:fill="FFFFFF"/>
        <w:spacing w:after="150" w:line="240" w:lineRule="auto"/>
        <w:rPr>
          <w:rFonts w:ascii="Arial" w:eastAsia="Times New Roman" w:hAnsi="Arial" w:cs="Arial"/>
          <w:color w:val="000000"/>
          <w:sz w:val="21"/>
          <w:szCs w:val="21"/>
          <w:lang w:eastAsia="ru-RU"/>
        </w:rPr>
      </w:pPr>
      <w:proofErr w:type="spellStart"/>
      <w:r w:rsidRPr="00BB1CC3">
        <w:rPr>
          <w:rFonts w:ascii="Arial" w:eastAsia="Times New Roman" w:hAnsi="Arial" w:cs="Arial"/>
          <w:color w:val="000000"/>
          <w:sz w:val="21"/>
          <w:szCs w:val="21"/>
          <w:lang w:eastAsia="ru-RU"/>
        </w:rPr>
        <w:t>Аматуни</w:t>
      </w:r>
      <w:proofErr w:type="spellEnd"/>
      <w:r w:rsidRPr="00BB1CC3">
        <w:rPr>
          <w:rFonts w:ascii="Arial" w:eastAsia="Times New Roman" w:hAnsi="Arial" w:cs="Arial"/>
          <w:color w:val="000000"/>
          <w:sz w:val="21"/>
          <w:szCs w:val="21"/>
          <w:lang w:eastAsia="ru-RU"/>
        </w:rPr>
        <w:t xml:space="preserve"> П. Королевство Восемью </w:t>
      </w:r>
      <w:proofErr w:type="spellStart"/>
      <w:r w:rsidRPr="00BB1CC3">
        <w:rPr>
          <w:rFonts w:ascii="Arial" w:eastAsia="Times New Roman" w:hAnsi="Arial" w:cs="Arial"/>
          <w:color w:val="000000"/>
          <w:sz w:val="21"/>
          <w:szCs w:val="21"/>
          <w:lang w:eastAsia="ru-RU"/>
        </w:rPr>
        <w:t>Восемь</w:t>
      </w:r>
      <w:proofErr w:type="gramStart"/>
      <w:r w:rsidRPr="00BB1CC3">
        <w:rPr>
          <w:rFonts w:ascii="Arial" w:eastAsia="Times New Roman" w:hAnsi="Arial" w:cs="Arial"/>
          <w:color w:val="000000"/>
          <w:sz w:val="21"/>
          <w:szCs w:val="21"/>
          <w:lang w:eastAsia="ru-RU"/>
        </w:rPr>
        <w:t>.Г</w:t>
      </w:r>
      <w:proofErr w:type="gramEnd"/>
      <w:r w:rsidRPr="00BB1CC3">
        <w:rPr>
          <w:rFonts w:ascii="Arial" w:eastAsia="Times New Roman" w:hAnsi="Arial" w:cs="Arial"/>
          <w:color w:val="000000"/>
          <w:sz w:val="21"/>
          <w:szCs w:val="21"/>
          <w:lang w:eastAsia="ru-RU"/>
        </w:rPr>
        <w:t>ришин</w:t>
      </w:r>
      <w:proofErr w:type="spellEnd"/>
      <w:r w:rsidRPr="00BB1CC3">
        <w:rPr>
          <w:rFonts w:ascii="Arial" w:eastAsia="Times New Roman" w:hAnsi="Arial" w:cs="Arial"/>
          <w:color w:val="000000"/>
          <w:sz w:val="21"/>
          <w:szCs w:val="21"/>
          <w:lang w:eastAsia="ru-RU"/>
        </w:rPr>
        <w:t xml:space="preserve"> В., Осипов Н. В гостях у Короля // Гришин В., Осипов Н. Малыши открывают спорт. – М.: Педагогика, 1978.</w:t>
      </w:r>
    </w:p>
    <w:p w:rsidR="00BB1CC3" w:rsidRPr="00BB1CC3" w:rsidRDefault="00BB1CC3" w:rsidP="00BB1CC3">
      <w:pPr>
        <w:numPr>
          <w:ilvl w:val="0"/>
          <w:numId w:val="16"/>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 xml:space="preserve">Добрыня, посол князя Владимира (былина). </w:t>
      </w:r>
      <w:proofErr w:type="gramStart"/>
      <w:r w:rsidRPr="00BB1CC3">
        <w:rPr>
          <w:rFonts w:ascii="Arial" w:eastAsia="Times New Roman" w:hAnsi="Arial" w:cs="Arial"/>
          <w:color w:val="000000"/>
          <w:sz w:val="21"/>
          <w:szCs w:val="21"/>
          <w:lang w:eastAsia="ru-RU"/>
        </w:rPr>
        <w:t>Драгунский</w:t>
      </w:r>
      <w:proofErr w:type="gramEnd"/>
      <w:r w:rsidRPr="00BB1CC3">
        <w:rPr>
          <w:rFonts w:ascii="Arial" w:eastAsia="Times New Roman" w:hAnsi="Arial" w:cs="Arial"/>
          <w:color w:val="000000"/>
          <w:sz w:val="21"/>
          <w:szCs w:val="21"/>
          <w:lang w:eastAsia="ru-RU"/>
        </w:rPr>
        <w:t xml:space="preserve"> В. Шляпа гроссмейстера. Ильин Е. В стране деревянных королей. – М.: Малыш, 1982.</w:t>
      </w:r>
    </w:p>
    <w:p w:rsidR="00BB1CC3" w:rsidRPr="00BB1CC3" w:rsidRDefault="00BB1CC3" w:rsidP="00BB1CC3">
      <w:pPr>
        <w:numPr>
          <w:ilvl w:val="0"/>
          <w:numId w:val="16"/>
        </w:numPr>
        <w:shd w:val="clear" w:color="auto" w:fill="FFFFFF"/>
        <w:spacing w:after="150" w:line="240" w:lineRule="auto"/>
        <w:rPr>
          <w:rFonts w:ascii="Arial" w:eastAsia="Times New Roman" w:hAnsi="Arial" w:cs="Arial"/>
          <w:color w:val="000000"/>
          <w:sz w:val="21"/>
          <w:szCs w:val="21"/>
          <w:lang w:eastAsia="ru-RU"/>
        </w:rPr>
      </w:pPr>
      <w:proofErr w:type="spellStart"/>
      <w:r w:rsidRPr="00BB1CC3">
        <w:rPr>
          <w:rFonts w:ascii="Arial" w:eastAsia="Times New Roman" w:hAnsi="Arial" w:cs="Arial"/>
          <w:color w:val="000000"/>
          <w:sz w:val="21"/>
          <w:szCs w:val="21"/>
          <w:lang w:eastAsia="ru-RU"/>
        </w:rPr>
        <w:t>Кумма</w:t>
      </w:r>
      <w:proofErr w:type="spellEnd"/>
      <w:r w:rsidRPr="00BB1CC3">
        <w:rPr>
          <w:rFonts w:ascii="Arial" w:eastAsia="Times New Roman" w:hAnsi="Arial" w:cs="Arial"/>
          <w:color w:val="000000"/>
          <w:sz w:val="21"/>
          <w:szCs w:val="21"/>
          <w:lang w:eastAsia="ru-RU"/>
        </w:rPr>
        <w:t xml:space="preserve"> А., Рунге С. Шахматный Король</w:t>
      </w:r>
      <w:proofErr w:type="gramStart"/>
      <w:r w:rsidRPr="00BB1CC3">
        <w:rPr>
          <w:rFonts w:ascii="Arial" w:eastAsia="Times New Roman" w:hAnsi="Arial" w:cs="Arial"/>
          <w:color w:val="000000"/>
          <w:sz w:val="21"/>
          <w:szCs w:val="21"/>
          <w:lang w:eastAsia="ru-RU"/>
        </w:rPr>
        <w:t xml:space="preserve"> .</w:t>
      </w:r>
      <w:proofErr w:type="gramEnd"/>
      <w:r w:rsidRPr="00BB1CC3">
        <w:rPr>
          <w:rFonts w:ascii="Arial" w:eastAsia="Times New Roman" w:hAnsi="Arial" w:cs="Arial"/>
          <w:color w:val="000000"/>
          <w:sz w:val="21"/>
          <w:szCs w:val="21"/>
          <w:lang w:eastAsia="ru-RU"/>
        </w:rPr>
        <w:t>Медведев В. Как капитан Соври-голова чуть не стал чемпионом, или Фосфорический мальчик. Молодцу и семидесяти искусств мало (узбекская сказка)</w:t>
      </w:r>
      <w:proofErr w:type="gramStart"/>
      <w:r w:rsidRPr="00BB1CC3">
        <w:rPr>
          <w:rFonts w:ascii="Arial" w:eastAsia="Times New Roman" w:hAnsi="Arial" w:cs="Arial"/>
          <w:color w:val="000000"/>
          <w:sz w:val="21"/>
          <w:szCs w:val="21"/>
          <w:lang w:eastAsia="ru-RU"/>
        </w:rPr>
        <w:t>.О</w:t>
      </w:r>
      <w:proofErr w:type="gramEnd"/>
      <w:r w:rsidRPr="00BB1CC3">
        <w:rPr>
          <w:rFonts w:ascii="Arial" w:eastAsia="Times New Roman" w:hAnsi="Arial" w:cs="Arial"/>
          <w:color w:val="000000"/>
          <w:sz w:val="21"/>
          <w:szCs w:val="21"/>
          <w:lang w:eastAsia="ru-RU"/>
        </w:rPr>
        <w:t xml:space="preserve">стер Г. Полезная девчонка. Пермяк Е. Вечный Король. </w:t>
      </w:r>
      <w:proofErr w:type="spellStart"/>
      <w:r w:rsidRPr="00BB1CC3">
        <w:rPr>
          <w:rFonts w:ascii="Arial" w:eastAsia="Times New Roman" w:hAnsi="Arial" w:cs="Arial"/>
          <w:color w:val="000000"/>
          <w:sz w:val="21"/>
          <w:szCs w:val="21"/>
          <w:lang w:eastAsia="ru-RU"/>
        </w:rPr>
        <w:t>Сендюков</w:t>
      </w:r>
      <w:proofErr w:type="spellEnd"/>
      <w:r w:rsidRPr="00BB1CC3">
        <w:rPr>
          <w:rFonts w:ascii="Arial" w:eastAsia="Times New Roman" w:hAnsi="Arial" w:cs="Arial"/>
          <w:color w:val="000000"/>
          <w:sz w:val="21"/>
          <w:szCs w:val="21"/>
          <w:lang w:eastAsia="ru-RU"/>
        </w:rPr>
        <w:t xml:space="preserve"> С. Королевство в белую клетку. – М.: Малыш, 1973.</w:t>
      </w:r>
    </w:p>
    <w:p w:rsidR="00BB1CC3" w:rsidRPr="00BB1CC3" w:rsidRDefault="00BB1CC3" w:rsidP="00BB1CC3">
      <w:pPr>
        <w:numPr>
          <w:ilvl w:val="0"/>
          <w:numId w:val="16"/>
        </w:numPr>
        <w:shd w:val="clear" w:color="auto" w:fill="FFFFFF"/>
        <w:spacing w:after="150" w:line="240" w:lineRule="auto"/>
        <w:rPr>
          <w:rFonts w:ascii="Arial" w:eastAsia="Times New Roman" w:hAnsi="Arial" w:cs="Arial"/>
          <w:color w:val="000000"/>
          <w:sz w:val="21"/>
          <w:szCs w:val="21"/>
          <w:lang w:eastAsia="ru-RU"/>
        </w:rPr>
      </w:pPr>
      <w:proofErr w:type="spellStart"/>
      <w:r w:rsidRPr="00BB1CC3">
        <w:rPr>
          <w:rFonts w:ascii="Arial" w:eastAsia="Times New Roman" w:hAnsi="Arial" w:cs="Arial"/>
          <w:color w:val="000000"/>
          <w:sz w:val="21"/>
          <w:szCs w:val="21"/>
          <w:lang w:eastAsia="ru-RU"/>
        </w:rPr>
        <w:t>Сухин</w:t>
      </w:r>
      <w:proofErr w:type="spellEnd"/>
      <w:r w:rsidRPr="00BB1CC3">
        <w:rPr>
          <w:rFonts w:ascii="Arial" w:eastAsia="Times New Roman" w:hAnsi="Arial" w:cs="Arial"/>
          <w:color w:val="000000"/>
          <w:sz w:val="21"/>
          <w:szCs w:val="21"/>
          <w:lang w:eastAsia="ru-RU"/>
        </w:rPr>
        <w:t xml:space="preserve"> И. О злой волшебнице, драконе и </w:t>
      </w:r>
      <w:proofErr w:type="spellStart"/>
      <w:r w:rsidRPr="00BB1CC3">
        <w:rPr>
          <w:rFonts w:ascii="Arial" w:eastAsia="Times New Roman" w:hAnsi="Arial" w:cs="Arial"/>
          <w:color w:val="000000"/>
          <w:sz w:val="21"/>
          <w:szCs w:val="21"/>
          <w:lang w:eastAsia="ru-RU"/>
        </w:rPr>
        <w:t>Паламеде</w:t>
      </w:r>
      <w:proofErr w:type="spellEnd"/>
      <w:r w:rsidRPr="00BB1CC3">
        <w:rPr>
          <w:rFonts w:ascii="Arial" w:eastAsia="Times New Roman" w:hAnsi="Arial" w:cs="Arial"/>
          <w:color w:val="000000"/>
          <w:sz w:val="21"/>
          <w:szCs w:val="21"/>
          <w:lang w:eastAsia="ru-RU"/>
        </w:rPr>
        <w:t xml:space="preserve">. Тихомиров О. Чемпион Гога </w:t>
      </w:r>
      <w:proofErr w:type="spellStart"/>
      <w:r w:rsidRPr="00BB1CC3">
        <w:rPr>
          <w:rFonts w:ascii="Arial" w:eastAsia="Times New Roman" w:hAnsi="Arial" w:cs="Arial"/>
          <w:color w:val="000000"/>
          <w:sz w:val="21"/>
          <w:szCs w:val="21"/>
          <w:lang w:eastAsia="ru-RU"/>
        </w:rPr>
        <w:t>Ренкин</w:t>
      </w:r>
      <w:proofErr w:type="spellEnd"/>
      <w:r w:rsidRPr="00BB1CC3">
        <w:rPr>
          <w:rFonts w:ascii="Arial" w:eastAsia="Times New Roman" w:hAnsi="Arial" w:cs="Arial"/>
          <w:color w:val="000000"/>
          <w:sz w:val="21"/>
          <w:szCs w:val="21"/>
          <w:lang w:eastAsia="ru-RU"/>
        </w:rPr>
        <w:t>. Шаров А. Сказка о настоящих слонах.</w:t>
      </w:r>
    </w:p>
    <w:p w:rsidR="00BB1CC3" w:rsidRPr="00BB1CC3" w:rsidRDefault="00BB1CC3" w:rsidP="00BB1CC3">
      <w:pPr>
        <w:shd w:val="clear" w:color="auto" w:fill="FFFFFF"/>
        <w:spacing w:after="150" w:line="240" w:lineRule="auto"/>
        <w:jc w:val="center"/>
        <w:rPr>
          <w:rFonts w:ascii="Arial" w:eastAsia="Times New Roman" w:hAnsi="Arial" w:cs="Arial"/>
          <w:color w:val="000000"/>
          <w:sz w:val="21"/>
          <w:szCs w:val="21"/>
          <w:lang w:eastAsia="ru-RU"/>
        </w:rPr>
      </w:pPr>
      <w:r w:rsidRPr="00BB1CC3">
        <w:rPr>
          <w:rFonts w:ascii="Arial" w:eastAsia="Times New Roman" w:hAnsi="Arial" w:cs="Arial"/>
          <w:i/>
          <w:iCs/>
          <w:color w:val="000000"/>
          <w:sz w:val="21"/>
          <w:szCs w:val="21"/>
          <w:lang w:eastAsia="ru-RU"/>
        </w:rPr>
        <w:t>Стихотворения о шахматах и шахматистах</w:t>
      </w:r>
    </w:p>
    <w:p w:rsidR="00BB1CC3" w:rsidRPr="00BB1CC3" w:rsidRDefault="00BB1CC3" w:rsidP="00BB1CC3">
      <w:pPr>
        <w:numPr>
          <w:ilvl w:val="0"/>
          <w:numId w:val="17"/>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 xml:space="preserve">Берестов В. В шахматном павильоне. Берестов В. </w:t>
      </w:r>
      <w:proofErr w:type="spellStart"/>
      <w:r w:rsidRPr="00BB1CC3">
        <w:rPr>
          <w:rFonts w:ascii="Arial" w:eastAsia="Times New Roman" w:hAnsi="Arial" w:cs="Arial"/>
          <w:color w:val="000000"/>
          <w:sz w:val="21"/>
          <w:szCs w:val="21"/>
          <w:lang w:eastAsia="ru-RU"/>
        </w:rPr>
        <w:t>Игра</w:t>
      </w:r>
      <w:proofErr w:type="gramStart"/>
      <w:r w:rsidRPr="00BB1CC3">
        <w:rPr>
          <w:rFonts w:ascii="Arial" w:eastAsia="Times New Roman" w:hAnsi="Arial" w:cs="Arial"/>
          <w:color w:val="000000"/>
          <w:sz w:val="21"/>
          <w:szCs w:val="21"/>
          <w:lang w:eastAsia="ru-RU"/>
        </w:rPr>
        <w:t>.И</w:t>
      </w:r>
      <w:proofErr w:type="gramEnd"/>
      <w:r w:rsidRPr="00BB1CC3">
        <w:rPr>
          <w:rFonts w:ascii="Arial" w:eastAsia="Times New Roman" w:hAnsi="Arial" w:cs="Arial"/>
          <w:color w:val="000000"/>
          <w:sz w:val="21"/>
          <w:szCs w:val="21"/>
          <w:lang w:eastAsia="ru-RU"/>
        </w:rPr>
        <w:t>льин</w:t>
      </w:r>
      <w:proofErr w:type="spellEnd"/>
      <w:r w:rsidRPr="00BB1CC3">
        <w:rPr>
          <w:rFonts w:ascii="Arial" w:eastAsia="Times New Roman" w:hAnsi="Arial" w:cs="Arial"/>
          <w:color w:val="000000"/>
          <w:sz w:val="21"/>
          <w:szCs w:val="21"/>
          <w:lang w:eastAsia="ru-RU"/>
        </w:rPr>
        <w:t xml:space="preserve"> Е. Приключения Пешки. – М.: </w:t>
      </w:r>
      <w:proofErr w:type="spellStart"/>
      <w:r w:rsidRPr="00BB1CC3">
        <w:rPr>
          <w:rFonts w:ascii="Arial" w:eastAsia="Times New Roman" w:hAnsi="Arial" w:cs="Arial"/>
          <w:color w:val="000000"/>
          <w:sz w:val="21"/>
          <w:szCs w:val="21"/>
          <w:lang w:eastAsia="ru-RU"/>
        </w:rPr>
        <w:t>ФиС</w:t>
      </w:r>
      <w:proofErr w:type="spellEnd"/>
      <w:r w:rsidRPr="00BB1CC3">
        <w:rPr>
          <w:rFonts w:ascii="Arial" w:eastAsia="Times New Roman" w:hAnsi="Arial" w:cs="Arial"/>
          <w:color w:val="000000"/>
          <w:sz w:val="21"/>
          <w:szCs w:val="21"/>
          <w:lang w:eastAsia="ru-RU"/>
        </w:rPr>
        <w:t>, 1975.</w:t>
      </w:r>
    </w:p>
    <w:p w:rsidR="00BB1CC3" w:rsidRPr="00BB1CC3" w:rsidRDefault="00BB1CC3" w:rsidP="00BB1CC3">
      <w:pPr>
        <w:numPr>
          <w:ilvl w:val="0"/>
          <w:numId w:val="17"/>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 xml:space="preserve">Ильин Е. Средневековая легенда. </w:t>
      </w:r>
      <w:proofErr w:type="spellStart"/>
      <w:r w:rsidRPr="00BB1CC3">
        <w:rPr>
          <w:rFonts w:ascii="Arial" w:eastAsia="Times New Roman" w:hAnsi="Arial" w:cs="Arial"/>
          <w:color w:val="000000"/>
          <w:sz w:val="21"/>
          <w:szCs w:val="21"/>
          <w:lang w:eastAsia="ru-RU"/>
        </w:rPr>
        <w:t>Квитко</w:t>
      </w:r>
      <w:proofErr w:type="spellEnd"/>
      <w:r w:rsidRPr="00BB1CC3">
        <w:rPr>
          <w:rFonts w:ascii="Arial" w:eastAsia="Times New Roman" w:hAnsi="Arial" w:cs="Arial"/>
          <w:color w:val="000000"/>
          <w:sz w:val="21"/>
          <w:szCs w:val="21"/>
          <w:lang w:eastAsia="ru-RU"/>
        </w:rPr>
        <w:t xml:space="preserve"> Л. </w:t>
      </w:r>
      <w:proofErr w:type="spellStart"/>
      <w:r w:rsidRPr="00BB1CC3">
        <w:rPr>
          <w:rFonts w:ascii="Arial" w:eastAsia="Times New Roman" w:hAnsi="Arial" w:cs="Arial"/>
          <w:color w:val="000000"/>
          <w:sz w:val="21"/>
          <w:szCs w:val="21"/>
          <w:lang w:eastAsia="ru-RU"/>
        </w:rPr>
        <w:t>Турнир</w:t>
      </w:r>
      <w:proofErr w:type="gramStart"/>
      <w:r w:rsidRPr="00BB1CC3">
        <w:rPr>
          <w:rFonts w:ascii="Arial" w:eastAsia="Times New Roman" w:hAnsi="Arial" w:cs="Arial"/>
          <w:color w:val="000000"/>
          <w:sz w:val="21"/>
          <w:szCs w:val="21"/>
          <w:lang w:eastAsia="ru-RU"/>
        </w:rPr>
        <w:t>.Н</w:t>
      </w:r>
      <w:proofErr w:type="gramEnd"/>
      <w:r w:rsidRPr="00BB1CC3">
        <w:rPr>
          <w:rFonts w:ascii="Arial" w:eastAsia="Times New Roman" w:hAnsi="Arial" w:cs="Arial"/>
          <w:color w:val="000000"/>
          <w:sz w:val="21"/>
          <w:szCs w:val="21"/>
          <w:lang w:eastAsia="ru-RU"/>
        </w:rPr>
        <w:t>икитин</w:t>
      </w:r>
      <w:proofErr w:type="spellEnd"/>
      <w:r w:rsidRPr="00BB1CC3">
        <w:rPr>
          <w:rFonts w:ascii="Arial" w:eastAsia="Times New Roman" w:hAnsi="Arial" w:cs="Arial"/>
          <w:color w:val="000000"/>
          <w:sz w:val="21"/>
          <w:szCs w:val="21"/>
          <w:lang w:eastAsia="ru-RU"/>
        </w:rPr>
        <w:t xml:space="preserve"> В. Чья армия сильней? – Красноярск, 1977.</w:t>
      </w:r>
    </w:p>
    <w:p w:rsidR="00BB1CC3" w:rsidRPr="00BB1CC3" w:rsidRDefault="00BB1CC3" w:rsidP="00BB1CC3">
      <w:pPr>
        <w:numPr>
          <w:ilvl w:val="0"/>
          <w:numId w:val="17"/>
        </w:numPr>
        <w:shd w:val="clear" w:color="auto" w:fill="FFFFFF"/>
        <w:spacing w:after="150" w:line="240" w:lineRule="auto"/>
        <w:rPr>
          <w:rFonts w:ascii="Arial" w:eastAsia="Times New Roman" w:hAnsi="Arial" w:cs="Arial"/>
          <w:color w:val="000000"/>
          <w:sz w:val="21"/>
          <w:szCs w:val="21"/>
          <w:lang w:eastAsia="ru-RU"/>
        </w:rPr>
      </w:pPr>
      <w:proofErr w:type="spellStart"/>
      <w:r w:rsidRPr="00BB1CC3">
        <w:rPr>
          <w:rFonts w:ascii="Arial" w:eastAsia="Times New Roman" w:hAnsi="Arial" w:cs="Arial"/>
          <w:color w:val="000000"/>
          <w:sz w:val="21"/>
          <w:szCs w:val="21"/>
          <w:lang w:eastAsia="ru-RU"/>
        </w:rPr>
        <w:t>Сухин</w:t>
      </w:r>
      <w:proofErr w:type="spellEnd"/>
      <w:r w:rsidRPr="00BB1CC3">
        <w:rPr>
          <w:rFonts w:ascii="Arial" w:eastAsia="Times New Roman" w:hAnsi="Arial" w:cs="Arial"/>
          <w:color w:val="000000"/>
          <w:sz w:val="21"/>
          <w:szCs w:val="21"/>
          <w:lang w:eastAsia="ru-RU"/>
        </w:rPr>
        <w:t xml:space="preserve"> И. Волшебная игра.</w:t>
      </w:r>
    </w:p>
    <w:p w:rsidR="00BB1CC3" w:rsidRPr="00BB1CC3" w:rsidRDefault="00BB1CC3" w:rsidP="00BB1CC3">
      <w:pPr>
        <w:shd w:val="clear" w:color="auto" w:fill="FFFFFF"/>
        <w:spacing w:after="150" w:line="240" w:lineRule="auto"/>
        <w:jc w:val="center"/>
        <w:rPr>
          <w:rFonts w:ascii="Arial" w:eastAsia="Times New Roman" w:hAnsi="Arial" w:cs="Arial"/>
          <w:color w:val="000000"/>
          <w:sz w:val="21"/>
          <w:szCs w:val="21"/>
          <w:lang w:eastAsia="ru-RU"/>
        </w:rPr>
      </w:pPr>
      <w:r w:rsidRPr="00BB1CC3">
        <w:rPr>
          <w:rFonts w:ascii="Arial" w:eastAsia="Times New Roman" w:hAnsi="Arial" w:cs="Arial"/>
          <w:i/>
          <w:iCs/>
          <w:color w:val="000000"/>
          <w:sz w:val="21"/>
          <w:szCs w:val="21"/>
          <w:lang w:eastAsia="ru-RU"/>
        </w:rPr>
        <w:t>Художественная литература для детей по шахматной тематике</w:t>
      </w:r>
    </w:p>
    <w:p w:rsidR="00BB1CC3" w:rsidRPr="00BB1CC3" w:rsidRDefault="00BB1CC3" w:rsidP="00BB1CC3">
      <w:pPr>
        <w:numPr>
          <w:ilvl w:val="0"/>
          <w:numId w:val="18"/>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 xml:space="preserve">Булычев К. Сто лет тому вперед. Велтистов Е. Победитель </w:t>
      </w:r>
      <w:proofErr w:type="gramStart"/>
      <w:r w:rsidRPr="00BB1CC3">
        <w:rPr>
          <w:rFonts w:ascii="Arial" w:eastAsia="Times New Roman" w:hAnsi="Arial" w:cs="Arial"/>
          <w:color w:val="000000"/>
          <w:sz w:val="21"/>
          <w:szCs w:val="21"/>
          <w:lang w:eastAsia="ru-RU"/>
        </w:rPr>
        <w:t>невозможного</w:t>
      </w:r>
      <w:proofErr w:type="gramEnd"/>
      <w:r w:rsidRPr="00BB1CC3">
        <w:rPr>
          <w:rFonts w:ascii="Arial" w:eastAsia="Times New Roman" w:hAnsi="Arial" w:cs="Arial"/>
          <w:color w:val="000000"/>
          <w:sz w:val="21"/>
          <w:szCs w:val="21"/>
          <w:lang w:eastAsia="ru-RU"/>
        </w:rPr>
        <w:t xml:space="preserve">. Кассиль Л. Кондуит и </w:t>
      </w:r>
      <w:proofErr w:type="spellStart"/>
      <w:r w:rsidRPr="00BB1CC3">
        <w:rPr>
          <w:rFonts w:ascii="Arial" w:eastAsia="Times New Roman" w:hAnsi="Arial" w:cs="Arial"/>
          <w:color w:val="000000"/>
          <w:sz w:val="21"/>
          <w:szCs w:val="21"/>
          <w:lang w:eastAsia="ru-RU"/>
        </w:rPr>
        <w:t>Швамбрания</w:t>
      </w:r>
      <w:proofErr w:type="spellEnd"/>
      <w:r w:rsidRPr="00BB1CC3">
        <w:rPr>
          <w:rFonts w:ascii="Arial" w:eastAsia="Times New Roman" w:hAnsi="Arial" w:cs="Arial"/>
          <w:color w:val="000000"/>
          <w:sz w:val="21"/>
          <w:szCs w:val="21"/>
          <w:lang w:eastAsia="ru-RU"/>
        </w:rPr>
        <w:t xml:space="preserve">. Крапивин В. Тайна пирамид. Кэрролл Л. Алиса в Зазеркалье. </w:t>
      </w:r>
      <w:proofErr w:type="spellStart"/>
      <w:r w:rsidRPr="00BB1CC3">
        <w:rPr>
          <w:rFonts w:ascii="Arial" w:eastAsia="Times New Roman" w:hAnsi="Arial" w:cs="Arial"/>
          <w:color w:val="000000"/>
          <w:sz w:val="21"/>
          <w:szCs w:val="21"/>
          <w:lang w:eastAsia="ru-RU"/>
        </w:rPr>
        <w:t>Лагин</w:t>
      </w:r>
      <w:proofErr w:type="spellEnd"/>
      <w:r w:rsidRPr="00BB1CC3">
        <w:rPr>
          <w:rFonts w:ascii="Arial" w:eastAsia="Times New Roman" w:hAnsi="Arial" w:cs="Arial"/>
          <w:color w:val="000000"/>
          <w:sz w:val="21"/>
          <w:szCs w:val="21"/>
          <w:lang w:eastAsia="ru-RU"/>
        </w:rPr>
        <w:t xml:space="preserve"> Л. Старик Хоттабыч. Надь К. Заколдованная школа. Носов Н. Витя Малеев в школе и дома. Носов Н. Незнайка в Солнечном городе. Рабле Ф. </w:t>
      </w:r>
      <w:proofErr w:type="spellStart"/>
      <w:r w:rsidRPr="00BB1CC3">
        <w:rPr>
          <w:rFonts w:ascii="Arial" w:eastAsia="Times New Roman" w:hAnsi="Arial" w:cs="Arial"/>
          <w:color w:val="000000"/>
          <w:sz w:val="21"/>
          <w:szCs w:val="21"/>
          <w:lang w:eastAsia="ru-RU"/>
        </w:rPr>
        <w:t>Гаргантюа</w:t>
      </w:r>
      <w:proofErr w:type="spellEnd"/>
      <w:r w:rsidRPr="00BB1CC3">
        <w:rPr>
          <w:rFonts w:ascii="Arial" w:eastAsia="Times New Roman" w:hAnsi="Arial" w:cs="Arial"/>
          <w:color w:val="000000"/>
          <w:sz w:val="21"/>
          <w:szCs w:val="21"/>
          <w:lang w:eastAsia="ru-RU"/>
        </w:rPr>
        <w:t xml:space="preserve"> и </w:t>
      </w:r>
      <w:proofErr w:type="spellStart"/>
      <w:r w:rsidRPr="00BB1CC3">
        <w:rPr>
          <w:rFonts w:ascii="Arial" w:eastAsia="Times New Roman" w:hAnsi="Arial" w:cs="Arial"/>
          <w:color w:val="000000"/>
          <w:sz w:val="21"/>
          <w:szCs w:val="21"/>
          <w:lang w:eastAsia="ru-RU"/>
        </w:rPr>
        <w:t>Пантагрюэль</w:t>
      </w:r>
      <w:proofErr w:type="spellEnd"/>
      <w:r w:rsidRPr="00BB1CC3">
        <w:rPr>
          <w:rFonts w:ascii="Arial" w:eastAsia="Times New Roman" w:hAnsi="Arial" w:cs="Arial"/>
          <w:color w:val="000000"/>
          <w:sz w:val="21"/>
          <w:szCs w:val="21"/>
          <w:lang w:eastAsia="ru-RU"/>
        </w:rPr>
        <w:t>. Раскатов М. Пропавшая буква. Семенов А. Ябеда-</w:t>
      </w:r>
      <w:proofErr w:type="spellStart"/>
      <w:r w:rsidRPr="00BB1CC3">
        <w:rPr>
          <w:rFonts w:ascii="Arial" w:eastAsia="Times New Roman" w:hAnsi="Arial" w:cs="Arial"/>
          <w:color w:val="000000"/>
          <w:sz w:val="21"/>
          <w:szCs w:val="21"/>
          <w:lang w:eastAsia="ru-RU"/>
        </w:rPr>
        <w:t>Корябеда</w:t>
      </w:r>
      <w:proofErr w:type="spellEnd"/>
      <w:r w:rsidRPr="00BB1CC3">
        <w:rPr>
          <w:rFonts w:ascii="Arial" w:eastAsia="Times New Roman" w:hAnsi="Arial" w:cs="Arial"/>
          <w:color w:val="000000"/>
          <w:sz w:val="21"/>
          <w:szCs w:val="21"/>
          <w:lang w:eastAsia="ru-RU"/>
        </w:rPr>
        <w:t xml:space="preserve"> и ее проделки. </w:t>
      </w:r>
      <w:proofErr w:type="spellStart"/>
      <w:r w:rsidRPr="00BB1CC3">
        <w:rPr>
          <w:rFonts w:ascii="Arial" w:eastAsia="Times New Roman" w:hAnsi="Arial" w:cs="Arial"/>
          <w:color w:val="000000"/>
          <w:sz w:val="21"/>
          <w:szCs w:val="21"/>
          <w:lang w:eastAsia="ru-RU"/>
        </w:rPr>
        <w:t>Сухин</w:t>
      </w:r>
      <w:proofErr w:type="spellEnd"/>
      <w:r w:rsidRPr="00BB1CC3">
        <w:rPr>
          <w:rFonts w:ascii="Arial" w:eastAsia="Times New Roman" w:hAnsi="Arial" w:cs="Arial"/>
          <w:color w:val="000000"/>
          <w:sz w:val="21"/>
          <w:szCs w:val="21"/>
          <w:lang w:eastAsia="ru-RU"/>
        </w:rPr>
        <w:t xml:space="preserve"> И. Страна Грез // </w:t>
      </w:r>
      <w:proofErr w:type="spellStart"/>
      <w:r w:rsidRPr="00BB1CC3">
        <w:rPr>
          <w:rFonts w:ascii="Arial" w:eastAsia="Times New Roman" w:hAnsi="Arial" w:cs="Arial"/>
          <w:color w:val="000000"/>
          <w:sz w:val="21"/>
          <w:szCs w:val="21"/>
          <w:lang w:eastAsia="ru-RU"/>
        </w:rPr>
        <w:t>Сухин</w:t>
      </w:r>
      <w:proofErr w:type="spellEnd"/>
      <w:r w:rsidRPr="00BB1CC3">
        <w:rPr>
          <w:rFonts w:ascii="Arial" w:eastAsia="Times New Roman" w:hAnsi="Arial" w:cs="Arial"/>
          <w:color w:val="000000"/>
          <w:sz w:val="21"/>
          <w:szCs w:val="21"/>
          <w:lang w:eastAsia="ru-RU"/>
        </w:rPr>
        <w:t xml:space="preserve"> И. Книга-выручалочка по внеклассному чтению. – М.: Новая школа, 1995. – </w:t>
      </w:r>
      <w:proofErr w:type="spellStart"/>
      <w:r w:rsidRPr="00BB1CC3">
        <w:rPr>
          <w:rFonts w:ascii="Arial" w:eastAsia="Times New Roman" w:hAnsi="Arial" w:cs="Arial"/>
          <w:color w:val="000000"/>
          <w:sz w:val="21"/>
          <w:szCs w:val="21"/>
          <w:lang w:eastAsia="ru-RU"/>
        </w:rPr>
        <w:t>Вып</w:t>
      </w:r>
      <w:proofErr w:type="spellEnd"/>
      <w:r w:rsidRPr="00BB1CC3">
        <w:rPr>
          <w:rFonts w:ascii="Arial" w:eastAsia="Times New Roman" w:hAnsi="Arial" w:cs="Arial"/>
          <w:color w:val="000000"/>
          <w:sz w:val="21"/>
          <w:szCs w:val="21"/>
          <w:lang w:eastAsia="ru-RU"/>
        </w:rPr>
        <w:t>. 4, 5.</w:t>
      </w:r>
    </w:p>
    <w:p w:rsidR="00BB1CC3" w:rsidRPr="00BB1CC3" w:rsidRDefault="00BB1CC3" w:rsidP="00BB1CC3">
      <w:pPr>
        <w:numPr>
          <w:ilvl w:val="0"/>
          <w:numId w:val="18"/>
        </w:num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 xml:space="preserve">Томин. Шел по городу волшебник. </w:t>
      </w:r>
      <w:proofErr w:type="spellStart"/>
      <w:r w:rsidRPr="00BB1CC3">
        <w:rPr>
          <w:rFonts w:ascii="Arial" w:eastAsia="Times New Roman" w:hAnsi="Arial" w:cs="Arial"/>
          <w:color w:val="000000"/>
          <w:sz w:val="21"/>
          <w:szCs w:val="21"/>
          <w:lang w:eastAsia="ru-RU"/>
        </w:rPr>
        <w:t>Чжан</w:t>
      </w:r>
      <w:proofErr w:type="spellEnd"/>
      <w:r w:rsidRPr="00BB1CC3">
        <w:rPr>
          <w:rFonts w:ascii="Arial" w:eastAsia="Times New Roman" w:hAnsi="Arial" w:cs="Arial"/>
          <w:color w:val="000000"/>
          <w:sz w:val="21"/>
          <w:szCs w:val="21"/>
          <w:lang w:eastAsia="ru-RU"/>
        </w:rPr>
        <w:t>-</w:t>
      </w:r>
      <w:proofErr w:type="spellStart"/>
      <w:r w:rsidRPr="00BB1CC3">
        <w:rPr>
          <w:rFonts w:ascii="Arial" w:eastAsia="Times New Roman" w:hAnsi="Arial" w:cs="Arial"/>
          <w:color w:val="000000"/>
          <w:sz w:val="21"/>
          <w:szCs w:val="21"/>
          <w:lang w:eastAsia="ru-RU"/>
        </w:rPr>
        <w:t>Тянь</w:t>
      </w:r>
      <w:proofErr w:type="spellEnd"/>
      <w:r w:rsidRPr="00BB1CC3">
        <w:rPr>
          <w:rFonts w:ascii="Arial" w:eastAsia="Times New Roman" w:hAnsi="Arial" w:cs="Arial"/>
          <w:color w:val="000000"/>
          <w:sz w:val="21"/>
          <w:szCs w:val="21"/>
          <w:lang w:eastAsia="ru-RU"/>
        </w:rPr>
        <w:t xml:space="preserve">-И. Секрет драгоценной тыквы. </w:t>
      </w:r>
      <w:proofErr w:type="spellStart"/>
      <w:r w:rsidRPr="00BB1CC3">
        <w:rPr>
          <w:rFonts w:ascii="Arial" w:eastAsia="Times New Roman" w:hAnsi="Arial" w:cs="Arial"/>
          <w:color w:val="000000"/>
          <w:sz w:val="21"/>
          <w:szCs w:val="21"/>
          <w:lang w:eastAsia="ru-RU"/>
        </w:rPr>
        <w:t>Чеповецкий</w:t>
      </w:r>
      <w:proofErr w:type="spellEnd"/>
      <w:r w:rsidRPr="00BB1CC3">
        <w:rPr>
          <w:rFonts w:ascii="Arial" w:eastAsia="Times New Roman" w:hAnsi="Arial" w:cs="Arial"/>
          <w:color w:val="000000"/>
          <w:sz w:val="21"/>
          <w:szCs w:val="21"/>
          <w:lang w:eastAsia="ru-RU"/>
        </w:rPr>
        <w:t xml:space="preserve"> Е. Приключения шахматного солдата </w:t>
      </w:r>
      <w:proofErr w:type="spellStart"/>
      <w:r w:rsidRPr="00BB1CC3">
        <w:rPr>
          <w:rFonts w:ascii="Arial" w:eastAsia="Times New Roman" w:hAnsi="Arial" w:cs="Arial"/>
          <w:color w:val="000000"/>
          <w:sz w:val="21"/>
          <w:szCs w:val="21"/>
          <w:lang w:eastAsia="ru-RU"/>
        </w:rPr>
        <w:t>Пешкина</w:t>
      </w:r>
      <w:proofErr w:type="spellEnd"/>
      <w:r w:rsidRPr="00BB1CC3">
        <w:rPr>
          <w:rFonts w:ascii="Arial" w:eastAsia="Times New Roman" w:hAnsi="Arial" w:cs="Arial"/>
          <w:color w:val="000000"/>
          <w:sz w:val="21"/>
          <w:szCs w:val="21"/>
          <w:lang w:eastAsia="ru-RU"/>
        </w:rPr>
        <w:t>.</w:t>
      </w:r>
    </w:p>
    <w:p w:rsidR="00BB1CC3" w:rsidRPr="00BB1CC3" w:rsidRDefault="00BB1CC3" w:rsidP="00BB1CC3">
      <w:pPr>
        <w:shd w:val="clear" w:color="auto" w:fill="FFFFFF"/>
        <w:spacing w:after="150" w:line="240" w:lineRule="auto"/>
        <w:jc w:val="center"/>
        <w:rPr>
          <w:rFonts w:ascii="Arial" w:eastAsia="Times New Roman" w:hAnsi="Arial" w:cs="Arial"/>
          <w:color w:val="000000"/>
          <w:sz w:val="21"/>
          <w:szCs w:val="21"/>
          <w:lang w:eastAsia="ru-RU"/>
        </w:rPr>
      </w:pPr>
      <w:r w:rsidRPr="00BB1CC3">
        <w:rPr>
          <w:rFonts w:ascii="Arial" w:eastAsia="Times New Roman" w:hAnsi="Arial" w:cs="Arial"/>
          <w:i/>
          <w:iCs/>
          <w:color w:val="000000"/>
          <w:sz w:val="21"/>
          <w:szCs w:val="21"/>
          <w:lang w:eastAsia="ru-RU"/>
        </w:rPr>
        <w:lastRenderedPageBreak/>
        <w:t>Шахматные игрушки и игры, которые можно сделать своими руками</w:t>
      </w:r>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Дидактические игрушки: “Горизонталь – вертикаль”, “Диагональ” (материал – плотная бумага, ватман, картон)</w:t>
      </w:r>
      <w:proofErr w:type="gramStart"/>
      <w:r w:rsidRPr="00BB1CC3">
        <w:rPr>
          <w:rFonts w:ascii="Arial" w:eastAsia="Times New Roman" w:hAnsi="Arial" w:cs="Arial"/>
          <w:color w:val="000000"/>
          <w:sz w:val="21"/>
          <w:szCs w:val="21"/>
          <w:lang w:eastAsia="ru-RU"/>
        </w:rPr>
        <w:t>.Ш</w:t>
      </w:r>
      <w:proofErr w:type="gramEnd"/>
      <w:r w:rsidRPr="00BB1CC3">
        <w:rPr>
          <w:rFonts w:ascii="Arial" w:eastAsia="Times New Roman" w:hAnsi="Arial" w:cs="Arial"/>
          <w:color w:val="000000"/>
          <w:sz w:val="21"/>
          <w:szCs w:val="21"/>
          <w:lang w:eastAsia="ru-RU"/>
        </w:rPr>
        <w:t>ахматная матрешка. Шахматные пирамидки. Разрезные шахматные картинки. Шахматное лото. Шахматное домино. Кубики с картинками шахматных фигур. Темные и светлые кубики (из них ученики могут собирать горизонталь, вертикаль, диагональ). Набор из 64 кубиков с картинками шахматных фигур, белых и черных полей, а также фигур, расположенных на белых и черных полях. Летающие колпачки (около гнезд нарисованы шахматные фигуры и указана их относительная ценность)</w:t>
      </w:r>
      <w:proofErr w:type="gramStart"/>
      <w:r w:rsidRPr="00BB1CC3">
        <w:rPr>
          <w:rFonts w:ascii="Arial" w:eastAsia="Times New Roman" w:hAnsi="Arial" w:cs="Arial"/>
          <w:color w:val="000000"/>
          <w:sz w:val="21"/>
          <w:szCs w:val="21"/>
          <w:lang w:eastAsia="ru-RU"/>
        </w:rPr>
        <w:t>.Ш</w:t>
      </w:r>
      <w:proofErr w:type="gramEnd"/>
      <w:r w:rsidRPr="00BB1CC3">
        <w:rPr>
          <w:rFonts w:ascii="Arial" w:eastAsia="Times New Roman" w:hAnsi="Arial" w:cs="Arial"/>
          <w:color w:val="000000"/>
          <w:sz w:val="21"/>
          <w:szCs w:val="21"/>
          <w:lang w:eastAsia="ru-RU"/>
        </w:rPr>
        <w:t xml:space="preserve">ахматная доска – куб с фрагментами доски (свидетельство на промышленный образец № 30936 от 28. 03. 1990 г., авторы; И. Г. </w:t>
      </w:r>
      <w:proofErr w:type="spellStart"/>
      <w:r w:rsidRPr="00BB1CC3">
        <w:rPr>
          <w:rFonts w:ascii="Arial" w:eastAsia="Times New Roman" w:hAnsi="Arial" w:cs="Arial"/>
          <w:color w:val="000000"/>
          <w:sz w:val="21"/>
          <w:szCs w:val="21"/>
          <w:lang w:eastAsia="ru-RU"/>
        </w:rPr>
        <w:t>Сухин</w:t>
      </w:r>
      <w:proofErr w:type="spellEnd"/>
      <w:r w:rsidRPr="00BB1CC3">
        <w:rPr>
          <w:rFonts w:ascii="Arial" w:eastAsia="Times New Roman" w:hAnsi="Arial" w:cs="Arial"/>
          <w:color w:val="000000"/>
          <w:sz w:val="21"/>
          <w:szCs w:val="21"/>
          <w:lang w:eastAsia="ru-RU"/>
        </w:rPr>
        <w:t xml:space="preserve">, Г. П. Кондратьев). </w:t>
      </w:r>
      <w:proofErr w:type="gramStart"/>
      <w:r w:rsidRPr="00BB1CC3">
        <w:rPr>
          <w:rFonts w:ascii="Arial" w:eastAsia="Times New Roman" w:hAnsi="Arial" w:cs="Arial"/>
          <w:color w:val="000000"/>
          <w:sz w:val="21"/>
          <w:szCs w:val="21"/>
          <w:lang w:eastAsia="ru-RU"/>
        </w:rPr>
        <w:t>Набор фрагментов шахматной доски (приоритетный № 4336153/12 от 30. 11. 1987 г., авторы:</w:t>
      </w:r>
      <w:proofErr w:type="gramEnd"/>
      <w:r w:rsidRPr="00BB1CC3">
        <w:rPr>
          <w:rFonts w:ascii="Arial" w:eastAsia="Times New Roman" w:hAnsi="Arial" w:cs="Arial"/>
          <w:color w:val="000000"/>
          <w:sz w:val="21"/>
          <w:szCs w:val="21"/>
          <w:lang w:eastAsia="ru-RU"/>
        </w:rPr>
        <w:t xml:space="preserve"> </w:t>
      </w:r>
      <w:proofErr w:type="gramStart"/>
      <w:r w:rsidRPr="00BB1CC3">
        <w:rPr>
          <w:rFonts w:ascii="Arial" w:eastAsia="Times New Roman" w:hAnsi="Arial" w:cs="Arial"/>
          <w:color w:val="000000"/>
          <w:sz w:val="21"/>
          <w:szCs w:val="21"/>
          <w:lang w:eastAsia="ru-RU"/>
        </w:rPr>
        <w:t xml:space="preserve">И. Г. </w:t>
      </w:r>
      <w:proofErr w:type="spellStart"/>
      <w:r w:rsidRPr="00BB1CC3">
        <w:rPr>
          <w:rFonts w:ascii="Arial" w:eastAsia="Times New Roman" w:hAnsi="Arial" w:cs="Arial"/>
          <w:color w:val="000000"/>
          <w:sz w:val="21"/>
          <w:szCs w:val="21"/>
          <w:lang w:eastAsia="ru-RU"/>
        </w:rPr>
        <w:t>Сухин</w:t>
      </w:r>
      <w:proofErr w:type="spellEnd"/>
      <w:r w:rsidRPr="00BB1CC3">
        <w:rPr>
          <w:rFonts w:ascii="Arial" w:eastAsia="Times New Roman" w:hAnsi="Arial" w:cs="Arial"/>
          <w:color w:val="000000"/>
          <w:sz w:val="21"/>
          <w:szCs w:val="21"/>
          <w:lang w:eastAsia="ru-RU"/>
        </w:rPr>
        <w:t>, Г. П. Кондратьев).</w:t>
      </w:r>
      <w:proofErr w:type="gramEnd"/>
    </w:p>
    <w:p w:rsidR="00BB1CC3" w:rsidRPr="00BB1CC3" w:rsidRDefault="00BB1CC3" w:rsidP="00BB1CC3">
      <w:pPr>
        <w:shd w:val="clear" w:color="auto" w:fill="FFFFFF"/>
        <w:spacing w:after="150" w:line="240" w:lineRule="auto"/>
        <w:rPr>
          <w:rFonts w:ascii="Arial" w:eastAsia="Times New Roman" w:hAnsi="Arial" w:cs="Arial"/>
          <w:color w:val="000000"/>
          <w:sz w:val="21"/>
          <w:szCs w:val="21"/>
          <w:lang w:eastAsia="ru-RU"/>
        </w:rPr>
      </w:pPr>
      <w:r w:rsidRPr="00BB1CC3">
        <w:rPr>
          <w:rFonts w:ascii="Arial" w:eastAsia="Times New Roman" w:hAnsi="Arial" w:cs="Arial"/>
          <w:color w:val="000000"/>
          <w:sz w:val="21"/>
          <w:szCs w:val="21"/>
          <w:lang w:eastAsia="ru-RU"/>
        </w:rPr>
        <w:t>10</w:t>
      </w:r>
    </w:p>
    <w:p w:rsidR="00A12606" w:rsidRDefault="00A12606"/>
    <w:sectPr w:rsidR="00A12606" w:rsidSect="00BB1CC3">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724A" w:rsidRDefault="00F9724A" w:rsidP="00BB1CC3">
      <w:pPr>
        <w:spacing w:after="0" w:line="240" w:lineRule="auto"/>
      </w:pPr>
      <w:r>
        <w:separator/>
      </w:r>
    </w:p>
  </w:endnote>
  <w:endnote w:type="continuationSeparator" w:id="0">
    <w:p w:rsidR="00F9724A" w:rsidRDefault="00F9724A" w:rsidP="00BB1C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724A" w:rsidRDefault="00F9724A" w:rsidP="00BB1CC3">
      <w:pPr>
        <w:spacing w:after="0" w:line="240" w:lineRule="auto"/>
      </w:pPr>
      <w:r>
        <w:separator/>
      </w:r>
    </w:p>
  </w:footnote>
  <w:footnote w:type="continuationSeparator" w:id="0">
    <w:p w:rsidR="00F9724A" w:rsidRDefault="00F9724A" w:rsidP="00BB1CC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06574"/>
    <w:multiLevelType w:val="multilevel"/>
    <w:tmpl w:val="D0889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6D2EB1"/>
    <w:multiLevelType w:val="multilevel"/>
    <w:tmpl w:val="E0EC6B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4E4980"/>
    <w:multiLevelType w:val="multilevel"/>
    <w:tmpl w:val="8CF4D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F42BE8"/>
    <w:multiLevelType w:val="multilevel"/>
    <w:tmpl w:val="2E5CEA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3897799"/>
    <w:multiLevelType w:val="multilevel"/>
    <w:tmpl w:val="D5E2D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350BA1"/>
    <w:multiLevelType w:val="multilevel"/>
    <w:tmpl w:val="BF56D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B76153D"/>
    <w:multiLevelType w:val="multilevel"/>
    <w:tmpl w:val="04F69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E0525DA"/>
    <w:multiLevelType w:val="multilevel"/>
    <w:tmpl w:val="BFC46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6FF0CD6"/>
    <w:multiLevelType w:val="multilevel"/>
    <w:tmpl w:val="3B8A8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C375469"/>
    <w:multiLevelType w:val="multilevel"/>
    <w:tmpl w:val="236A0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E6F2E57"/>
    <w:multiLevelType w:val="multilevel"/>
    <w:tmpl w:val="00E83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0FB06DC"/>
    <w:multiLevelType w:val="multilevel"/>
    <w:tmpl w:val="AB4C2D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5F71E3F"/>
    <w:multiLevelType w:val="multilevel"/>
    <w:tmpl w:val="12024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0295D2C"/>
    <w:multiLevelType w:val="multilevel"/>
    <w:tmpl w:val="36388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74F0CAE"/>
    <w:multiLevelType w:val="multilevel"/>
    <w:tmpl w:val="5F8E4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1354D13"/>
    <w:multiLevelType w:val="multilevel"/>
    <w:tmpl w:val="47341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44F4FAC"/>
    <w:multiLevelType w:val="multilevel"/>
    <w:tmpl w:val="99A83C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8C625FD"/>
    <w:multiLevelType w:val="multilevel"/>
    <w:tmpl w:val="3CD87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2"/>
  </w:num>
  <w:num w:numId="3">
    <w:abstractNumId w:val="7"/>
  </w:num>
  <w:num w:numId="4">
    <w:abstractNumId w:val="9"/>
  </w:num>
  <w:num w:numId="5">
    <w:abstractNumId w:val="17"/>
  </w:num>
  <w:num w:numId="6">
    <w:abstractNumId w:val="0"/>
  </w:num>
  <w:num w:numId="7">
    <w:abstractNumId w:val="13"/>
  </w:num>
  <w:num w:numId="8">
    <w:abstractNumId w:val="4"/>
  </w:num>
  <w:num w:numId="9">
    <w:abstractNumId w:val="15"/>
  </w:num>
  <w:num w:numId="10">
    <w:abstractNumId w:val="14"/>
  </w:num>
  <w:num w:numId="11">
    <w:abstractNumId w:val="6"/>
  </w:num>
  <w:num w:numId="12">
    <w:abstractNumId w:val="10"/>
  </w:num>
  <w:num w:numId="13">
    <w:abstractNumId w:val="8"/>
  </w:num>
  <w:num w:numId="14">
    <w:abstractNumId w:val="1"/>
  </w:num>
  <w:num w:numId="15">
    <w:abstractNumId w:val="16"/>
  </w:num>
  <w:num w:numId="16">
    <w:abstractNumId w:val="5"/>
  </w:num>
  <w:num w:numId="17">
    <w:abstractNumId w:val="3"/>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B1CC3"/>
    <w:rsid w:val="00032814"/>
    <w:rsid w:val="000D3968"/>
    <w:rsid w:val="00244734"/>
    <w:rsid w:val="002B1DCC"/>
    <w:rsid w:val="002B39DE"/>
    <w:rsid w:val="002C0CF0"/>
    <w:rsid w:val="00341E6A"/>
    <w:rsid w:val="003A0CDF"/>
    <w:rsid w:val="0051766F"/>
    <w:rsid w:val="00553793"/>
    <w:rsid w:val="00580426"/>
    <w:rsid w:val="005A3BCA"/>
    <w:rsid w:val="005E5B3B"/>
    <w:rsid w:val="005F7165"/>
    <w:rsid w:val="0065782A"/>
    <w:rsid w:val="006B3A14"/>
    <w:rsid w:val="00772B78"/>
    <w:rsid w:val="0079683D"/>
    <w:rsid w:val="00813D2E"/>
    <w:rsid w:val="00884FE3"/>
    <w:rsid w:val="00943048"/>
    <w:rsid w:val="00A12606"/>
    <w:rsid w:val="00A76654"/>
    <w:rsid w:val="00AD73F4"/>
    <w:rsid w:val="00B21490"/>
    <w:rsid w:val="00B4399C"/>
    <w:rsid w:val="00B47756"/>
    <w:rsid w:val="00BB1CC3"/>
    <w:rsid w:val="00CE2DE3"/>
    <w:rsid w:val="00D21A37"/>
    <w:rsid w:val="00D55819"/>
    <w:rsid w:val="00D71BE6"/>
    <w:rsid w:val="00ED4F6B"/>
    <w:rsid w:val="00F9724A"/>
    <w:rsid w:val="00FD6F45"/>
    <w:rsid w:val="00FF50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260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B1C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semiHidden/>
    <w:unhideWhenUsed/>
    <w:rsid w:val="00BB1CC3"/>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BB1CC3"/>
  </w:style>
  <w:style w:type="paragraph" w:styleId="a6">
    <w:name w:val="footer"/>
    <w:basedOn w:val="a"/>
    <w:link w:val="a7"/>
    <w:uiPriority w:val="99"/>
    <w:semiHidden/>
    <w:unhideWhenUsed/>
    <w:rsid w:val="00BB1CC3"/>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BB1CC3"/>
  </w:style>
  <w:style w:type="paragraph" w:styleId="a8">
    <w:name w:val="Balloon Text"/>
    <w:basedOn w:val="a"/>
    <w:link w:val="a9"/>
    <w:uiPriority w:val="99"/>
    <w:semiHidden/>
    <w:unhideWhenUsed/>
    <w:rsid w:val="0055379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5379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8560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563FA8-C8F7-4DF1-BC00-5A8541F04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44</Pages>
  <Words>7932</Words>
  <Characters>45216</Characters>
  <Application>Microsoft Office Word</Application>
  <DocSecurity>0</DocSecurity>
  <Lines>376</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53042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Магнат</dc:creator>
  <cp:lastModifiedBy>User</cp:lastModifiedBy>
  <cp:revision>17</cp:revision>
  <cp:lastPrinted>2020-10-07T21:45:00Z</cp:lastPrinted>
  <dcterms:created xsi:type="dcterms:W3CDTF">2019-10-06T15:22:00Z</dcterms:created>
  <dcterms:modified xsi:type="dcterms:W3CDTF">2020-10-07T21:48:00Z</dcterms:modified>
</cp:coreProperties>
</file>