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D7C" w:rsidRDefault="00EB2FFA">
      <w:pPr>
        <w:spacing w:line="20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056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828155" cy="1069213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8155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65D7C" w:rsidRDefault="00965D7C">
      <w:pPr>
        <w:spacing w:line="200" w:lineRule="exact"/>
        <w:rPr>
          <w:sz w:val="24"/>
          <w:szCs w:val="24"/>
        </w:rPr>
      </w:pPr>
    </w:p>
    <w:p w:rsidR="00965D7C" w:rsidRDefault="00965D7C">
      <w:pPr>
        <w:spacing w:line="200" w:lineRule="exact"/>
        <w:rPr>
          <w:sz w:val="24"/>
          <w:szCs w:val="24"/>
        </w:rPr>
      </w:pPr>
    </w:p>
    <w:p w:rsidR="00965D7C" w:rsidRDefault="00965D7C">
      <w:pPr>
        <w:spacing w:line="200" w:lineRule="exact"/>
        <w:rPr>
          <w:sz w:val="24"/>
          <w:szCs w:val="24"/>
        </w:rPr>
      </w:pPr>
    </w:p>
    <w:p w:rsidR="00965D7C" w:rsidRDefault="00965D7C">
      <w:pPr>
        <w:spacing w:line="200" w:lineRule="exact"/>
        <w:rPr>
          <w:sz w:val="24"/>
          <w:szCs w:val="24"/>
        </w:rPr>
      </w:pPr>
    </w:p>
    <w:p w:rsidR="00965D7C" w:rsidRDefault="00965D7C">
      <w:pPr>
        <w:spacing w:line="200" w:lineRule="exact"/>
        <w:rPr>
          <w:sz w:val="24"/>
          <w:szCs w:val="24"/>
        </w:rPr>
      </w:pPr>
    </w:p>
    <w:p w:rsidR="00965D7C" w:rsidRDefault="00965D7C">
      <w:pPr>
        <w:spacing w:line="200" w:lineRule="exact"/>
        <w:rPr>
          <w:sz w:val="24"/>
          <w:szCs w:val="24"/>
        </w:rPr>
      </w:pPr>
    </w:p>
    <w:p w:rsidR="00965D7C" w:rsidRDefault="00965D7C">
      <w:pPr>
        <w:spacing w:line="200" w:lineRule="exact"/>
        <w:rPr>
          <w:sz w:val="24"/>
          <w:szCs w:val="24"/>
        </w:rPr>
      </w:pPr>
    </w:p>
    <w:p w:rsidR="00965D7C" w:rsidRDefault="00965D7C">
      <w:pPr>
        <w:spacing w:line="200" w:lineRule="exact"/>
        <w:rPr>
          <w:sz w:val="24"/>
          <w:szCs w:val="24"/>
        </w:rPr>
      </w:pPr>
    </w:p>
    <w:p w:rsidR="00965D7C" w:rsidRDefault="00965D7C">
      <w:pPr>
        <w:spacing w:line="200" w:lineRule="exact"/>
        <w:rPr>
          <w:sz w:val="24"/>
          <w:szCs w:val="24"/>
        </w:rPr>
      </w:pPr>
    </w:p>
    <w:p w:rsidR="00965D7C" w:rsidRDefault="00965D7C">
      <w:pPr>
        <w:spacing w:line="200" w:lineRule="exact"/>
        <w:rPr>
          <w:sz w:val="24"/>
          <w:szCs w:val="24"/>
        </w:rPr>
      </w:pPr>
    </w:p>
    <w:p w:rsidR="00965D7C" w:rsidRDefault="00965D7C">
      <w:pPr>
        <w:spacing w:line="200" w:lineRule="exact"/>
        <w:rPr>
          <w:sz w:val="24"/>
          <w:szCs w:val="24"/>
        </w:rPr>
      </w:pPr>
    </w:p>
    <w:p w:rsidR="00965D7C" w:rsidRDefault="00965D7C">
      <w:pPr>
        <w:spacing w:line="200" w:lineRule="exact"/>
        <w:rPr>
          <w:sz w:val="24"/>
          <w:szCs w:val="24"/>
        </w:rPr>
      </w:pPr>
    </w:p>
    <w:p w:rsidR="00965D7C" w:rsidRDefault="00965D7C">
      <w:pPr>
        <w:spacing w:line="200" w:lineRule="exact"/>
        <w:rPr>
          <w:sz w:val="24"/>
          <w:szCs w:val="24"/>
        </w:rPr>
      </w:pPr>
    </w:p>
    <w:p w:rsidR="00965D7C" w:rsidRDefault="00965D7C">
      <w:pPr>
        <w:spacing w:line="200" w:lineRule="exact"/>
        <w:rPr>
          <w:sz w:val="24"/>
          <w:szCs w:val="24"/>
        </w:rPr>
      </w:pPr>
    </w:p>
    <w:p w:rsidR="00965D7C" w:rsidRDefault="00965D7C">
      <w:pPr>
        <w:spacing w:line="200" w:lineRule="exact"/>
        <w:rPr>
          <w:sz w:val="24"/>
          <w:szCs w:val="24"/>
        </w:rPr>
      </w:pPr>
    </w:p>
    <w:p w:rsidR="00965D7C" w:rsidRDefault="00965D7C">
      <w:pPr>
        <w:spacing w:line="200" w:lineRule="exact"/>
        <w:rPr>
          <w:sz w:val="24"/>
          <w:szCs w:val="24"/>
        </w:rPr>
      </w:pPr>
    </w:p>
    <w:p w:rsidR="00965D7C" w:rsidRDefault="00965D7C">
      <w:pPr>
        <w:spacing w:line="200" w:lineRule="exact"/>
        <w:rPr>
          <w:sz w:val="24"/>
          <w:szCs w:val="24"/>
        </w:rPr>
      </w:pPr>
    </w:p>
    <w:p w:rsidR="00965D7C" w:rsidRDefault="00965D7C">
      <w:pPr>
        <w:spacing w:line="200" w:lineRule="exact"/>
        <w:rPr>
          <w:sz w:val="24"/>
          <w:szCs w:val="24"/>
        </w:rPr>
      </w:pPr>
    </w:p>
    <w:p w:rsidR="00965D7C" w:rsidRDefault="00965D7C">
      <w:pPr>
        <w:spacing w:line="200" w:lineRule="exact"/>
        <w:rPr>
          <w:sz w:val="24"/>
          <w:szCs w:val="24"/>
        </w:rPr>
      </w:pPr>
    </w:p>
    <w:p w:rsidR="00965D7C" w:rsidRDefault="00965D7C">
      <w:pPr>
        <w:spacing w:line="200" w:lineRule="exact"/>
        <w:rPr>
          <w:sz w:val="24"/>
          <w:szCs w:val="24"/>
        </w:rPr>
      </w:pPr>
    </w:p>
    <w:p w:rsidR="00965D7C" w:rsidRDefault="00965D7C">
      <w:pPr>
        <w:spacing w:line="200" w:lineRule="exact"/>
        <w:rPr>
          <w:sz w:val="24"/>
          <w:szCs w:val="24"/>
        </w:rPr>
      </w:pPr>
    </w:p>
    <w:p w:rsidR="00965D7C" w:rsidRDefault="00965D7C">
      <w:pPr>
        <w:spacing w:line="200" w:lineRule="exact"/>
        <w:rPr>
          <w:sz w:val="24"/>
          <w:szCs w:val="24"/>
        </w:rPr>
      </w:pPr>
    </w:p>
    <w:p w:rsidR="00965D7C" w:rsidRDefault="00965D7C">
      <w:pPr>
        <w:spacing w:line="200" w:lineRule="exact"/>
        <w:rPr>
          <w:sz w:val="24"/>
          <w:szCs w:val="24"/>
        </w:rPr>
      </w:pPr>
    </w:p>
    <w:p w:rsidR="00965D7C" w:rsidRDefault="00965D7C">
      <w:pPr>
        <w:spacing w:line="200" w:lineRule="exact"/>
        <w:rPr>
          <w:sz w:val="24"/>
          <w:szCs w:val="24"/>
        </w:rPr>
      </w:pPr>
    </w:p>
    <w:p w:rsidR="00965D7C" w:rsidRDefault="00965D7C">
      <w:pPr>
        <w:spacing w:line="383" w:lineRule="exact"/>
        <w:rPr>
          <w:sz w:val="24"/>
          <w:szCs w:val="24"/>
        </w:rPr>
      </w:pPr>
    </w:p>
    <w:p w:rsidR="00965D7C" w:rsidRDefault="00EB2FFA">
      <w:pPr>
        <w:ind w:left="2720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31F20"/>
          <w:sz w:val="56"/>
          <w:szCs w:val="56"/>
        </w:rPr>
        <w:t>РАБОЧАЯ ПРОГРАММА</w:t>
      </w:r>
    </w:p>
    <w:p w:rsidR="00965D7C" w:rsidRDefault="00965D7C">
      <w:pPr>
        <w:spacing w:line="114" w:lineRule="exact"/>
        <w:rPr>
          <w:sz w:val="24"/>
          <w:szCs w:val="24"/>
        </w:rPr>
      </w:pPr>
    </w:p>
    <w:p w:rsidR="00965D7C" w:rsidRDefault="00965D7C">
      <w:pPr>
        <w:spacing w:line="200" w:lineRule="exact"/>
        <w:rPr>
          <w:sz w:val="24"/>
          <w:szCs w:val="24"/>
        </w:rPr>
      </w:pPr>
    </w:p>
    <w:p w:rsidR="00965D7C" w:rsidRDefault="00965D7C">
      <w:pPr>
        <w:spacing w:line="200" w:lineRule="exact"/>
        <w:rPr>
          <w:sz w:val="24"/>
          <w:szCs w:val="24"/>
        </w:rPr>
      </w:pPr>
    </w:p>
    <w:p w:rsidR="00965D7C" w:rsidRDefault="00831BC4" w:rsidP="00831BC4">
      <w:pPr>
        <w:rPr>
          <w:rFonts w:ascii="Arial" w:eastAsia="Arial" w:hAnsi="Arial" w:cs="Arial"/>
          <w:color w:val="231F20"/>
          <w:sz w:val="48"/>
          <w:szCs w:val="48"/>
        </w:rPr>
      </w:pPr>
      <w:r>
        <w:rPr>
          <w:sz w:val="24"/>
          <w:szCs w:val="24"/>
        </w:rPr>
        <w:t xml:space="preserve">         </w:t>
      </w:r>
      <w:r w:rsidR="003D4877">
        <w:rPr>
          <w:sz w:val="24"/>
          <w:szCs w:val="24"/>
        </w:rPr>
        <w:t xml:space="preserve">          </w:t>
      </w:r>
      <w:r w:rsidR="001C63D8">
        <w:rPr>
          <w:sz w:val="24"/>
          <w:szCs w:val="24"/>
        </w:rPr>
        <w:t xml:space="preserve">                </w:t>
      </w:r>
      <w:r w:rsidR="003D4877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r w:rsidRPr="00831BC4">
        <w:rPr>
          <w:rFonts w:ascii="Arial" w:eastAsia="Arial" w:hAnsi="Arial" w:cs="Arial"/>
          <w:color w:val="231F20"/>
          <w:sz w:val="48"/>
          <w:szCs w:val="48"/>
        </w:rPr>
        <w:t>Кружка</w:t>
      </w:r>
      <w:r w:rsidR="003D4877">
        <w:rPr>
          <w:rFonts w:ascii="Arial" w:eastAsia="Arial" w:hAnsi="Arial" w:cs="Arial"/>
          <w:color w:val="231F20"/>
          <w:sz w:val="48"/>
          <w:szCs w:val="48"/>
        </w:rPr>
        <w:t xml:space="preserve"> «</w:t>
      </w:r>
      <w:r w:rsidR="00335E10">
        <w:rPr>
          <w:rFonts w:ascii="Arial" w:eastAsia="Arial" w:hAnsi="Arial" w:cs="Arial"/>
          <w:color w:val="231F20"/>
          <w:sz w:val="48"/>
          <w:szCs w:val="48"/>
        </w:rPr>
        <w:t>Мы и безопасность»</w:t>
      </w:r>
      <w:r>
        <w:rPr>
          <w:rFonts w:ascii="Arial" w:eastAsia="Arial" w:hAnsi="Arial" w:cs="Arial"/>
          <w:color w:val="231F20"/>
          <w:sz w:val="48"/>
          <w:szCs w:val="48"/>
        </w:rPr>
        <w:br/>
      </w:r>
    </w:p>
    <w:p w:rsidR="00831BC4" w:rsidRDefault="00831BC4" w:rsidP="00831BC4">
      <w:pPr>
        <w:rPr>
          <w:rFonts w:ascii="Arial" w:eastAsia="Arial" w:hAnsi="Arial" w:cs="Arial"/>
          <w:color w:val="231F20"/>
          <w:sz w:val="48"/>
          <w:szCs w:val="48"/>
        </w:rPr>
      </w:pPr>
    </w:p>
    <w:p w:rsidR="00831BC4" w:rsidRDefault="00831BC4" w:rsidP="00831BC4">
      <w:pPr>
        <w:rPr>
          <w:rFonts w:ascii="Arial" w:eastAsia="Arial" w:hAnsi="Arial" w:cs="Arial"/>
          <w:color w:val="231F20"/>
          <w:sz w:val="48"/>
          <w:szCs w:val="48"/>
        </w:rPr>
      </w:pPr>
      <w:r>
        <w:rPr>
          <w:rFonts w:ascii="Arial" w:eastAsia="Arial" w:hAnsi="Arial" w:cs="Arial"/>
          <w:color w:val="231F20"/>
          <w:sz w:val="48"/>
          <w:szCs w:val="48"/>
        </w:rPr>
        <w:t xml:space="preserve">                            </w:t>
      </w:r>
    </w:p>
    <w:p w:rsidR="00831BC4" w:rsidRDefault="00831BC4" w:rsidP="00831BC4">
      <w:pPr>
        <w:rPr>
          <w:rFonts w:ascii="Arial" w:eastAsia="Arial" w:hAnsi="Arial" w:cs="Arial"/>
          <w:color w:val="231F20"/>
          <w:sz w:val="48"/>
          <w:szCs w:val="48"/>
        </w:rPr>
      </w:pPr>
    </w:p>
    <w:p w:rsidR="00831BC4" w:rsidRDefault="00831BC4" w:rsidP="00831BC4">
      <w:pPr>
        <w:rPr>
          <w:rFonts w:ascii="Arial" w:eastAsia="Arial" w:hAnsi="Arial" w:cs="Arial"/>
          <w:color w:val="231F20"/>
          <w:sz w:val="48"/>
          <w:szCs w:val="48"/>
        </w:rPr>
      </w:pPr>
    </w:p>
    <w:p w:rsidR="00831BC4" w:rsidRDefault="00831BC4" w:rsidP="00831BC4">
      <w:pPr>
        <w:rPr>
          <w:rFonts w:ascii="Arial" w:eastAsia="Arial" w:hAnsi="Arial" w:cs="Arial"/>
          <w:color w:val="231F20"/>
          <w:sz w:val="48"/>
          <w:szCs w:val="48"/>
        </w:rPr>
      </w:pPr>
    </w:p>
    <w:p w:rsidR="00831BC4" w:rsidRDefault="00831BC4" w:rsidP="00831BC4">
      <w:pPr>
        <w:rPr>
          <w:rFonts w:ascii="Arial" w:eastAsia="Arial" w:hAnsi="Arial" w:cs="Arial"/>
          <w:color w:val="231F20"/>
          <w:sz w:val="48"/>
          <w:szCs w:val="48"/>
        </w:rPr>
      </w:pPr>
    </w:p>
    <w:p w:rsidR="00831BC4" w:rsidRDefault="00831BC4" w:rsidP="00831BC4">
      <w:pPr>
        <w:rPr>
          <w:rFonts w:ascii="Arial" w:eastAsia="Arial" w:hAnsi="Arial" w:cs="Arial"/>
          <w:color w:val="231F20"/>
          <w:sz w:val="48"/>
          <w:szCs w:val="48"/>
        </w:rPr>
      </w:pPr>
    </w:p>
    <w:p w:rsidR="00831BC4" w:rsidRDefault="00831BC4" w:rsidP="00831BC4">
      <w:pPr>
        <w:rPr>
          <w:rFonts w:ascii="Arial" w:eastAsia="Arial" w:hAnsi="Arial" w:cs="Arial"/>
          <w:color w:val="231F20"/>
          <w:sz w:val="48"/>
          <w:szCs w:val="48"/>
        </w:rPr>
      </w:pPr>
    </w:p>
    <w:p w:rsidR="00831BC4" w:rsidRDefault="00831BC4" w:rsidP="00831BC4">
      <w:pPr>
        <w:rPr>
          <w:rFonts w:ascii="Arial" w:eastAsia="Arial" w:hAnsi="Arial" w:cs="Arial"/>
          <w:color w:val="231F20"/>
          <w:sz w:val="48"/>
          <w:szCs w:val="48"/>
        </w:rPr>
      </w:pPr>
    </w:p>
    <w:p w:rsidR="00831BC4" w:rsidRDefault="00831BC4" w:rsidP="00831BC4">
      <w:pPr>
        <w:rPr>
          <w:rFonts w:ascii="Arial" w:eastAsia="Arial" w:hAnsi="Arial" w:cs="Arial"/>
          <w:color w:val="231F20"/>
          <w:sz w:val="48"/>
          <w:szCs w:val="48"/>
        </w:rPr>
      </w:pPr>
    </w:p>
    <w:p w:rsidR="00831BC4" w:rsidRPr="00831BC4" w:rsidRDefault="00831BC4" w:rsidP="00831BC4">
      <w:pPr>
        <w:rPr>
          <w:sz w:val="48"/>
          <w:szCs w:val="48"/>
        </w:rPr>
        <w:sectPr w:rsidR="00831BC4" w:rsidRPr="00831BC4">
          <w:pgSz w:w="11900" w:h="16838"/>
          <w:pgMar w:top="1440" w:right="606" w:bottom="1440" w:left="1440" w:header="0" w:footer="0" w:gutter="0"/>
          <w:cols w:space="720" w:equalWidth="0">
            <w:col w:w="9860"/>
          </w:cols>
        </w:sectPr>
      </w:pPr>
      <w:r>
        <w:rPr>
          <w:rFonts w:ascii="Arial" w:eastAsia="Arial" w:hAnsi="Arial" w:cs="Arial"/>
          <w:color w:val="231F20"/>
          <w:sz w:val="48"/>
          <w:szCs w:val="48"/>
        </w:rPr>
        <w:t xml:space="preserve">                            2020 – 2021 </w:t>
      </w:r>
      <w:r w:rsidRPr="00831BC4">
        <w:rPr>
          <w:rFonts w:ascii="Arial" w:eastAsia="Arial" w:hAnsi="Arial" w:cs="Arial"/>
          <w:color w:val="231F20"/>
          <w:sz w:val="36"/>
          <w:szCs w:val="36"/>
        </w:rPr>
        <w:t>Г</w:t>
      </w:r>
      <w:r>
        <w:rPr>
          <w:rFonts w:ascii="Arial" w:eastAsia="Arial" w:hAnsi="Arial" w:cs="Arial"/>
          <w:color w:val="231F20"/>
          <w:sz w:val="36"/>
          <w:szCs w:val="36"/>
        </w:rPr>
        <w:t>.</w:t>
      </w:r>
    </w:p>
    <w:p w:rsidR="00965D7C" w:rsidRDefault="00EB2FFA">
      <w:pPr>
        <w:ind w:left="1840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ПОЯСНИТЕЛЬНАЯ ЗАПИСКА</w:t>
      </w:r>
    </w:p>
    <w:p w:rsidR="00965D7C" w:rsidRDefault="00965D7C">
      <w:pPr>
        <w:spacing w:line="277" w:lineRule="exact"/>
        <w:rPr>
          <w:sz w:val="20"/>
          <w:szCs w:val="20"/>
        </w:rPr>
      </w:pPr>
    </w:p>
    <w:p w:rsidR="00965D7C" w:rsidRDefault="00EB2FFA">
      <w:pPr>
        <w:spacing w:line="239" w:lineRule="auto"/>
        <w:ind w:left="680" w:firstLine="55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24 декабря 2018 года на коллегии Министерства просвещения Российской Федерации утверждена новая концепции преподавания предмета «Основы безопасности жизнедеятельности». Концепция ориентирована на изменение мотивации к изучению учебного предмета, а также учитывает необходимость формирования у школьников практических навыков по действиям в экстремальных ситуациях.</w:t>
      </w:r>
    </w:p>
    <w:p w:rsidR="00965D7C" w:rsidRDefault="00965D7C">
      <w:pPr>
        <w:spacing w:line="7" w:lineRule="exact"/>
        <w:rPr>
          <w:sz w:val="20"/>
          <w:szCs w:val="20"/>
        </w:rPr>
      </w:pPr>
    </w:p>
    <w:p w:rsidR="00965D7C" w:rsidRDefault="00EB2FFA">
      <w:pPr>
        <w:ind w:left="680" w:firstLine="55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Изучение учебного предмета «ОБЖ» обеспечивает формирование базового уровня культуры безопасности жизнедеятельности, способствует выработке умений распознавать угрозы, избегать опасности, нейтрализовать конфликтные ситуации, решать сложные вопросы социального характера, грамотно вести себя в чрезвычайных ситуациях. Все это содействует закреплению навыков, позволяющих обеспечивать защиту жизни и здоровья обучающегося, формированию необходимых для этого волевых и морально-нравственных качеств, предоставляет широкие возможности для эффективной социализации, необходимой для успешной адаптации к современной техно-социальной и информационной среде, способствует проведению превентивных мероприятий в сфере безопасности.</w:t>
      </w:r>
    </w:p>
    <w:p w:rsidR="00965D7C" w:rsidRDefault="00EB2FFA">
      <w:pPr>
        <w:ind w:left="680" w:firstLine="55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Рабочая программа в рамках предметной области «Физическая культура и Основы безопасности жизнедеятельности» в 5 -9 классах составлена на основе основной образовательной программы основного общего образования </w:t>
      </w:r>
      <w:r>
        <w:rPr>
          <w:rFonts w:eastAsia="Times New Roman"/>
          <w:i/>
          <w:iCs/>
          <w:sz w:val="28"/>
          <w:szCs w:val="28"/>
        </w:rPr>
        <w:t>(Название образовательной организации)</w:t>
      </w:r>
      <w:r>
        <w:rPr>
          <w:rFonts w:eastAsia="Times New Roman"/>
          <w:sz w:val="28"/>
          <w:szCs w:val="28"/>
        </w:rPr>
        <w:t xml:space="preserve"> по учебному предмету «Основы безопасности жизнедеятельности», в соответствии с требованиями к результатам освоения ООП ООО, представленных в федеральном государственном образовательном стандарте основного общего образования.</w:t>
      </w:r>
    </w:p>
    <w:p w:rsidR="00965D7C" w:rsidRDefault="00965D7C">
      <w:pPr>
        <w:spacing w:line="1" w:lineRule="exact"/>
        <w:rPr>
          <w:sz w:val="20"/>
          <w:szCs w:val="20"/>
        </w:rPr>
      </w:pPr>
    </w:p>
    <w:p w:rsidR="00965D7C" w:rsidRDefault="00EB2FFA">
      <w:pPr>
        <w:spacing w:line="239" w:lineRule="auto"/>
        <w:ind w:left="680" w:firstLine="55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Рабочая программа поддерживает образовательный процесс в организациях, реализующих Концепцию преподавания учебного предмета «Основы безопасности жизнедеятельности» в условиях Центров образования цифрового и гуманитарного профилей «Точка роста».</w:t>
      </w:r>
    </w:p>
    <w:p w:rsidR="00965D7C" w:rsidRDefault="00965D7C">
      <w:pPr>
        <w:spacing w:line="5" w:lineRule="exact"/>
        <w:rPr>
          <w:sz w:val="20"/>
          <w:szCs w:val="20"/>
        </w:rPr>
      </w:pPr>
    </w:p>
    <w:p w:rsidR="00965D7C" w:rsidRDefault="00EB2FFA">
      <w:pPr>
        <w:ind w:left="680" w:firstLine="55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Программа учитывает также основные положения документа "О Стратегии национальной безопасности Российской Федерации" (Указ Президента РФ от 31 декабря 2015 г. N 683).</w:t>
      </w:r>
    </w:p>
    <w:p w:rsidR="00965D7C" w:rsidRDefault="00EB2FFA">
      <w:pPr>
        <w:spacing w:line="247" w:lineRule="auto"/>
        <w:ind w:left="680" w:firstLine="55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 составлении планирования использовалась программа для общеобразовательных учреждений 5-9 классов, автор программы А.Т. Смирнов. Планирование предусматривает использование УМК «Основы безопасности жизнедеятельности» для 5-9 классов общеобразовательных учреждений под общей редакции А.Т. Смирнова, издательство «Просвещение».</w:t>
      </w:r>
    </w:p>
    <w:p w:rsidR="00965D7C" w:rsidRDefault="00965D7C">
      <w:pPr>
        <w:spacing w:line="220" w:lineRule="exact"/>
        <w:rPr>
          <w:sz w:val="20"/>
          <w:szCs w:val="20"/>
        </w:rPr>
      </w:pPr>
    </w:p>
    <w:p w:rsidR="00965D7C" w:rsidRDefault="00EB2FFA">
      <w:pPr>
        <w:numPr>
          <w:ilvl w:val="0"/>
          <w:numId w:val="1"/>
        </w:numPr>
        <w:tabs>
          <w:tab w:val="left" w:pos="1490"/>
        </w:tabs>
        <w:spacing w:line="259" w:lineRule="auto"/>
        <w:ind w:left="680" w:firstLine="56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целях реализация системного подхода и обеспечение непрерывного изучения предмета на уровне основного общего образования</w:t>
      </w:r>
    </w:p>
    <w:p w:rsidR="00965D7C" w:rsidRDefault="00EB2FFA">
      <w:pPr>
        <w:ind w:left="95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</w:t>
      </w:r>
    </w:p>
    <w:p w:rsidR="00965D7C" w:rsidRDefault="00965D7C">
      <w:pPr>
        <w:sectPr w:rsidR="00965D7C">
          <w:pgSz w:w="11900" w:h="16838"/>
          <w:pgMar w:top="1426" w:right="846" w:bottom="445" w:left="1440" w:header="0" w:footer="0" w:gutter="0"/>
          <w:cols w:space="720" w:equalWidth="0">
            <w:col w:w="9620"/>
          </w:cols>
        </w:sectPr>
      </w:pPr>
    </w:p>
    <w:p w:rsidR="00965D7C" w:rsidRDefault="00EB2FFA">
      <w:pPr>
        <w:spacing w:line="238" w:lineRule="auto"/>
        <w:ind w:left="68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подразумевается внедрение единой структурно-логической схемы изучения тематических линий с учетом психолого-возрастных особенностей обучающихся:</w:t>
      </w:r>
    </w:p>
    <w:p w:rsidR="00965D7C" w:rsidRDefault="00965D7C">
      <w:pPr>
        <w:spacing w:line="4" w:lineRule="exact"/>
        <w:rPr>
          <w:sz w:val="20"/>
          <w:szCs w:val="20"/>
        </w:rPr>
      </w:pPr>
    </w:p>
    <w:p w:rsidR="00965D7C" w:rsidRDefault="00EB2FFA">
      <w:pPr>
        <w:spacing w:line="239" w:lineRule="auto"/>
        <w:ind w:left="680" w:firstLine="55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безопасность во время пребывания в различных средах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«правила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пребывания в различных средах → риски и действия по их снижению во время пребывания в различных средах → действия в условиях опасностей в различных средах»;</w:t>
      </w:r>
    </w:p>
    <w:p w:rsidR="00965D7C" w:rsidRDefault="00965D7C">
      <w:pPr>
        <w:spacing w:line="5" w:lineRule="exact"/>
        <w:rPr>
          <w:sz w:val="20"/>
          <w:szCs w:val="20"/>
        </w:rPr>
      </w:pPr>
    </w:p>
    <w:p w:rsidR="00965D7C" w:rsidRDefault="00EB2FFA">
      <w:pPr>
        <w:ind w:left="680" w:firstLine="55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здоровый образ жизни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«значение для человека здорового образа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жизни → правила здорового образа жизни и их соблюдение → экологическая безопасность»;</w:t>
      </w:r>
    </w:p>
    <w:p w:rsidR="00965D7C" w:rsidRDefault="00EB2FFA">
      <w:pPr>
        <w:spacing w:line="239" w:lineRule="auto"/>
        <w:ind w:left="680" w:firstLine="55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первая помощь пострадавшим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«принципы и общий порядок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оказания первой помощи пострадавшим → приемы и правила оказания первой помощи пострадавшим при состояниях, угрожающих их жизни и здоровью»;</w:t>
      </w:r>
    </w:p>
    <w:p w:rsidR="00965D7C" w:rsidRDefault="00965D7C">
      <w:pPr>
        <w:spacing w:line="5" w:lineRule="exact"/>
        <w:rPr>
          <w:sz w:val="20"/>
          <w:szCs w:val="20"/>
        </w:rPr>
      </w:pPr>
    </w:p>
    <w:p w:rsidR="00965D7C" w:rsidRDefault="00EB2FFA">
      <w:pPr>
        <w:spacing w:line="241" w:lineRule="auto"/>
        <w:ind w:left="680" w:firstLine="55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основы комплексной безопасности населения Российской Федерации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«правовые основы обеспечения комплексной безопасности</w:t>
      </w:r>
    </w:p>
    <w:p w:rsidR="00965D7C" w:rsidRDefault="00965D7C">
      <w:pPr>
        <w:spacing w:line="2" w:lineRule="exact"/>
        <w:rPr>
          <w:sz w:val="20"/>
          <w:szCs w:val="20"/>
        </w:rPr>
      </w:pPr>
    </w:p>
    <w:p w:rsidR="00965D7C" w:rsidRDefault="00EB2FFA">
      <w:pPr>
        <w:numPr>
          <w:ilvl w:val="0"/>
          <w:numId w:val="2"/>
        </w:numPr>
        <w:tabs>
          <w:tab w:val="left" w:pos="1031"/>
        </w:tabs>
        <w:ind w:left="680" w:firstLine="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организация комплексной защиты населения → основные мероприятия комплексной защиты населения»;</w:t>
      </w:r>
    </w:p>
    <w:p w:rsidR="00965D7C" w:rsidRDefault="00EB2FFA">
      <w:pPr>
        <w:spacing w:line="239" w:lineRule="auto"/>
        <w:ind w:left="680" w:firstLine="55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Программа предполагает использование приема организации учебного материала по сферам возможных проявлений рисков и опасностей: помещения и бытовые условия, улица и общественные места, природные условия, коммуникационные связи и каналы, объекты и учреждения культуры. Для систематизации дидактических компонентов тематических линий программа предусматривает в парадигме безопасной жизнедеятельности соблюдать цикл действий: «предвидеть опасность → по возможности ее избегать → при необходимости действовать со знанием дела».</w:t>
      </w:r>
    </w:p>
    <w:p w:rsidR="00965D7C" w:rsidRDefault="00965D7C">
      <w:pPr>
        <w:spacing w:line="10" w:lineRule="exact"/>
        <w:rPr>
          <w:rFonts w:eastAsia="Times New Roman"/>
          <w:sz w:val="28"/>
          <w:szCs w:val="28"/>
        </w:rPr>
      </w:pPr>
    </w:p>
    <w:p w:rsidR="00965D7C" w:rsidRDefault="00EB2FFA">
      <w:pPr>
        <w:ind w:left="680" w:firstLine="55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Использование практико-ориентированных интерактивных форм организации учебных занятий предполагает применение тренажерных систем и виртуальных моделей, способных отображать объекты, не воспроизводимые в обычных условиях, а также обеспечивающих электронную поддержку выданных для решения ситуационных задач, отражающих повседневную действительность, это становится возможно с учетом оборудования, которым обеспечена школа «Точка роста».</w:t>
      </w:r>
    </w:p>
    <w:p w:rsidR="00965D7C" w:rsidRDefault="00965D7C">
      <w:pPr>
        <w:spacing w:line="1" w:lineRule="exact"/>
        <w:rPr>
          <w:rFonts w:eastAsia="Times New Roman"/>
          <w:sz w:val="28"/>
          <w:szCs w:val="28"/>
        </w:rPr>
      </w:pPr>
    </w:p>
    <w:p w:rsidR="00965D7C" w:rsidRDefault="00EB2FFA">
      <w:pPr>
        <w:spacing w:line="245" w:lineRule="auto"/>
        <w:ind w:left="680" w:firstLine="55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Внедрение в преподавание учебного предмета «ОБЖ» современных форм электронного обучения подчинено соблюдению следующих базовых принципов: использование электронной образовательной среды на учебных занятиях должно быть разумным; цифровые образовательные ресурсы являются дополнительным инструментом достижения цели учебного занятия, их использование не является самоцелью; компьютер и дистанционные образовательные технологии не способны полностью заменить педагога и практические действия обучающихся.</w:t>
      </w:r>
    </w:p>
    <w:p w:rsidR="00965D7C" w:rsidRDefault="00965D7C">
      <w:pPr>
        <w:spacing w:line="200" w:lineRule="exact"/>
        <w:rPr>
          <w:sz w:val="20"/>
          <w:szCs w:val="20"/>
        </w:rPr>
      </w:pPr>
    </w:p>
    <w:p w:rsidR="00965D7C" w:rsidRDefault="00965D7C">
      <w:pPr>
        <w:spacing w:line="200" w:lineRule="exact"/>
        <w:rPr>
          <w:sz w:val="20"/>
          <w:szCs w:val="20"/>
        </w:rPr>
      </w:pPr>
    </w:p>
    <w:p w:rsidR="00965D7C" w:rsidRDefault="00965D7C">
      <w:pPr>
        <w:spacing w:line="200" w:lineRule="exact"/>
        <w:rPr>
          <w:sz w:val="20"/>
          <w:szCs w:val="20"/>
        </w:rPr>
      </w:pPr>
    </w:p>
    <w:p w:rsidR="00965D7C" w:rsidRDefault="00965D7C">
      <w:pPr>
        <w:spacing w:line="271" w:lineRule="exact"/>
        <w:rPr>
          <w:sz w:val="20"/>
          <w:szCs w:val="20"/>
        </w:rPr>
      </w:pPr>
    </w:p>
    <w:p w:rsidR="00965D7C" w:rsidRDefault="00EB2FFA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</w:t>
      </w:r>
    </w:p>
    <w:p w:rsidR="00965D7C" w:rsidRDefault="00965D7C">
      <w:pPr>
        <w:sectPr w:rsidR="00965D7C">
          <w:pgSz w:w="11900" w:h="16838"/>
          <w:pgMar w:top="1104" w:right="846" w:bottom="445" w:left="1440" w:header="0" w:footer="0" w:gutter="0"/>
          <w:cols w:space="720" w:equalWidth="0">
            <w:col w:w="9620"/>
          </w:cols>
        </w:sectPr>
      </w:pPr>
    </w:p>
    <w:p w:rsidR="00965D7C" w:rsidRPr="00A505B5" w:rsidRDefault="00EB2FFA">
      <w:pPr>
        <w:spacing w:line="288" w:lineRule="auto"/>
        <w:ind w:left="4860" w:right="140" w:hanging="3484"/>
        <w:rPr>
          <w:rFonts w:cs="Aharoni"/>
          <w:sz w:val="20"/>
          <w:szCs w:val="20"/>
        </w:rPr>
      </w:pPr>
      <w:r w:rsidRPr="00A505B5">
        <w:rPr>
          <w:rFonts w:eastAsia="Times New Roman" w:cs="Aharoni"/>
          <w:b/>
          <w:bCs/>
          <w:sz w:val="24"/>
          <w:szCs w:val="24"/>
        </w:rPr>
        <w:lastRenderedPageBreak/>
        <w:t>ПЛАНИРУЕМЫЕ РЕЗУЛЬТАТЫ ОСВОЕНИЯ УЧЕБНОГО ПРЕДМЕТА ОБЖ</w:t>
      </w:r>
    </w:p>
    <w:p w:rsidR="00965D7C" w:rsidRPr="00A505B5" w:rsidRDefault="00965D7C">
      <w:pPr>
        <w:spacing w:line="166" w:lineRule="exact"/>
        <w:rPr>
          <w:rFonts w:cs="Aharoni"/>
          <w:sz w:val="20"/>
          <w:szCs w:val="20"/>
        </w:rPr>
      </w:pPr>
    </w:p>
    <w:p w:rsidR="00965D7C" w:rsidRPr="00A505B5" w:rsidRDefault="00EB2FFA">
      <w:pPr>
        <w:ind w:left="1840"/>
        <w:jc w:val="center"/>
        <w:rPr>
          <w:rFonts w:cs="Aharoni"/>
          <w:sz w:val="20"/>
          <w:szCs w:val="20"/>
        </w:rPr>
      </w:pPr>
      <w:r w:rsidRPr="00A505B5">
        <w:rPr>
          <w:rFonts w:eastAsia="Times New Roman" w:cs="Aharoni"/>
          <w:b/>
          <w:bCs/>
          <w:sz w:val="24"/>
          <w:szCs w:val="24"/>
        </w:rPr>
        <w:t>Предметные результаты</w:t>
      </w:r>
    </w:p>
    <w:p w:rsidR="00965D7C" w:rsidRPr="00A505B5" w:rsidRDefault="00965D7C">
      <w:pPr>
        <w:spacing w:line="271" w:lineRule="exact"/>
        <w:rPr>
          <w:rFonts w:cs="Aharoni"/>
          <w:sz w:val="20"/>
          <w:szCs w:val="20"/>
        </w:rPr>
      </w:pPr>
    </w:p>
    <w:p w:rsidR="00965D7C" w:rsidRPr="00A505B5" w:rsidRDefault="00EB2FFA">
      <w:pPr>
        <w:spacing w:line="232" w:lineRule="auto"/>
        <w:ind w:left="260" w:firstLine="709"/>
        <w:rPr>
          <w:rFonts w:cs="Aharoni"/>
          <w:sz w:val="20"/>
          <w:szCs w:val="20"/>
        </w:rPr>
      </w:pPr>
      <w:r w:rsidRPr="00A505B5">
        <w:rPr>
          <w:rFonts w:eastAsia="Times New Roman" w:cs="Aharoni"/>
          <w:b/>
          <w:bCs/>
          <w:sz w:val="28"/>
          <w:szCs w:val="28"/>
        </w:rPr>
        <w:t xml:space="preserve">Выпускник научится </w:t>
      </w:r>
      <w:r w:rsidRPr="00A505B5">
        <w:rPr>
          <w:rFonts w:eastAsia="Times New Roman" w:cs="Aharoni"/>
          <w:sz w:val="24"/>
          <w:szCs w:val="24"/>
        </w:rPr>
        <w:t>(предметные результаты на базовом уровне освоения</w:t>
      </w:r>
      <w:r w:rsidRPr="00A505B5">
        <w:rPr>
          <w:rFonts w:eastAsia="Times New Roman" w:cs="Aharoni"/>
          <w:b/>
          <w:bCs/>
          <w:sz w:val="28"/>
          <w:szCs w:val="28"/>
        </w:rPr>
        <w:t xml:space="preserve"> </w:t>
      </w:r>
      <w:r w:rsidRPr="00A505B5">
        <w:rPr>
          <w:rFonts w:eastAsia="Times New Roman" w:cs="Aharoni"/>
          <w:sz w:val="24"/>
          <w:szCs w:val="24"/>
        </w:rPr>
        <w:t>программного минимума по предмету при изучении учебника из федерального перечня):</w:t>
      </w:r>
    </w:p>
    <w:p w:rsidR="00965D7C" w:rsidRPr="00A505B5" w:rsidRDefault="00EB2FFA">
      <w:pPr>
        <w:spacing w:line="294" w:lineRule="exact"/>
        <w:ind w:left="620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 классифицировать и характеризовать условия экологической безопасности;</w:t>
      </w:r>
    </w:p>
    <w:p w:rsidR="00965D7C" w:rsidRPr="00A505B5" w:rsidRDefault="00EB2FFA">
      <w:pPr>
        <w:spacing w:line="284" w:lineRule="exact"/>
        <w:ind w:left="980" w:hanging="360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использовать знания о предельно допустимых концентрациях вредных веществ в атмосфере, воде и почве;</w:t>
      </w:r>
    </w:p>
    <w:p w:rsidR="00965D7C" w:rsidRPr="00A505B5" w:rsidRDefault="00965D7C">
      <w:pPr>
        <w:spacing w:line="1" w:lineRule="exact"/>
        <w:rPr>
          <w:rFonts w:cs="Aharoni"/>
          <w:sz w:val="20"/>
          <w:szCs w:val="20"/>
        </w:rPr>
      </w:pPr>
    </w:p>
    <w:p w:rsidR="00965D7C" w:rsidRPr="00A505B5" w:rsidRDefault="00EB2FFA">
      <w:pPr>
        <w:spacing w:line="284" w:lineRule="exact"/>
        <w:ind w:left="980" w:hanging="360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использовать знания о способах контроля качества окружающей среды и продуктов питания с использованием бытовых приборов;</w:t>
      </w:r>
    </w:p>
    <w:p w:rsidR="00965D7C" w:rsidRPr="00A505B5" w:rsidRDefault="00965D7C">
      <w:pPr>
        <w:spacing w:line="1" w:lineRule="exact"/>
        <w:rPr>
          <w:rFonts w:cs="Aharoni"/>
          <w:sz w:val="20"/>
          <w:szCs w:val="20"/>
        </w:rPr>
      </w:pPr>
    </w:p>
    <w:p w:rsidR="00965D7C" w:rsidRPr="00A505B5" w:rsidRDefault="00EB2FFA">
      <w:pPr>
        <w:spacing w:line="282" w:lineRule="exact"/>
        <w:ind w:left="980" w:hanging="360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питания;</w:t>
      </w:r>
    </w:p>
    <w:p w:rsidR="00965D7C" w:rsidRPr="00A505B5" w:rsidRDefault="00EB2FFA">
      <w:pPr>
        <w:spacing w:line="284" w:lineRule="exact"/>
        <w:ind w:left="980" w:hanging="360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безопасно, использовать бытовые приборы контроля качества окружающей среды и продуктов питания;</w:t>
      </w:r>
    </w:p>
    <w:p w:rsidR="00965D7C" w:rsidRPr="00A505B5" w:rsidRDefault="00965D7C">
      <w:pPr>
        <w:spacing w:line="2" w:lineRule="exact"/>
        <w:rPr>
          <w:rFonts w:cs="Aharoni"/>
          <w:sz w:val="20"/>
          <w:szCs w:val="20"/>
        </w:rPr>
      </w:pPr>
    </w:p>
    <w:p w:rsidR="00965D7C" w:rsidRPr="00A505B5" w:rsidRDefault="00EB2FFA">
      <w:pPr>
        <w:spacing w:line="293" w:lineRule="exact"/>
        <w:ind w:left="620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 безопасно использовать бытовые приборы;</w:t>
      </w:r>
    </w:p>
    <w:p w:rsidR="00965D7C" w:rsidRPr="00A505B5" w:rsidRDefault="00EB2FFA">
      <w:pPr>
        <w:spacing w:line="293" w:lineRule="exact"/>
        <w:ind w:left="620" w:right="3520"/>
        <w:jc w:val="both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безопасно использовать средства бытовой химии; </w:t>
      </w: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безопасно использовать средства коммуникации;</w:t>
      </w:r>
    </w:p>
    <w:p w:rsidR="00965D7C" w:rsidRPr="00A505B5" w:rsidRDefault="00965D7C">
      <w:pPr>
        <w:spacing w:line="2" w:lineRule="exact"/>
        <w:rPr>
          <w:rFonts w:cs="Aharoni"/>
          <w:sz w:val="20"/>
          <w:szCs w:val="20"/>
        </w:rPr>
      </w:pPr>
    </w:p>
    <w:p w:rsidR="00965D7C" w:rsidRPr="00A505B5" w:rsidRDefault="00EB2FFA">
      <w:pPr>
        <w:spacing w:line="285" w:lineRule="exact"/>
        <w:ind w:left="620"/>
        <w:jc w:val="both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классифицировать и характеризовать опасные ситуации криминогенного характера; </w:t>
      </w: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предвидеть причины возникновения возможных опасных ситуаций криминогенного</w:t>
      </w:r>
    </w:p>
    <w:p w:rsidR="00965D7C" w:rsidRPr="00A505B5" w:rsidRDefault="00EB2FFA">
      <w:pPr>
        <w:spacing w:line="284" w:lineRule="exact"/>
        <w:ind w:left="620" w:firstLine="360"/>
        <w:rPr>
          <w:rFonts w:cs="Aharoni"/>
          <w:sz w:val="20"/>
          <w:szCs w:val="20"/>
        </w:rPr>
      </w:pPr>
      <w:r w:rsidRPr="00A505B5">
        <w:rPr>
          <w:rFonts w:eastAsia="Times New Roman" w:cs="Aharoni"/>
          <w:sz w:val="24"/>
          <w:szCs w:val="24"/>
        </w:rPr>
        <w:t xml:space="preserve">характера; </w:t>
      </w: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безопасно вести и применять способы самозащиты в криминогенной ситуации на</w:t>
      </w:r>
    </w:p>
    <w:p w:rsidR="00965D7C" w:rsidRPr="00A505B5" w:rsidRDefault="00965D7C">
      <w:pPr>
        <w:spacing w:line="2" w:lineRule="exact"/>
        <w:rPr>
          <w:rFonts w:cs="Aharoni"/>
          <w:sz w:val="20"/>
          <w:szCs w:val="20"/>
        </w:rPr>
      </w:pPr>
    </w:p>
    <w:p w:rsidR="00965D7C" w:rsidRPr="00A505B5" w:rsidRDefault="00EB2FFA">
      <w:pPr>
        <w:spacing w:line="284" w:lineRule="exact"/>
        <w:ind w:left="620" w:firstLine="360"/>
        <w:rPr>
          <w:rFonts w:cs="Aharoni"/>
          <w:sz w:val="20"/>
          <w:szCs w:val="20"/>
        </w:rPr>
      </w:pPr>
      <w:r w:rsidRPr="00A505B5">
        <w:rPr>
          <w:rFonts w:eastAsia="Times New Roman" w:cs="Aharoni"/>
          <w:sz w:val="24"/>
          <w:szCs w:val="24"/>
        </w:rPr>
        <w:t xml:space="preserve">улице; </w:t>
      </w: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безопасно вести и применять способы самозащиты в криминогенной ситуации в</w:t>
      </w:r>
    </w:p>
    <w:p w:rsidR="00965D7C" w:rsidRPr="00A505B5" w:rsidRDefault="00965D7C">
      <w:pPr>
        <w:spacing w:line="1" w:lineRule="exact"/>
        <w:rPr>
          <w:rFonts w:cs="Aharoni"/>
          <w:sz w:val="20"/>
          <w:szCs w:val="20"/>
        </w:rPr>
      </w:pPr>
    </w:p>
    <w:p w:rsidR="00965D7C" w:rsidRPr="00A505B5" w:rsidRDefault="00EB2FFA">
      <w:pPr>
        <w:spacing w:line="284" w:lineRule="exact"/>
        <w:ind w:left="620" w:firstLine="360"/>
        <w:rPr>
          <w:rFonts w:cs="Aharoni"/>
          <w:sz w:val="20"/>
          <w:szCs w:val="20"/>
        </w:rPr>
      </w:pPr>
      <w:r w:rsidRPr="00A505B5">
        <w:rPr>
          <w:rFonts w:eastAsia="Times New Roman" w:cs="Aharoni"/>
          <w:sz w:val="24"/>
          <w:szCs w:val="24"/>
        </w:rPr>
        <w:t xml:space="preserve">подъезде; </w:t>
      </w: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безопасно вести и применять способы самозащиты в криминогенной ситуации в</w:t>
      </w:r>
    </w:p>
    <w:p w:rsidR="00965D7C" w:rsidRPr="00A505B5" w:rsidRDefault="00965D7C">
      <w:pPr>
        <w:spacing w:line="1" w:lineRule="exact"/>
        <w:rPr>
          <w:rFonts w:cs="Aharoni"/>
          <w:sz w:val="20"/>
          <w:szCs w:val="20"/>
        </w:rPr>
      </w:pPr>
    </w:p>
    <w:p w:rsidR="00965D7C" w:rsidRPr="00A505B5" w:rsidRDefault="00EB2FFA">
      <w:pPr>
        <w:spacing w:line="284" w:lineRule="exact"/>
        <w:ind w:left="620" w:firstLine="360"/>
        <w:rPr>
          <w:rFonts w:cs="Aharoni"/>
          <w:sz w:val="20"/>
          <w:szCs w:val="20"/>
        </w:rPr>
      </w:pPr>
      <w:r w:rsidRPr="00A505B5">
        <w:rPr>
          <w:rFonts w:eastAsia="Times New Roman" w:cs="Aharoni"/>
          <w:sz w:val="24"/>
          <w:szCs w:val="24"/>
        </w:rPr>
        <w:t xml:space="preserve">лифте; </w:t>
      </w: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безопасно вести и применять способы самозащиты в криминогенной ситуации в</w:t>
      </w:r>
    </w:p>
    <w:p w:rsidR="00965D7C" w:rsidRPr="00A505B5" w:rsidRDefault="00965D7C">
      <w:pPr>
        <w:spacing w:line="2" w:lineRule="exact"/>
        <w:rPr>
          <w:rFonts w:cs="Aharoni"/>
          <w:sz w:val="20"/>
          <w:szCs w:val="20"/>
        </w:rPr>
      </w:pPr>
    </w:p>
    <w:p w:rsidR="00965D7C" w:rsidRPr="00A505B5" w:rsidRDefault="00EB2FFA">
      <w:pPr>
        <w:spacing w:line="293" w:lineRule="exact"/>
        <w:ind w:left="620" w:right="1040" w:firstLine="360"/>
        <w:rPr>
          <w:rFonts w:cs="Aharoni"/>
          <w:sz w:val="20"/>
          <w:szCs w:val="20"/>
        </w:rPr>
      </w:pPr>
      <w:r w:rsidRPr="00A505B5">
        <w:rPr>
          <w:rFonts w:eastAsia="Times New Roman" w:cs="Aharoni"/>
          <w:sz w:val="24"/>
          <w:szCs w:val="24"/>
        </w:rPr>
        <w:t xml:space="preserve">квартире; </w:t>
      </w: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безопасно вести и применять способы самозащиты при карманной краже;</w:t>
      </w:r>
    </w:p>
    <w:p w:rsidR="00965D7C" w:rsidRPr="00A505B5" w:rsidRDefault="00EB2FFA">
      <w:pPr>
        <w:spacing w:line="293" w:lineRule="exact"/>
        <w:ind w:left="620" w:right="300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безопасно вести и применять способы самозащиты при попытке мошенничества; </w:t>
      </w: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адекватно оценивать ситуацию дорожного движения; </w:t>
      </w: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адекватно оценивать ситуацию и безопасно действовать при пожаре;</w:t>
      </w:r>
    </w:p>
    <w:p w:rsidR="00965D7C" w:rsidRPr="00A505B5" w:rsidRDefault="00965D7C">
      <w:pPr>
        <w:spacing w:line="2" w:lineRule="exact"/>
        <w:rPr>
          <w:rFonts w:cs="Aharoni"/>
          <w:sz w:val="20"/>
          <w:szCs w:val="20"/>
        </w:rPr>
      </w:pPr>
    </w:p>
    <w:p w:rsidR="00965D7C" w:rsidRPr="00A505B5" w:rsidRDefault="00EB2FFA">
      <w:pPr>
        <w:spacing w:line="293" w:lineRule="exact"/>
        <w:ind w:left="620" w:right="1320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безопасно использовать средства индивидуальной защиты при пожаре; </w:t>
      </w: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безопасно применять первичные средства пожаротушения; </w:t>
      </w: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соблюдать правила безопасности дорожного движения пешехода;</w:t>
      </w:r>
    </w:p>
    <w:p w:rsidR="00965D7C" w:rsidRPr="00A505B5" w:rsidRDefault="00965D7C">
      <w:pPr>
        <w:spacing w:line="2" w:lineRule="exact"/>
        <w:rPr>
          <w:rFonts w:cs="Aharoni"/>
          <w:sz w:val="20"/>
          <w:szCs w:val="20"/>
        </w:rPr>
      </w:pPr>
    </w:p>
    <w:p w:rsidR="00965D7C" w:rsidRPr="00A505B5" w:rsidRDefault="00EB2FFA">
      <w:pPr>
        <w:spacing w:line="293" w:lineRule="exact"/>
        <w:ind w:left="620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 соблюдать правила безопасности дорожного движения велосипедиста;</w:t>
      </w:r>
    </w:p>
    <w:p w:rsidR="00965D7C" w:rsidRPr="00A505B5" w:rsidRDefault="00EB2FFA">
      <w:pPr>
        <w:spacing w:line="282" w:lineRule="exact"/>
        <w:ind w:left="980" w:hanging="360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соблюдать правила безопасности дорожного движения пассажира транспортного средства правила поведения на транспорте (наземном, в том числе железнодорожном, воздушном и водном);</w:t>
      </w:r>
    </w:p>
    <w:p w:rsidR="00965D7C" w:rsidRPr="00A505B5" w:rsidRDefault="00965D7C">
      <w:pPr>
        <w:spacing w:line="1" w:lineRule="exact"/>
        <w:rPr>
          <w:rFonts w:cs="Aharoni"/>
          <w:sz w:val="20"/>
          <w:szCs w:val="20"/>
        </w:rPr>
      </w:pPr>
    </w:p>
    <w:p w:rsidR="00965D7C" w:rsidRPr="00A505B5" w:rsidRDefault="00EB2FFA">
      <w:pPr>
        <w:spacing w:line="284" w:lineRule="exact"/>
        <w:ind w:left="980" w:hanging="360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классифицировать и характеризовать причины и последствия опасных ситуаций на воде;</w:t>
      </w:r>
    </w:p>
    <w:p w:rsidR="00965D7C" w:rsidRPr="00A505B5" w:rsidRDefault="00965D7C">
      <w:pPr>
        <w:spacing w:line="1" w:lineRule="exact"/>
        <w:rPr>
          <w:rFonts w:cs="Aharoni"/>
          <w:sz w:val="20"/>
          <w:szCs w:val="20"/>
        </w:rPr>
      </w:pPr>
    </w:p>
    <w:p w:rsidR="00965D7C" w:rsidRPr="00A505B5" w:rsidRDefault="00EB2FFA">
      <w:pPr>
        <w:spacing w:line="293" w:lineRule="exact"/>
        <w:ind w:left="620" w:right="1720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адекватно оценивать ситуацию и безопасно вести у воды и на воде; </w:t>
      </w: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использовать средства и способы само- и взаимопомощи на воде;</w:t>
      </w:r>
    </w:p>
    <w:p w:rsidR="00965D7C" w:rsidRPr="00A505B5" w:rsidRDefault="00965D7C">
      <w:pPr>
        <w:spacing w:line="2" w:lineRule="exact"/>
        <w:rPr>
          <w:rFonts w:cs="Aharoni"/>
          <w:sz w:val="20"/>
          <w:szCs w:val="20"/>
        </w:rPr>
      </w:pPr>
    </w:p>
    <w:p w:rsidR="00965D7C" w:rsidRPr="00A505B5" w:rsidRDefault="00EB2FFA">
      <w:pPr>
        <w:spacing w:line="284" w:lineRule="exact"/>
        <w:ind w:left="980" w:hanging="360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классифицировать и характеризовать причины и последствия опасных ситуаций в туристических походах;</w:t>
      </w:r>
    </w:p>
    <w:p w:rsidR="00965D7C" w:rsidRPr="00A505B5" w:rsidRDefault="00965D7C">
      <w:pPr>
        <w:spacing w:line="1" w:lineRule="exact"/>
        <w:rPr>
          <w:rFonts w:cs="Aharoni"/>
          <w:sz w:val="20"/>
          <w:szCs w:val="20"/>
        </w:rPr>
      </w:pPr>
    </w:p>
    <w:p w:rsidR="00965D7C" w:rsidRPr="00A505B5" w:rsidRDefault="00EB2FFA">
      <w:pPr>
        <w:spacing w:line="293" w:lineRule="exact"/>
        <w:ind w:left="620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 готовиться к туристическим походам;</w:t>
      </w:r>
    </w:p>
    <w:p w:rsidR="00965D7C" w:rsidRPr="00A505B5" w:rsidRDefault="00EB2FFA">
      <w:pPr>
        <w:spacing w:line="322" w:lineRule="exact"/>
        <w:ind w:left="620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 адекватно оценивать ситуацию и безопасно вести в туристических походах;</w:t>
      </w:r>
    </w:p>
    <w:p w:rsidR="00965D7C" w:rsidRPr="00A505B5" w:rsidRDefault="00965D7C">
      <w:pPr>
        <w:spacing w:line="55" w:lineRule="exact"/>
        <w:rPr>
          <w:rFonts w:cs="Aharoni"/>
          <w:sz w:val="20"/>
          <w:szCs w:val="20"/>
        </w:rPr>
      </w:pPr>
    </w:p>
    <w:p w:rsidR="00965D7C" w:rsidRPr="00A505B5" w:rsidRDefault="00EB2FFA">
      <w:pPr>
        <w:ind w:left="9500"/>
        <w:rPr>
          <w:rFonts w:cs="Aharoni"/>
          <w:sz w:val="20"/>
          <w:szCs w:val="20"/>
        </w:rPr>
      </w:pPr>
      <w:r w:rsidRPr="00A505B5">
        <w:rPr>
          <w:rFonts w:eastAsia="Times New Roman" w:cs="Aharoni"/>
          <w:sz w:val="24"/>
          <w:szCs w:val="24"/>
        </w:rPr>
        <w:t>3</w:t>
      </w:r>
    </w:p>
    <w:p w:rsidR="00965D7C" w:rsidRPr="00A505B5" w:rsidRDefault="00965D7C">
      <w:pPr>
        <w:rPr>
          <w:rFonts w:cs="Aharoni"/>
        </w:rPr>
        <w:sectPr w:rsidR="00965D7C" w:rsidRPr="00A505B5">
          <w:pgSz w:w="11900" w:h="16838"/>
          <w:pgMar w:top="1104" w:right="846" w:bottom="445" w:left="1440" w:header="0" w:footer="0" w:gutter="0"/>
          <w:cols w:space="720" w:equalWidth="0">
            <w:col w:w="9620"/>
          </w:cols>
        </w:sectPr>
      </w:pPr>
    </w:p>
    <w:p w:rsidR="00965D7C" w:rsidRPr="00A505B5" w:rsidRDefault="00EB2FFA">
      <w:pPr>
        <w:spacing w:line="293" w:lineRule="exact"/>
        <w:ind w:left="620" w:right="2000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lastRenderedPageBreak/>
        <w:t>−</w:t>
      </w:r>
      <w:r w:rsidRPr="00A505B5">
        <w:rPr>
          <w:rFonts w:eastAsia="Times New Roman" w:cs="Aharoni"/>
          <w:sz w:val="24"/>
          <w:szCs w:val="24"/>
        </w:rPr>
        <w:t xml:space="preserve"> адекватно оценивать ситуацию и ориентироваться на местности; </w:t>
      </w: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добывать и поддерживать огонь в автономных условиях; </w:t>
      </w: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добывать и очищать воду в автономных условиях;</w:t>
      </w:r>
    </w:p>
    <w:p w:rsidR="00965D7C" w:rsidRPr="00A505B5" w:rsidRDefault="00965D7C">
      <w:pPr>
        <w:spacing w:line="2" w:lineRule="exact"/>
        <w:rPr>
          <w:rFonts w:cs="Aharoni"/>
          <w:sz w:val="20"/>
          <w:szCs w:val="20"/>
        </w:rPr>
      </w:pPr>
    </w:p>
    <w:p w:rsidR="00965D7C" w:rsidRPr="00A505B5" w:rsidRDefault="00EB2FFA">
      <w:pPr>
        <w:spacing w:line="284" w:lineRule="exact"/>
        <w:ind w:left="980" w:hanging="360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добывать и готовить пищу в автономных условиях; сооружать (обустраивать) временное жилище в автономных условиях;</w:t>
      </w:r>
    </w:p>
    <w:p w:rsidR="00965D7C" w:rsidRPr="00A505B5" w:rsidRDefault="00965D7C">
      <w:pPr>
        <w:spacing w:line="1" w:lineRule="exact"/>
        <w:rPr>
          <w:rFonts w:cs="Aharoni"/>
          <w:sz w:val="20"/>
          <w:szCs w:val="20"/>
        </w:rPr>
      </w:pPr>
    </w:p>
    <w:p w:rsidR="00965D7C" w:rsidRPr="00A505B5" w:rsidRDefault="00EB2FFA">
      <w:pPr>
        <w:spacing w:line="294" w:lineRule="exact"/>
        <w:ind w:left="620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 подавать сигналы бедствия и отвечать на них;</w:t>
      </w:r>
    </w:p>
    <w:p w:rsidR="00965D7C" w:rsidRPr="00A505B5" w:rsidRDefault="00EB2FFA">
      <w:pPr>
        <w:spacing w:line="284" w:lineRule="exact"/>
        <w:ind w:left="980" w:hanging="360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характеризовать причины и последствия чрезвычайных ситуаций природного характера для личности, общества и государства;</w:t>
      </w:r>
    </w:p>
    <w:p w:rsidR="00965D7C" w:rsidRPr="00A505B5" w:rsidRDefault="00965D7C">
      <w:pPr>
        <w:spacing w:line="1" w:lineRule="exact"/>
        <w:rPr>
          <w:rFonts w:cs="Aharoni"/>
          <w:sz w:val="20"/>
          <w:szCs w:val="20"/>
        </w:rPr>
      </w:pPr>
    </w:p>
    <w:p w:rsidR="00965D7C" w:rsidRPr="00A505B5" w:rsidRDefault="00EB2FFA">
      <w:pPr>
        <w:spacing w:line="284" w:lineRule="exact"/>
        <w:ind w:left="980" w:hanging="360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предвидеть опасности и правильно действовать в случае чрезвычайных ситуаций природного характера;</w:t>
      </w:r>
    </w:p>
    <w:p w:rsidR="00965D7C" w:rsidRPr="00A505B5" w:rsidRDefault="00965D7C">
      <w:pPr>
        <w:spacing w:line="1" w:lineRule="exact"/>
        <w:rPr>
          <w:rFonts w:cs="Aharoni"/>
          <w:sz w:val="20"/>
          <w:szCs w:val="20"/>
        </w:rPr>
      </w:pPr>
    </w:p>
    <w:p w:rsidR="00965D7C" w:rsidRPr="00A505B5" w:rsidRDefault="00EB2FFA">
      <w:pPr>
        <w:spacing w:line="284" w:lineRule="exact"/>
        <w:ind w:left="980" w:hanging="360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классифицировать мероприятия по защите населения от чрезвычайных ситуаций природного характера;</w:t>
      </w:r>
    </w:p>
    <w:p w:rsidR="00965D7C" w:rsidRPr="00A505B5" w:rsidRDefault="00965D7C">
      <w:pPr>
        <w:spacing w:line="2" w:lineRule="exact"/>
        <w:rPr>
          <w:rFonts w:cs="Aharoni"/>
          <w:sz w:val="20"/>
          <w:szCs w:val="20"/>
        </w:rPr>
      </w:pPr>
    </w:p>
    <w:p w:rsidR="00965D7C" w:rsidRPr="00A505B5" w:rsidRDefault="00EB2FFA">
      <w:pPr>
        <w:spacing w:line="293" w:lineRule="exact"/>
        <w:ind w:left="620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 безопасно использовать средства индивидуальной защиты;</w:t>
      </w:r>
    </w:p>
    <w:p w:rsidR="00965D7C" w:rsidRPr="00A505B5" w:rsidRDefault="00EB2FFA">
      <w:pPr>
        <w:spacing w:line="284" w:lineRule="exact"/>
        <w:ind w:left="980" w:hanging="360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характеризовать причины и последствия чрезвычайных ситуаций техногенного характера для личности, общества и государства;</w:t>
      </w:r>
    </w:p>
    <w:p w:rsidR="00965D7C" w:rsidRPr="00A505B5" w:rsidRDefault="00965D7C">
      <w:pPr>
        <w:spacing w:line="1" w:lineRule="exact"/>
        <w:rPr>
          <w:rFonts w:cs="Aharoni"/>
          <w:sz w:val="20"/>
          <w:szCs w:val="20"/>
        </w:rPr>
      </w:pPr>
    </w:p>
    <w:p w:rsidR="00965D7C" w:rsidRPr="00A505B5" w:rsidRDefault="00EB2FFA">
      <w:pPr>
        <w:spacing w:line="284" w:lineRule="exact"/>
        <w:ind w:left="980" w:hanging="360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предвидеть опасности и правильно действовать в чрезвычайных ситуациях техногенного характера;</w:t>
      </w:r>
    </w:p>
    <w:p w:rsidR="00965D7C" w:rsidRPr="00A505B5" w:rsidRDefault="00965D7C">
      <w:pPr>
        <w:spacing w:line="2" w:lineRule="exact"/>
        <w:rPr>
          <w:rFonts w:cs="Aharoni"/>
          <w:sz w:val="20"/>
          <w:szCs w:val="20"/>
        </w:rPr>
      </w:pPr>
    </w:p>
    <w:p w:rsidR="00965D7C" w:rsidRPr="00A505B5" w:rsidRDefault="00EB2FFA">
      <w:pPr>
        <w:spacing w:line="284" w:lineRule="exact"/>
        <w:ind w:left="980" w:hanging="360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классифицировать мероприятия по защите населения от чрезвычайных ситуаций техногенного характера;</w:t>
      </w:r>
    </w:p>
    <w:p w:rsidR="00965D7C" w:rsidRPr="00A505B5" w:rsidRDefault="00965D7C">
      <w:pPr>
        <w:spacing w:line="1" w:lineRule="exact"/>
        <w:rPr>
          <w:rFonts w:cs="Aharoni"/>
          <w:sz w:val="20"/>
          <w:szCs w:val="20"/>
        </w:rPr>
      </w:pPr>
    </w:p>
    <w:p w:rsidR="00965D7C" w:rsidRPr="00A505B5" w:rsidRDefault="00EB2FFA">
      <w:pPr>
        <w:spacing w:line="293" w:lineRule="exact"/>
        <w:ind w:left="620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 безопасно действовать по сигналу «Внимание всем!»;</w:t>
      </w:r>
    </w:p>
    <w:p w:rsidR="00965D7C" w:rsidRPr="00A505B5" w:rsidRDefault="00EB2FFA">
      <w:pPr>
        <w:spacing w:line="294" w:lineRule="exact"/>
        <w:ind w:left="620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 безопасно использовать средства индивидуальной и коллективной защиты;</w:t>
      </w:r>
    </w:p>
    <w:p w:rsidR="00965D7C" w:rsidRPr="00A505B5" w:rsidRDefault="00EB2FFA">
      <w:pPr>
        <w:spacing w:line="284" w:lineRule="exact"/>
        <w:ind w:left="980" w:hanging="360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комплектовать минимально необходимый набор вещей (документов, продуктов) в случае эвакуации;</w:t>
      </w:r>
    </w:p>
    <w:p w:rsidR="00965D7C" w:rsidRPr="00A505B5" w:rsidRDefault="00965D7C">
      <w:pPr>
        <w:spacing w:line="1" w:lineRule="exact"/>
        <w:rPr>
          <w:rFonts w:cs="Aharoni"/>
          <w:sz w:val="20"/>
          <w:szCs w:val="20"/>
        </w:rPr>
      </w:pPr>
    </w:p>
    <w:p w:rsidR="00965D7C" w:rsidRPr="00A505B5" w:rsidRDefault="00EB2FFA">
      <w:pPr>
        <w:spacing w:line="284" w:lineRule="exact"/>
        <w:ind w:left="980" w:hanging="360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классифицировать и характеризовать явления терроризма, экстремизма, наркотизма и последствия данных явлений для личности, общества и государства;</w:t>
      </w:r>
    </w:p>
    <w:p w:rsidR="00965D7C" w:rsidRPr="00A505B5" w:rsidRDefault="00965D7C">
      <w:pPr>
        <w:spacing w:line="1" w:lineRule="exact"/>
        <w:rPr>
          <w:rFonts w:cs="Aharoni"/>
          <w:sz w:val="20"/>
          <w:szCs w:val="20"/>
        </w:rPr>
      </w:pPr>
    </w:p>
    <w:p w:rsidR="00965D7C" w:rsidRPr="00A505B5" w:rsidRDefault="00EB2FFA">
      <w:pPr>
        <w:spacing w:line="284" w:lineRule="exact"/>
        <w:ind w:left="980" w:hanging="360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классифицировать мероприятия по защите населения от терроризма, экстремизма, наркотизма;</w:t>
      </w:r>
    </w:p>
    <w:p w:rsidR="00965D7C" w:rsidRPr="00A505B5" w:rsidRDefault="00965D7C">
      <w:pPr>
        <w:spacing w:line="2" w:lineRule="exact"/>
        <w:rPr>
          <w:rFonts w:cs="Aharoni"/>
          <w:sz w:val="20"/>
          <w:szCs w:val="20"/>
        </w:rPr>
      </w:pPr>
    </w:p>
    <w:p w:rsidR="00965D7C" w:rsidRPr="00A505B5" w:rsidRDefault="00EB2FFA">
      <w:pPr>
        <w:spacing w:line="282" w:lineRule="exact"/>
        <w:ind w:left="980" w:hanging="360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адекватно оценивать ситуацию и безопасно действовать при обнаружении неизвестного предмета, возможной угрозе взрыва (при взрыве) взрывного устройства;</w:t>
      </w:r>
    </w:p>
    <w:p w:rsidR="00965D7C" w:rsidRPr="00A505B5" w:rsidRDefault="00EB2FFA">
      <w:pPr>
        <w:spacing w:line="282" w:lineRule="exact"/>
        <w:ind w:left="980" w:hanging="360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адекватно оценивать ситуацию и безопасно действовать при похищении или захвате в заложники (попытки похищения) и при проведении мероприятий по освобождению заложников;</w:t>
      </w:r>
    </w:p>
    <w:p w:rsidR="00965D7C" w:rsidRPr="00A505B5" w:rsidRDefault="00EB2FFA">
      <w:pPr>
        <w:spacing w:line="284" w:lineRule="exact"/>
        <w:ind w:left="980" w:hanging="360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классифицировать и характеризовать основные положения законодательных актов, регламентирующих ответственность несовершеннолетних за правонарушения;</w:t>
      </w:r>
    </w:p>
    <w:p w:rsidR="00965D7C" w:rsidRPr="00A505B5" w:rsidRDefault="00965D7C">
      <w:pPr>
        <w:spacing w:line="1" w:lineRule="exact"/>
        <w:rPr>
          <w:rFonts w:cs="Aharoni"/>
          <w:sz w:val="20"/>
          <w:szCs w:val="20"/>
        </w:rPr>
      </w:pPr>
    </w:p>
    <w:p w:rsidR="00965D7C" w:rsidRPr="00A505B5" w:rsidRDefault="00EB2FFA">
      <w:pPr>
        <w:spacing w:line="284" w:lineRule="exact"/>
        <w:ind w:left="980" w:hanging="360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классифицировать и характеризовать опасные ситуации в местах большого скопления людей;</w:t>
      </w:r>
    </w:p>
    <w:p w:rsidR="00965D7C" w:rsidRPr="00A505B5" w:rsidRDefault="00965D7C">
      <w:pPr>
        <w:spacing w:line="2" w:lineRule="exact"/>
        <w:rPr>
          <w:rFonts w:cs="Aharoni"/>
          <w:sz w:val="20"/>
          <w:szCs w:val="20"/>
        </w:rPr>
      </w:pPr>
    </w:p>
    <w:p w:rsidR="00965D7C" w:rsidRPr="00A505B5" w:rsidRDefault="00EB2FFA">
      <w:pPr>
        <w:spacing w:line="284" w:lineRule="exact"/>
        <w:ind w:left="980" w:hanging="360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предвидеть причины возникновения возможных опасных ситуаций в местах большого скопления людей;</w:t>
      </w:r>
    </w:p>
    <w:p w:rsidR="00965D7C" w:rsidRPr="00A505B5" w:rsidRDefault="00965D7C">
      <w:pPr>
        <w:spacing w:line="1" w:lineRule="exact"/>
        <w:rPr>
          <w:rFonts w:cs="Aharoni"/>
          <w:sz w:val="20"/>
          <w:szCs w:val="20"/>
        </w:rPr>
      </w:pPr>
    </w:p>
    <w:p w:rsidR="00965D7C" w:rsidRPr="00A505B5" w:rsidRDefault="00EB2FFA">
      <w:pPr>
        <w:spacing w:line="284" w:lineRule="exact"/>
        <w:ind w:left="980" w:hanging="360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адекватно оценивать ситуацию и безопасно действовать в местах массового скопления людей;</w:t>
      </w:r>
    </w:p>
    <w:p w:rsidR="00965D7C" w:rsidRPr="00A505B5" w:rsidRDefault="00965D7C">
      <w:pPr>
        <w:spacing w:line="1" w:lineRule="exact"/>
        <w:rPr>
          <w:rFonts w:cs="Aharoni"/>
          <w:sz w:val="20"/>
          <w:szCs w:val="20"/>
        </w:rPr>
      </w:pPr>
    </w:p>
    <w:p w:rsidR="00965D7C" w:rsidRPr="00A505B5" w:rsidRDefault="00EB2FFA">
      <w:pPr>
        <w:spacing w:line="294" w:lineRule="exact"/>
        <w:ind w:left="620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 оповещать (вызывать) экстренные службы при чрезвычайной ситуации;</w:t>
      </w:r>
    </w:p>
    <w:p w:rsidR="00965D7C" w:rsidRPr="00A505B5" w:rsidRDefault="00EB2FFA">
      <w:pPr>
        <w:spacing w:line="284" w:lineRule="exact"/>
        <w:ind w:left="980" w:hanging="360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характеризовать безопасный и здоровый образ жизни, его составляющие и значение для личности, общества и государства;</w:t>
      </w:r>
    </w:p>
    <w:p w:rsidR="00965D7C" w:rsidRPr="00A505B5" w:rsidRDefault="00965D7C">
      <w:pPr>
        <w:spacing w:line="1" w:lineRule="exact"/>
        <w:rPr>
          <w:rFonts w:cs="Aharoni"/>
          <w:sz w:val="20"/>
          <w:szCs w:val="20"/>
        </w:rPr>
      </w:pPr>
    </w:p>
    <w:p w:rsidR="00965D7C" w:rsidRPr="00A505B5" w:rsidRDefault="00EB2FFA">
      <w:pPr>
        <w:spacing w:line="285" w:lineRule="exact"/>
        <w:ind w:left="620"/>
        <w:jc w:val="both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классифицировать мероприятия и факторы, укрепляющие и разрушающие здоровье; </w:t>
      </w: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планировать профилактические мероприятия по сохранению и укреплению своего</w:t>
      </w:r>
    </w:p>
    <w:p w:rsidR="00965D7C" w:rsidRPr="00A505B5" w:rsidRDefault="00965D7C">
      <w:pPr>
        <w:spacing w:line="1" w:lineRule="exact"/>
        <w:rPr>
          <w:rFonts w:cs="Aharoni"/>
          <w:sz w:val="20"/>
          <w:szCs w:val="20"/>
        </w:rPr>
      </w:pPr>
    </w:p>
    <w:p w:rsidR="00965D7C" w:rsidRPr="00A505B5" w:rsidRDefault="00EB2FFA">
      <w:pPr>
        <w:spacing w:line="284" w:lineRule="exact"/>
        <w:ind w:left="620" w:firstLine="360"/>
        <w:rPr>
          <w:rFonts w:cs="Aharoni"/>
          <w:sz w:val="20"/>
          <w:szCs w:val="20"/>
        </w:rPr>
      </w:pPr>
      <w:r w:rsidRPr="00A505B5">
        <w:rPr>
          <w:rFonts w:eastAsia="Times New Roman" w:cs="Aharoni"/>
          <w:sz w:val="24"/>
          <w:szCs w:val="24"/>
        </w:rPr>
        <w:t xml:space="preserve">здоровья; </w:t>
      </w: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адекватно оценивать нагрузку и профилактические занятия по укреплению</w:t>
      </w:r>
    </w:p>
    <w:p w:rsidR="00965D7C" w:rsidRPr="00A505B5" w:rsidRDefault="00965D7C">
      <w:pPr>
        <w:spacing w:line="1" w:lineRule="exact"/>
        <w:rPr>
          <w:rFonts w:cs="Aharoni"/>
          <w:sz w:val="20"/>
          <w:szCs w:val="20"/>
        </w:rPr>
      </w:pPr>
    </w:p>
    <w:p w:rsidR="00965D7C" w:rsidRPr="00A505B5" w:rsidRDefault="00EB2FFA">
      <w:pPr>
        <w:spacing w:line="307" w:lineRule="exact"/>
        <w:ind w:left="620" w:right="1260" w:firstLine="360"/>
        <w:rPr>
          <w:rFonts w:cs="Aharoni"/>
          <w:sz w:val="20"/>
          <w:szCs w:val="20"/>
        </w:rPr>
      </w:pPr>
      <w:r w:rsidRPr="00A505B5">
        <w:rPr>
          <w:rFonts w:eastAsia="Times New Roman" w:cs="Aharoni"/>
          <w:sz w:val="24"/>
          <w:szCs w:val="24"/>
        </w:rPr>
        <w:t xml:space="preserve">здоровья; планировать распорядок дня с учетом нагрузок; </w:t>
      </w: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выявлять мероприятия и факторы, потенциально опасные для здоровья;</w:t>
      </w:r>
    </w:p>
    <w:p w:rsidR="00965D7C" w:rsidRPr="00A505B5" w:rsidRDefault="00965D7C">
      <w:pPr>
        <w:spacing w:line="103" w:lineRule="exact"/>
        <w:rPr>
          <w:rFonts w:cs="Aharoni"/>
          <w:sz w:val="20"/>
          <w:szCs w:val="20"/>
        </w:rPr>
      </w:pPr>
    </w:p>
    <w:p w:rsidR="00965D7C" w:rsidRPr="00A505B5" w:rsidRDefault="00EB2FFA">
      <w:pPr>
        <w:ind w:left="9500"/>
        <w:rPr>
          <w:rFonts w:cs="Aharoni"/>
          <w:sz w:val="20"/>
          <w:szCs w:val="20"/>
        </w:rPr>
      </w:pPr>
      <w:r w:rsidRPr="00A505B5">
        <w:rPr>
          <w:rFonts w:eastAsia="Times New Roman" w:cs="Aharoni"/>
          <w:sz w:val="24"/>
          <w:szCs w:val="24"/>
        </w:rPr>
        <w:t>4</w:t>
      </w:r>
    </w:p>
    <w:p w:rsidR="00965D7C" w:rsidRPr="00A505B5" w:rsidRDefault="00965D7C">
      <w:pPr>
        <w:rPr>
          <w:rFonts w:cs="Aharoni"/>
        </w:rPr>
        <w:sectPr w:rsidR="00965D7C" w:rsidRPr="00A505B5">
          <w:pgSz w:w="11900" w:h="16838"/>
          <w:pgMar w:top="1125" w:right="846" w:bottom="445" w:left="1440" w:header="0" w:footer="0" w:gutter="0"/>
          <w:cols w:space="720" w:equalWidth="0">
            <w:col w:w="9620"/>
          </w:cols>
        </w:sectPr>
      </w:pPr>
    </w:p>
    <w:p w:rsidR="00965D7C" w:rsidRPr="00A505B5" w:rsidRDefault="00EB2FFA">
      <w:pPr>
        <w:spacing w:line="293" w:lineRule="exact"/>
        <w:ind w:left="620" w:right="4120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lastRenderedPageBreak/>
        <w:t>−</w:t>
      </w:r>
      <w:r w:rsidRPr="00A505B5">
        <w:rPr>
          <w:rFonts w:eastAsia="Times New Roman" w:cs="Aharoni"/>
          <w:sz w:val="24"/>
          <w:szCs w:val="24"/>
        </w:rPr>
        <w:t xml:space="preserve"> безопасно использовать ресурсы интернета; </w:t>
      </w: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анализировать состояние своего здоровья;</w:t>
      </w:r>
    </w:p>
    <w:p w:rsidR="00965D7C" w:rsidRPr="00A505B5" w:rsidRDefault="00965D7C">
      <w:pPr>
        <w:spacing w:line="2" w:lineRule="exact"/>
        <w:rPr>
          <w:rFonts w:cs="Aharoni"/>
          <w:sz w:val="20"/>
          <w:szCs w:val="20"/>
        </w:rPr>
      </w:pPr>
    </w:p>
    <w:p w:rsidR="00965D7C" w:rsidRPr="00A505B5" w:rsidRDefault="00EB2FFA">
      <w:pPr>
        <w:spacing w:line="293" w:lineRule="exact"/>
        <w:ind w:left="620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 определять состояния оказания неотложной помощи;</w:t>
      </w:r>
    </w:p>
    <w:p w:rsidR="00965D7C" w:rsidRPr="00A505B5" w:rsidRDefault="00EB2FFA">
      <w:pPr>
        <w:spacing w:line="293" w:lineRule="exact"/>
        <w:ind w:left="620" w:right="2180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использовать алгоритм действий по оказанию первой помощи; </w:t>
      </w: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классифицировать средства оказания первой помощи;</w:t>
      </w:r>
    </w:p>
    <w:p w:rsidR="00965D7C" w:rsidRPr="00A505B5" w:rsidRDefault="00965D7C">
      <w:pPr>
        <w:spacing w:line="2" w:lineRule="exact"/>
        <w:rPr>
          <w:rFonts w:cs="Aharoni"/>
          <w:sz w:val="20"/>
          <w:szCs w:val="20"/>
        </w:rPr>
      </w:pPr>
    </w:p>
    <w:p w:rsidR="00965D7C" w:rsidRPr="00A505B5" w:rsidRDefault="00EB2FFA">
      <w:pPr>
        <w:spacing w:line="322" w:lineRule="exact"/>
        <w:ind w:left="620" w:right="1360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оказывать первую помощь при наружном и внутреннем кровотечении; </w:t>
      </w: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извлекать инородное тело из верхних дыхательных путей; </w:t>
      </w: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оказывать первую помощь при ушибах; </w:t>
      </w: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оказывать первую помощь при растяжениях; </w:t>
      </w: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оказывать первую помощь при вывихах; </w:t>
      </w: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оказывать первую помощь при переломах; </w:t>
      </w: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оказывать первую помощь при ожогах;</w:t>
      </w:r>
    </w:p>
    <w:p w:rsidR="00965D7C" w:rsidRPr="00A505B5" w:rsidRDefault="00965D7C">
      <w:pPr>
        <w:spacing w:line="200" w:lineRule="exact"/>
        <w:rPr>
          <w:rFonts w:cs="Aharoni"/>
          <w:sz w:val="20"/>
          <w:szCs w:val="20"/>
        </w:rPr>
      </w:pPr>
    </w:p>
    <w:p w:rsidR="00965D7C" w:rsidRPr="00A505B5" w:rsidRDefault="00965D7C">
      <w:pPr>
        <w:spacing w:line="244" w:lineRule="exact"/>
        <w:rPr>
          <w:rFonts w:cs="Aharoni"/>
          <w:sz w:val="20"/>
          <w:szCs w:val="20"/>
        </w:rPr>
      </w:pPr>
    </w:p>
    <w:p w:rsidR="00965D7C" w:rsidRPr="00A505B5" w:rsidRDefault="00EB2FFA">
      <w:pPr>
        <w:spacing w:line="293" w:lineRule="exact"/>
        <w:ind w:left="620" w:right="1140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оказывать первую помощь при отморожениях и общем переохлаждении; </w:t>
      </w: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оказывать первую помощь при отравлениях; </w:t>
      </w: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оказывать первую помощь при тепловом (солнечном) ударе;</w:t>
      </w:r>
    </w:p>
    <w:p w:rsidR="00965D7C" w:rsidRPr="00A505B5" w:rsidRDefault="00965D7C">
      <w:pPr>
        <w:spacing w:line="2" w:lineRule="exact"/>
        <w:rPr>
          <w:rFonts w:cs="Aharoni"/>
          <w:sz w:val="20"/>
          <w:szCs w:val="20"/>
        </w:rPr>
      </w:pPr>
    </w:p>
    <w:p w:rsidR="00965D7C" w:rsidRPr="00A505B5" w:rsidRDefault="00EB2FFA">
      <w:pPr>
        <w:spacing w:line="272" w:lineRule="exact"/>
        <w:ind w:left="620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 оказывать первую помощь при укусе насекомых и змей.</w:t>
      </w:r>
    </w:p>
    <w:p w:rsidR="00965D7C" w:rsidRPr="00A505B5" w:rsidRDefault="00EB2FFA">
      <w:pPr>
        <w:ind w:left="980"/>
        <w:rPr>
          <w:rFonts w:cs="Aharoni"/>
          <w:sz w:val="20"/>
          <w:szCs w:val="20"/>
        </w:rPr>
      </w:pPr>
      <w:r w:rsidRPr="00A505B5">
        <w:rPr>
          <w:rFonts w:eastAsia="Times New Roman" w:cs="Aharoni"/>
          <w:b/>
          <w:bCs/>
          <w:sz w:val="24"/>
          <w:szCs w:val="24"/>
        </w:rPr>
        <w:t>Выпускник получит возможность научиться (</w:t>
      </w:r>
      <w:r w:rsidRPr="00A505B5">
        <w:rPr>
          <w:rFonts w:eastAsia="Times New Roman" w:cs="Aharoni"/>
          <w:i/>
          <w:iCs/>
          <w:sz w:val="24"/>
          <w:szCs w:val="24"/>
        </w:rPr>
        <w:t>достижение метапредметных и</w:t>
      </w:r>
    </w:p>
    <w:p w:rsidR="00965D7C" w:rsidRPr="00A505B5" w:rsidRDefault="00EB2FFA">
      <w:pPr>
        <w:ind w:left="260"/>
        <w:rPr>
          <w:rFonts w:cs="Aharoni"/>
          <w:sz w:val="20"/>
          <w:szCs w:val="20"/>
        </w:rPr>
      </w:pPr>
      <w:r w:rsidRPr="00A505B5">
        <w:rPr>
          <w:rFonts w:eastAsia="Times New Roman" w:cs="Aharoni"/>
          <w:i/>
          <w:iCs/>
          <w:sz w:val="24"/>
          <w:szCs w:val="24"/>
        </w:rPr>
        <w:t>личностных аспектов)</w:t>
      </w:r>
      <w:r w:rsidRPr="00A505B5">
        <w:rPr>
          <w:rFonts w:eastAsia="Times New Roman" w:cs="Aharoni"/>
          <w:b/>
          <w:bCs/>
          <w:sz w:val="24"/>
          <w:szCs w:val="24"/>
        </w:rPr>
        <w:t>:</w:t>
      </w:r>
    </w:p>
    <w:p w:rsidR="00965D7C" w:rsidRPr="00A505B5" w:rsidRDefault="00EB2FFA">
      <w:pPr>
        <w:spacing w:line="318" w:lineRule="exact"/>
        <w:ind w:left="680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i/>
          <w:iCs/>
          <w:sz w:val="24"/>
          <w:szCs w:val="24"/>
        </w:rPr>
        <w:t xml:space="preserve">  безопасно использовать средства индивидуальной защиты велосипедиста;</w:t>
      </w:r>
    </w:p>
    <w:p w:rsidR="00965D7C" w:rsidRPr="00A505B5" w:rsidRDefault="00965D7C">
      <w:pPr>
        <w:spacing w:line="1" w:lineRule="exact"/>
        <w:rPr>
          <w:rFonts w:cs="Aharoni"/>
          <w:sz w:val="20"/>
          <w:szCs w:val="20"/>
        </w:rPr>
      </w:pPr>
    </w:p>
    <w:p w:rsidR="00965D7C" w:rsidRPr="00A505B5" w:rsidRDefault="00EB2FFA">
      <w:pPr>
        <w:spacing w:line="284" w:lineRule="exact"/>
        <w:ind w:left="1040" w:hanging="360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i/>
          <w:iCs/>
          <w:sz w:val="24"/>
          <w:szCs w:val="24"/>
        </w:rPr>
        <w:t xml:space="preserve"> классифицировать и характеризовать причины и последствия опасных ситуаций в туристических поездках;</w:t>
      </w:r>
    </w:p>
    <w:p w:rsidR="00965D7C" w:rsidRPr="00A505B5" w:rsidRDefault="00965D7C">
      <w:pPr>
        <w:spacing w:line="1" w:lineRule="exact"/>
        <w:rPr>
          <w:rFonts w:cs="Aharoni"/>
          <w:sz w:val="20"/>
          <w:szCs w:val="20"/>
        </w:rPr>
      </w:pPr>
    </w:p>
    <w:p w:rsidR="00965D7C" w:rsidRPr="00A505B5" w:rsidRDefault="00EB2FFA">
      <w:pPr>
        <w:spacing w:line="293" w:lineRule="exact"/>
        <w:ind w:left="680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i/>
          <w:iCs/>
          <w:sz w:val="24"/>
          <w:szCs w:val="24"/>
        </w:rPr>
        <w:t xml:space="preserve">  готовиться к туристическим поездкам;</w:t>
      </w:r>
    </w:p>
    <w:p w:rsidR="00965D7C" w:rsidRPr="00A505B5" w:rsidRDefault="00EB2FFA">
      <w:pPr>
        <w:spacing w:line="294" w:lineRule="exact"/>
        <w:ind w:left="680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i/>
          <w:iCs/>
          <w:sz w:val="24"/>
          <w:szCs w:val="24"/>
        </w:rPr>
        <w:t xml:space="preserve">  адекватно оценивать ситуацию и безопасно вести в туристических поездках;</w:t>
      </w:r>
    </w:p>
    <w:p w:rsidR="00965D7C" w:rsidRPr="00A505B5" w:rsidRDefault="00EB2FFA">
      <w:pPr>
        <w:spacing w:line="284" w:lineRule="exact"/>
        <w:ind w:left="1040" w:hanging="360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i/>
          <w:iCs/>
          <w:sz w:val="24"/>
          <w:szCs w:val="24"/>
        </w:rPr>
        <w:t xml:space="preserve"> анализировать последствия возможных опасных ситуаций в местах большого скопления людей;</w:t>
      </w:r>
    </w:p>
    <w:p w:rsidR="00965D7C" w:rsidRPr="00A505B5" w:rsidRDefault="00965D7C">
      <w:pPr>
        <w:spacing w:line="1" w:lineRule="exact"/>
        <w:rPr>
          <w:rFonts w:cs="Aharoni"/>
          <w:sz w:val="20"/>
          <w:szCs w:val="20"/>
        </w:rPr>
      </w:pPr>
    </w:p>
    <w:p w:rsidR="00965D7C" w:rsidRPr="00A505B5" w:rsidRDefault="00EB2FFA">
      <w:pPr>
        <w:spacing w:line="284" w:lineRule="exact"/>
        <w:ind w:left="1040" w:hanging="360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i/>
          <w:iCs/>
          <w:sz w:val="24"/>
          <w:szCs w:val="24"/>
        </w:rPr>
        <w:t xml:space="preserve"> анализировать последствия возможных опасных ситуаций криминогенного характера;</w:t>
      </w:r>
    </w:p>
    <w:p w:rsidR="00965D7C" w:rsidRPr="00A505B5" w:rsidRDefault="00965D7C">
      <w:pPr>
        <w:spacing w:line="1" w:lineRule="exact"/>
        <w:rPr>
          <w:rFonts w:cs="Aharoni"/>
          <w:sz w:val="20"/>
          <w:szCs w:val="20"/>
        </w:rPr>
      </w:pPr>
    </w:p>
    <w:p w:rsidR="00965D7C" w:rsidRPr="00A505B5" w:rsidRDefault="00EB2FFA">
      <w:pPr>
        <w:spacing w:line="294" w:lineRule="exact"/>
        <w:ind w:left="680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i/>
          <w:iCs/>
          <w:sz w:val="24"/>
          <w:szCs w:val="24"/>
        </w:rPr>
        <w:t xml:space="preserve">  безопасно вести и применять права покупателя;</w:t>
      </w:r>
    </w:p>
    <w:p w:rsidR="00965D7C" w:rsidRPr="00A505B5" w:rsidRDefault="00EB2FFA">
      <w:pPr>
        <w:spacing w:line="284" w:lineRule="exact"/>
        <w:ind w:left="680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i/>
          <w:iCs/>
          <w:sz w:val="24"/>
          <w:szCs w:val="24"/>
        </w:rPr>
        <w:t xml:space="preserve"> анализировать последствия проявления терроризма, экстремизма, наркотизма; </w:t>
      </w: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i/>
          <w:iCs/>
          <w:sz w:val="24"/>
          <w:szCs w:val="24"/>
        </w:rPr>
        <w:t xml:space="preserve"> предвидеть пути и средства возможного вовлечения в террористическую,</w:t>
      </w:r>
    </w:p>
    <w:p w:rsidR="00965D7C" w:rsidRPr="00A505B5" w:rsidRDefault="00965D7C">
      <w:pPr>
        <w:spacing w:line="1" w:lineRule="exact"/>
        <w:rPr>
          <w:rFonts w:cs="Aharoni"/>
          <w:sz w:val="20"/>
          <w:szCs w:val="20"/>
        </w:rPr>
      </w:pPr>
    </w:p>
    <w:p w:rsidR="00965D7C" w:rsidRPr="00A505B5" w:rsidRDefault="00EB2FFA">
      <w:pPr>
        <w:spacing w:line="247" w:lineRule="auto"/>
        <w:ind w:left="1040"/>
        <w:rPr>
          <w:rFonts w:cs="Aharoni"/>
          <w:sz w:val="20"/>
          <w:szCs w:val="20"/>
        </w:rPr>
      </w:pPr>
      <w:r w:rsidRPr="00A505B5">
        <w:rPr>
          <w:rFonts w:eastAsia="Times New Roman" w:cs="Aharoni"/>
          <w:i/>
          <w:iCs/>
          <w:sz w:val="24"/>
          <w:szCs w:val="24"/>
        </w:rPr>
        <w:t>экстремистскую и наркотическую деятельность; анализировать влияние вредных привычек и факторов и на состояние своего здоровья;</w:t>
      </w:r>
    </w:p>
    <w:p w:rsidR="00965D7C" w:rsidRPr="00A505B5" w:rsidRDefault="00EB2FFA">
      <w:pPr>
        <w:spacing w:line="284" w:lineRule="exact"/>
        <w:ind w:left="1040" w:hanging="360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i/>
          <w:iCs/>
          <w:sz w:val="24"/>
          <w:szCs w:val="24"/>
        </w:rPr>
        <w:t xml:space="preserve"> характеризовать роль семьи в жизни личности и общества и ее влияние на здоровье человека;</w:t>
      </w:r>
    </w:p>
    <w:p w:rsidR="00965D7C" w:rsidRPr="00A505B5" w:rsidRDefault="00965D7C">
      <w:pPr>
        <w:spacing w:line="2" w:lineRule="exact"/>
        <w:rPr>
          <w:rFonts w:cs="Aharoni"/>
          <w:sz w:val="20"/>
          <w:szCs w:val="20"/>
        </w:rPr>
      </w:pPr>
    </w:p>
    <w:p w:rsidR="00965D7C" w:rsidRPr="00A505B5" w:rsidRDefault="00EB2FFA">
      <w:pPr>
        <w:spacing w:line="281" w:lineRule="exact"/>
        <w:ind w:left="680"/>
        <w:jc w:val="right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i/>
          <w:iCs/>
          <w:sz w:val="24"/>
          <w:szCs w:val="24"/>
        </w:rPr>
        <w:t xml:space="preserve">  классифицировать и характеризовать основные положения законодательных актов, регулирующих права и обязанности супругов, и защищающих права ребенка; </w:t>
      </w: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i/>
          <w:iCs/>
          <w:sz w:val="24"/>
          <w:szCs w:val="24"/>
        </w:rPr>
        <w:t xml:space="preserve">  владеть основами самоконтроля, самооценки, принятия решений и осуществления осознанного выбора в учебной и познавательной деятельности при формировании</w:t>
      </w:r>
    </w:p>
    <w:p w:rsidR="00965D7C" w:rsidRPr="00A505B5" w:rsidRDefault="00EB2FFA">
      <w:pPr>
        <w:spacing w:line="293" w:lineRule="exact"/>
        <w:ind w:left="680" w:right="940" w:firstLine="360"/>
        <w:rPr>
          <w:rFonts w:cs="Aharoni"/>
          <w:sz w:val="20"/>
          <w:szCs w:val="20"/>
        </w:rPr>
      </w:pPr>
      <w:r w:rsidRPr="00A505B5">
        <w:rPr>
          <w:rFonts w:eastAsia="Times New Roman" w:cs="Aharoni"/>
          <w:i/>
          <w:iCs/>
          <w:sz w:val="24"/>
          <w:szCs w:val="24"/>
        </w:rPr>
        <w:t xml:space="preserve">современной культуры безопасности жизнедеятельности; </w:t>
      </w: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i/>
          <w:iCs/>
          <w:sz w:val="24"/>
          <w:szCs w:val="24"/>
        </w:rPr>
        <w:t xml:space="preserve"> классифицировать основные правовые аспекты оказания первой помощи;</w:t>
      </w:r>
    </w:p>
    <w:p w:rsidR="00965D7C" w:rsidRPr="00A505B5" w:rsidRDefault="00965D7C">
      <w:pPr>
        <w:spacing w:line="1" w:lineRule="exact"/>
        <w:rPr>
          <w:rFonts w:cs="Aharoni"/>
          <w:sz w:val="20"/>
          <w:szCs w:val="20"/>
        </w:rPr>
      </w:pPr>
    </w:p>
    <w:p w:rsidR="00965D7C" w:rsidRPr="00A505B5" w:rsidRDefault="00EB2FFA">
      <w:pPr>
        <w:spacing w:line="293" w:lineRule="exact"/>
        <w:ind w:left="680" w:right="2060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i/>
          <w:iCs/>
          <w:sz w:val="24"/>
          <w:szCs w:val="24"/>
        </w:rPr>
        <w:t xml:space="preserve"> оказывать первую помощь при не инфекционных заболеваниях; </w:t>
      </w: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i/>
          <w:iCs/>
          <w:sz w:val="24"/>
          <w:szCs w:val="24"/>
        </w:rPr>
        <w:t xml:space="preserve"> оказывать первую помощь при инфекционных заболеваниях;</w:t>
      </w:r>
    </w:p>
    <w:p w:rsidR="00965D7C" w:rsidRPr="00A505B5" w:rsidRDefault="00965D7C">
      <w:pPr>
        <w:spacing w:line="1" w:lineRule="exact"/>
        <w:rPr>
          <w:rFonts w:cs="Aharoni"/>
          <w:sz w:val="20"/>
          <w:szCs w:val="20"/>
        </w:rPr>
      </w:pPr>
    </w:p>
    <w:p w:rsidR="00965D7C" w:rsidRPr="00A505B5" w:rsidRDefault="00EB2FFA">
      <w:pPr>
        <w:spacing w:line="293" w:lineRule="exact"/>
        <w:ind w:left="680" w:right="1540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i/>
          <w:iCs/>
          <w:sz w:val="24"/>
          <w:szCs w:val="24"/>
        </w:rPr>
        <w:t xml:space="preserve"> оказывать первую помощь при остановке сердечной деятельности; </w:t>
      </w: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i/>
          <w:iCs/>
          <w:sz w:val="24"/>
          <w:szCs w:val="24"/>
        </w:rPr>
        <w:t xml:space="preserve"> оказывать первую помощь при коме; </w:t>
      </w: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i/>
          <w:iCs/>
          <w:sz w:val="24"/>
          <w:szCs w:val="24"/>
        </w:rPr>
        <w:t xml:space="preserve"> оказывать первую помощь при поражении электрическим током;</w:t>
      </w:r>
    </w:p>
    <w:p w:rsidR="00965D7C" w:rsidRPr="00A505B5" w:rsidRDefault="00965D7C">
      <w:pPr>
        <w:spacing w:line="2" w:lineRule="exact"/>
        <w:rPr>
          <w:rFonts w:cs="Aharoni"/>
          <w:sz w:val="20"/>
          <w:szCs w:val="20"/>
        </w:rPr>
      </w:pPr>
    </w:p>
    <w:p w:rsidR="00965D7C" w:rsidRPr="00A505B5" w:rsidRDefault="00EB2FFA">
      <w:pPr>
        <w:spacing w:line="282" w:lineRule="exact"/>
        <w:ind w:left="1040" w:hanging="360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i/>
          <w:iCs/>
          <w:sz w:val="24"/>
          <w:szCs w:val="24"/>
        </w:rPr>
        <w:t xml:space="preserve"> использовать для решения коммуникативных задач в области безопасности жизнедеятельности различные источники информации, включая Интернет-ресурсы и другие базы данных;</w:t>
      </w:r>
    </w:p>
    <w:p w:rsidR="00965D7C" w:rsidRPr="00A505B5" w:rsidRDefault="00965D7C">
      <w:pPr>
        <w:spacing w:line="1" w:lineRule="exact"/>
        <w:rPr>
          <w:rFonts w:cs="Aharoni"/>
          <w:sz w:val="20"/>
          <w:szCs w:val="20"/>
        </w:rPr>
      </w:pPr>
    </w:p>
    <w:p w:rsidR="00965D7C" w:rsidRPr="00A505B5" w:rsidRDefault="00EB2FFA">
      <w:pPr>
        <w:spacing w:line="317" w:lineRule="exact"/>
        <w:ind w:left="680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i/>
          <w:iCs/>
          <w:sz w:val="24"/>
          <w:szCs w:val="24"/>
        </w:rPr>
        <w:t xml:space="preserve">  усваивать приемы действий в различных опасных и чрезвычайных ситуациях;</w:t>
      </w:r>
    </w:p>
    <w:p w:rsidR="00965D7C" w:rsidRPr="00A505B5" w:rsidRDefault="00965D7C">
      <w:pPr>
        <w:spacing w:line="257" w:lineRule="exact"/>
        <w:rPr>
          <w:rFonts w:cs="Aharoni"/>
          <w:sz w:val="20"/>
          <w:szCs w:val="20"/>
        </w:rPr>
      </w:pPr>
    </w:p>
    <w:p w:rsidR="00965D7C" w:rsidRPr="00A505B5" w:rsidRDefault="00EB2FFA">
      <w:pPr>
        <w:ind w:left="9500"/>
        <w:rPr>
          <w:rFonts w:cs="Aharoni"/>
          <w:sz w:val="20"/>
          <w:szCs w:val="20"/>
        </w:rPr>
      </w:pPr>
      <w:r w:rsidRPr="00A505B5">
        <w:rPr>
          <w:rFonts w:eastAsia="Times New Roman" w:cs="Aharoni"/>
          <w:sz w:val="24"/>
          <w:szCs w:val="24"/>
        </w:rPr>
        <w:t>5</w:t>
      </w:r>
    </w:p>
    <w:p w:rsidR="00965D7C" w:rsidRPr="00A505B5" w:rsidRDefault="00965D7C">
      <w:pPr>
        <w:rPr>
          <w:rFonts w:cs="Aharoni"/>
        </w:rPr>
        <w:sectPr w:rsidR="00965D7C" w:rsidRPr="00A505B5">
          <w:pgSz w:w="11900" w:h="16838"/>
          <w:pgMar w:top="1125" w:right="846" w:bottom="445" w:left="1440" w:header="0" w:footer="0" w:gutter="0"/>
          <w:cols w:space="720" w:equalWidth="0">
            <w:col w:w="9620"/>
          </w:cols>
        </w:sectPr>
      </w:pPr>
    </w:p>
    <w:p w:rsidR="00965D7C" w:rsidRPr="00A505B5" w:rsidRDefault="00EB2FFA">
      <w:pPr>
        <w:spacing w:line="281" w:lineRule="exact"/>
        <w:ind w:left="1040" w:hanging="360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lastRenderedPageBreak/>
        <w:t>−</w:t>
      </w:r>
      <w:r w:rsidRPr="00A505B5">
        <w:rPr>
          <w:rFonts w:eastAsia="Times New Roman" w:cs="Aharoni"/>
          <w:i/>
          <w:iCs/>
          <w:sz w:val="24"/>
          <w:szCs w:val="24"/>
        </w:rPr>
        <w:t xml:space="preserve"> исследовать различные ситуации в повседневной жизнедеятельности, опасные и чрезвычайные ситуации, выдвигать предположения и проводить несложные эксперименты для доказательства предположений обеспечения личной безопасности;</w:t>
      </w:r>
    </w:p>
    <w:p w:rsidR="00965D7C" w:rsidRPr="00A505B5" w:rsidRDefault="00EB2FFA">
      <w:pPr>
        <w:spacing w:line="297" w:lineRule="exact"/>
        <w:ind w:left="1040" w:hanging="360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i/>
          <w:iCs/>
          <w:sz w:val="24"/>
          <w:szCs w:val="24"/>
        </w:rPr>
        <w:t xml:space="preserve"> творчески решать моделируемые ситуации и практические задачи в области безопасности жизнедеятельности.</w:t>
      </w:r>
    </w:p>
    <w:p w:rsidR="00965D7C" w:rsidRPr="00A505B5" w:rsidRDefault="00965D7C">
      <w:pPr>
        <w:spacing w:line="224" w:lineRule="exact"/>
        <w:rPr>
          <w:sz w:val="20"/>
          <w:szCs w:val="20"/>
        </w:rPr>
      </w:pPr>
    </w:p>
    <w:p w:rsidR="00965D7C" w:rsidRDefault="00EB2FFA">
      <w:pPr>
        <w:ind w:left="22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СОДЕРЖАНИЕ УЧЕБНОГО ПРЕДМЕТА</w:t>
      </w:r>
    </w:p>
    <w:p w:rsidR="00965D7C" w:rsidRDefault="00965D7C">
      <w:pPr>
        <w:spacing w:line="4" w:lineRule="exact"/>
        <w:rPr>
          <w:sz w:val="20"/>
          <w:szCs w:val="20"/>
        </w:rPr>
      </w:pPr>
    </w:p>
    <w:p w:rsidR="00965D7C" w:rsidRDefault="00EB2FFA">
      <w:pPr>
        <w:ind w:left="12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Согласно Концепции, освоение учебного предмета «ОБЖ» на уровне</w:t>
      </w:r>
    </w:p>
    <w:p w:rsidR="00965D7C" w:rsidRDefault="00EB2FFA">
      <w:pPr>
        <w:ind w:left="6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основного общего образования должно обеспечивать:</w:t>
      </w:r>
    </w:p>
    <w:p w:rsidR="00965D7C" w:rsidRDefault="00965D7C">
      <w:pPr>
        <w:spacing w:line="21" w:lineRule="exact"/>
        <w:rPr>
          <w:sz w:val="20"/>
          <w:szCs w:val="20"/>
        </w:rPr>
      </w:pPr>
    </w:p>
    <w:p w:rsidR="00965D7C" w:rsidRDefault="00EB2FFA">
      <w:pPr>
        <w:spacing w:line="332" w:lineRule="exact"/>
        <w:ind w:left="1400" w:hanging="36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понимание проблем безопасности и формирование у всех обучающихся базового уровня культуры безопасного поведения;</w:t>
      </w:r>
    </w:p>
    <w:p w:rsidR="00965D7C" w:rsidRDefault="00965D7C">
      <w:pPr>
        <w:spacing w:line="1" w:lineRule="exact"/>
        <w:rPr>
          <w:sz w:val="20"/>
          <w:szCs w:val="20"/>
        </w:rPr>
      </w:pPr>
    </w:p>
    <w:p w:rsidR="00965D7C" w:rsidRDefault="00EB2FFA">
      <w:pPr>
        <w:spacing w:line="327" w:lineRule="exact"/>
        <w:ind w:left="1400" w:hanging="36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предоставление каждому обучающемуся возможности выработки и закрепления умений и навыков, необходимых для дальнейшего существования в обществе, в том числе с учетом электронных учебных пособий и дистанционных образовательных технологий;</w:t>
      </w:r>
    </w:p>
    <w:p w:rsidR="00965D7C" w:rsidRDefault="00EB2FFA">
      <w:pPr>
        <w:spacing w:line="327" w:lineRule="exact"/>
        <w:ind w:left="1400" w:hanging="36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усвоение обучающимися минимума основных ключевых понятий, которые в дальнейшем будут использоваться без дополнительных разъяснений, включенных в систематизированные знания основ комплексной безопасности личности;</w:t>
      </w:r>
    </w:p>
    <w:p w:rsidR="00965D7C" w:rsidRDefault="00EB2FFA">
      <w:pPr>
        <w:spacing w:line="325" w:lineRule="exact"/>
        <w:ind w:left="1400" w:hanging="36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выработкупрактико-ориентированных компетенций, соответствующих возрастным особенностям и потребностям обучающихся, посредством применения интерактивных тренажерных систем, способных моделировать различные реальные ситуации повседневности;</w:t>
      </w:r>
    </w:p>
    <w:p w:rsidR="00965D7C" w:rsidRDefault="00965D7C">
      <w:pPr>
        <w:spacing w:line="6" w:lineRule="exact"/>
        <w:rPr>
          <w:sz w:val="20"/>
          <w:szCs w:val="20"/>
        </w:rPr>
      </w:pPr>
    </w:p>
    <w:p w:rsidR="00965D7C" w:rsidRDefault="00EB2FFA">
      <w:pPr>
        <w:spacing w:line="321" w:lineRule="exact"/>
        <w:ind w:left="1400" w:hanging="360"/>
        <w:jc w:val="right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 реализацию оптимального баланса межпредметных связей и их разумное  взаимодополнение,  способствующих  формированию</w:t>
      </w:r>
    </w:p>
    <w:p w:rsidR="00965D7C" w:rsidRDefault="00965D7C">
      <w:pPr>
        <w:spacing w:line="3" w:lineRule="exact"/>
        <w:rPr>
          <w:sz w:val="20"/>
          <w:szCs w:val="20"/>
        </w:rPr>
      </w:pPr>
    </w:p>
    <w:p w:rsidR="00965D7C" w:rsidRDefault="00EB2FFA">
      <w:pPr>
        <w:spacing w:line="239" w:lineRule="auto"/>
        <w:ind w:left="140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практических умений и навыков; корректную оценку результатов промежуточного и итогового контроля освоения основной образовательной программы.</w:t>
      </w:r>
    </w:p>
    <w:p w:rsidR="00965D7C" w:rsidRDefault="00965D7C">
      <w:pPr>
        <w:spacing w:line="3" w:lineRule="exact"/>
        <w:rPr>
          <w:sz w:val="20"/>
          <w:szCs w:val="20"/>
        </w:rPr>
      </w:pPr>
    </w:p>
    <w:p w:rsidR="00965D7C" w:rsidRDefault="00EB2FFA">
      <w:pPr>
        <w:ind w:left="680" w:firstLine="555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Выделены обязательные тематические линии с определением их целесообразного объема и тематики, обязательных практических занятий</w:t>
      </w:r>
    </w:p>
    <w:p w:rsidR="00965D7C" w:rsidRDefault="00EB2FFA">
      <w:pPr>
        <w:numPr>
          <w:ilvl w:val="0"/>
          <w:numId w:val="9"/>
        </w:numPr>
        <w:tabs>
          <w:tab w:val="left" w:pos="900"/>
        </w:tabs>
        <w:ind w:left="900" w:hanging="21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каждом классе:</w:t>
      </w:r>
    </w:p>
    <w:p w:rsidR="00965D7C" w:rsidRDefault="00EB2FFA">
      <w:pPr>
        <w:numPr>
          <w:ilvl w:val="1"/>
          <w:numId w:val="9"/>
        </w:numPr>
        <w:tabs>
          <w:tab w:val="left" w:pos="1960"/>
        </w:tabs>
        <w:ind w:left="1960" w:hanging="35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безопасность во время пребывания в различных средах (в помещении, на улице, на природе, в общественных местах и на массовых мероприятиях, при коммуникациях, при воздействии рисков культурной среды),</w:t>
      </w:r>
    </w:p>
    <w:p w:rsidR="00965D7C" w:rsidRDefault="00965D7C">
      <w:pPr>
        <w:spacing w:line="1" w:lineRule="exact"/>
        <w:rPr>
          <w:rFonts w:eastAsia="Times New Roman"/>
          <w:sz w:val="28"/>
          <w:szCs w:val="28"/>
        </w:rPr>
      </w:pPr>
    </w:p>
    <w:p w:rsidR="00965D7C" w:rsidRDefault="00EB2FFA">
      <w:pPr>
        <w:numPr>
          <w:ilvl w:val="1"/>
          <w:numId w:val="9"/>
        </w:numPr>
        <w:tabs>
          <w:tab w:val="left" w:pos="1960"/>
        </w:tabs>
        <w:ind w:left="1960" w:hanging="35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здоровый образ жизни,</w:t>
      </w:r>
    </w:p>
    <w:p w:rsidR="00965D7C" w:rsidRDefault="00EB2FFA">
      <w:pPr>
        <w:numPr>
          <w:ilvl w:val="1"/>
          <w:numId w:val="9"/>
        </w:numPr>
        <w:tabs>
          <w:tab w:val="left" w:pos="1960"/>
        </w:tabs>
        <w:ind w:left="1960" w:hanging="35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первая помощь пострадавшим,</w:t>
      </w:r>
    </w:p>
    <w:p w:rsidR="00965D7C" w:rsidRDefault="00EB2FFA">
      <w:pPr>
        <w:numPr>
          <w:ilvl w:val="1"/>
          <w:numId w:val="9"/>
        </w:numPr>
        <w:tabs>
          <w:tab w:val="left" w:pos="1960"/>
        </w:tabs>
        <w:spacing w:line="280" w:lineRule="auto"/>
        <w:ind w:left="1960" w:hanging="35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основы комплексной безопасности населения Российской Федерации.</w:t>
      </w:r>
    </w:p>
    <w:p w:rsidR="00965D7C" w:rsidRDefault="00965D7C">
      <w:pPr>
        <w:spacing w:line="165" w:lineRule="exact"/>
        <w:rPr>
          <w:sz w:val="20"/>
          <w:szCs w:val="20"/>
        </w:rPr>
      </w:pPr>
    </w:p>
    <w:p w:rsidR="00965D7C" w:rsidRDefault="00EB2FFA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Безопасность во время пребывания в различных средах</w:t>
      </w:r>
    </w:p>
    <w:p w:rsidR="00965D7C" w:rsidRDefault="00965D7C">
      <w:pPr>
        <w:spacing w:line="4" w:lineRule="exact"/>
        <w:rPr>
          <w:sz w:val="20"/>
          <w:szCs w:val="20"/>
        </w:rPr>
      </w:pPr>
    </w:p>
    <w:p w:rsidR="00965D7C" w:rsidRDefault="00EB2FFA">
      <w:pPr>
        <w:spacing w:line="298" w:lineRule="auto"/>
        <w:ind w:left="260" w:firstLine="709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Человек и окружающая среда. Мероприятия по защите населения в местах с неблагоприятной экологической обстановкой, предельно допустимые</w:t>
      </w:r>
    </w:p>
    <w:p w:rsidR="00965D7C" w:rsidRDefault="00965D7C">
      <w:pPr>
        <w:spacing w:line="66" w:lineRule="exact"/>
        <w:rPr>
          <w:sz w:val="20"/>
          <w:szCs w:val="20"/>
        </w:rPr>
      </w:pPr>
    </w:p>
    <w:p w:rsidR="00965D7C" w:rsidRDefault="00EB2FFA">
      <w:pPr>
        <w:ind w:left="95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</w:t>
      </w:r>
    </w:p>
    <w:p w:rsidR="00965D7C" w:rsidRDefault="00965D7C">
      <w:pPr>
        <w:sectPr w:rsidR="00965D7C">
          <w:pgSz w:w="11900" w:h="16838"/>
          <w:pgMar w:top="1129" w:right="846" w:bottom="445" w:left="1440" w:header="0" w:footer="0" w:gutter="0"/>
          <w:cols w:space="720" w:equalWidth="0">
            <w:col w:w="9620"/>
          </w:cols>
        </w:sectPr>
      </w:pPr>
    </w:p>
    <w:p w:rsidR="00965D7C" w:rsidRDefault="00EB2FFA">
      <w:pPr>
        <w:spacing w:line="24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lastRenderedPageBreak/>
        <w:t xml:space="preserve">концентрации вредных веществ в атмосфере, воде, почве. Бытовые приборы контроля качества окружающей среды и продуктов питания . Основные правила пользования бытовыми приборами и инструментами, средствами бытовой химии, персональными компьютерами и др. Безопасность на дорогах. Правила поведения на транспорте (наземном, в том числе железнодорожном, воздушном и водном), ответственность за их нарушения. Правила безопасного поведения пешехода, пассажира и велосипедиста. </w:t>
      </w:r>
      <w:r>
        <w:rPr>
          <w:rFonts w:eastAsia="Times New Roman"/>
          <w:i/>
          <w:iCs/>
          <w:sz w:val="27"/>
          <w:szCs w:val="27"/>
        </w:rPr>
        <w:t>Средства индивидуальной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i/>
          <w:iCs/>
          <w:sz w:val="27"/>
          <w:szCs w:val="27"/>
        </w:rPr>
        <w:t xml:space="preserve">защиты велосипедиста. </w:t>
      </w:r>
      <w:r>
        <w:rPr>
          <w:rFonts w:eastAsia="Times New Roman"/>
          <w:sz w:val="27"/>
          <w:szCs w:val="27"/>
        </w:rPr>
        <w:t>Пожар его причины и последствия.</w:t>
      </w:r>
      <w:r>
        <w:rPr>
          <w:rFonts w:eastAsia="Times New Roman"/>
          <w:i/>
          <w:iCs/>
          <w:sz w:val="27"/>
          <w:szCs w:val="27"/>
        </w:rPr>
        <w:t xml:space="preserve"> </w:t>
      </w:r>
      <w:r>
        <w:rPr>
          <w:rFonts w:eastAsia="Times New Roman"/>
          <w:sz w:val="27"/>
          <w:szCs w:val="27"/>
        </w:rPr>
        <w:t>Правила</w:t>
      </w:r>
      <w:r>
        <w:rPr>
          <w:rFonts w:eastAsia="Times New Roman"/>
          <w:i/>
          <w:iCs/>
          <w:sz w:val="27"/>
          <w:szCs w:val="27"/>
        </w:rPr>
        <w:t xml:space="preserve"> </w:t>
      </w:r>
      <w:r>
        <w:rPr>
          <w:rFonts w:eastAsia="Times New Roman"/>
          <w:sz w:val="27"/>
          <w:szCs w:val="27"/>
        </w:rPr>
        <w:t xml:space="preserve">поведения при пожаре при пожаре. Первичные средства пожаротушения. Средства индивидуальной защиты. Водоемы. Правила поведения у воды и оказания помощи на воде. Правила безопасности в туристических походах </w:t>
      </w:r>
      <w:r>
        <w:rPr>
          <w:rFonts w:eastAsia="Times New Roman"/>
          <w:i/>
          <w:iCs/>
          <w:sz w:val="27"/>
          <w:szCs w:val="27"/>
        </w:rPr>
        <w:t>и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i/>
          <w:iCs/>
          <w:sz w:val="27"/>
          <w:szCs w:val="27"/>
        </w:rPr>
        <w:t xml:space="preserve">поездках. </w:t>
      </w:r>
      <w:r>
        <w:rPr>
          <w:rFonts w:eastAsia="Times New Roman"/>
          <w:sz w:val="27"/>
          <w:szCs w:val="27"/>
        </w:rPr>
        <w:t>Правила поведения в автономных условиях.</w:t>
      </w:r>
      <w:r>
        <w:rPr>
          <w:rFonts w:eastAsia="Times New Roman"/>
          <w:i/>
          <w:iCs/>
          <w:sz w:val="27"/>
          <w:szCs w:val="27"/>
        </w:rPr>
        <w:t xml:space="preserve"> </w:t>
      </w:r>
      <w:r>
        <w:rPr>
          <w:rFonts w:eastAsia="Times New Roman"/>
          <w:sz w:val="27"/>
          <w:szCs w:val="27"/>
        </w:rPr>
        <w:t>Сигналы бедствия,</w:t>
      </w:r>
      <w:r>
        <w:rPr>
          <w:rFonts w:eastAsia="Times New Roman"/>
          <w:i/>
          <w:iCs/>
          <w:sz w:val="27"/>
          <w:szCs w:val="27"/>
        </w:rPr>
        <w:t xml:space="preserve"> </w:t>
      </w:r>
      <w:r>
        <w:rPr>
          <w:rFonts w:eastAsia="Times New Roman"/>
          <w:sz w:val="27"/>
          <w:szCs w:val="27"/>
        </w:rPr>
        <w:t xml:space="preserve">способы их подачи и ответы на них. Правила безопасности в ситуациях криминогенного характера (квартира, улица, подъезд, лифт, карманная кража, мошенничество, </w:t>
      </w:r>
      <w:r>
        <w:rPr>
          <w:rFonts w:eastAsia="Times New Roman"/>
          <w:i/>
          <w:iCs/>
          <w:sz w:val="27"/>
          <w:szCs w:val="27"/>
        </w:rPr>
        <w:t>самозащита покупателя</w:t>
      </w:r>
      <w:r>
        <w:rPr>
          <w:rFonts w:eastAsia="Times New Roman"/>
          <w:sz w:val="27"/>
          <w:szCs w:val="27"/>
        </w:rPr>
        <w:t xml:space="preserve">). Элементарные способы самозащиты. </w:t>
      </w:r>
      <w:r>
        <w:rPr>
          <w:rFonts w:eastAsia="Times New Roman"/>
          <w:i/>
          <w:iCs/>
          <w:sz w:val="27"/>
          <w:szCs w:val="27"/>
        </w:rPr>
        <w:t>Информационная безопасность подростка.</w:t>
      </w:r>
    </w:p>
    <w:p w:rsidR="00965D7C" w:rsidRDefault="00965D7C">
      <w:pPr>
        <w:spacing w:line="14" w:lineRule="exact"/>
        <w:rPr>
          <w:sz w:val="20"/>
          <w:szCs w:val="20"/>
        </w:rPr>
      </w:pPr>
    </w:p>
    <w:p w:rsidR="00965D7C" w:rsidRDefault="00EB2FFA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Основы здорового образа жизни</w:t>
      </w:r>
    </w:p>
    <w:p w:rsidR="00965D7C" w:rsidRDefault="00965D7C">
      <w:pPr>
        <w:spacing w:line="4" w:lineRule="exact"/>
        <w:rPr>
          <w:sz w:val="20"/>
          <w:szCs w:val="20"/>
        </w:rPr>
      </w:pPr>
    </w:p>
    <w:p w:rsidR="00965D7C" w:rsidRDefault="00EB2FFA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Основные понятия о здоровье и здоровом образе жизни. Составляющие</w:t>
      </w:r>
    </w:p>
    <w:p w:rsidR="00965D7C" w:rsidRDefault="00965D7C">
      <w:pPr>
        <w:spacing w:line="1" w:lineRule="exact"/>
        <w:rPr>
          <w:sz w:val="20"/>
          <w:szCs w:val="20"/>
        </w:rPr>
      </w:pPr>
    </w:p>
    <w:p w:rsidR="00965D7C" w:rsidRDefault="00EB2FFA">
      <w:pPr>
        <w:numPr>
          <w:ilvl w:val="0"/>
          <w:numId w:val="10"/>
        </w:numPr>
        <w:tabs>
          <w:tab w:val="left" w:pos="504"/>
        </w:tabs>
        <w:spacing w:line="239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факторы здорового образа жизни (физическая активность, питание, режим дня, гигиена). Вредные привычки и их факторы (навязчивые действия, игромания употребление алкоголя и наркотических веществ, курение табака и курительных смесей), их влияние на здоровье. Профилактика вредных привычек и их факторов. </w:t>
      </w:r>
      <w:r>
        <w:rPr>
          <w:rFonts w:eastAsia="Times New Roman"/>
          <w:i/>
          <w:iCs/>
          <w:sz w:val="28"/>
          <w:szCs w:val="28"/>
        </w:rPr>
        <w:t>Семья в современном обществе.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Права 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обязанности супругов. Защита прав ребенка.</w:t>
      </w:r>
    </w:p>
    <w:p w:rsidR="00965D7C" w:rsidRDefault="00965D7C">
      <w:pPr>
        <w:spacing w:line="2" w:lineRule="exact"/>
        <w:rPr>
          <w:rFonts w:eastAsia="Times New Roman"/>
          <w:sz w:val="28"/>
          <w:szCs w:val="28"/>
        </w:rPr>
      </w:pPr>
    </w:p>
    <w:p w:rsidR="00965D7C" w:rsidRDefault="00EB2FFA">
      <w:pPr>
        <w:ind w:left="98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Основы медицинских знаний и оказание первой помощи</w:t>
      </w:r>
    </w:p>
    <w:p w:rsidR="00965D7C" w:rsidRDefault="00965D7C">
      <w:pPr>
        <w:spacing w:line="5" w:lineRule="exact"/>
        <w:rPr>
          <w:rFonts w:eastAsia="Times New Roman"/>
          <w:sz w:val="28"/>
          <w:szCs w:val="28"/>
        </w:rPr>
      </w:pPr>
    </w:p>
    <w:p w:rsidR="00965D7C" w:rsidRDefault="00EB2FFA">
      <w:pPr>
        <w:ind w:left="260"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Основы оказания первой помощи. Первая помощь при наружном и внутреннем кровотечении. Извлечение инородного тела из верхних дыхательных путей. Первая помощь при ушибах и растяжениях, вывихах и переломах. Первая помощь при ожогах, отморожениях и общем переохлаждении. </w:t>
      </w:r>
      <w:r>
        <w:rPr>
          <w:rFonts w:eastAsia="Times New Roman"/>
          <w:i/>
          <w:iCs/>
          <w:sz w:val="28"/>
          <w:szCs w:val="28"/>
        </w:rPr>
        <w:t>Основные неинфекционные и инфекционные заболевания,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их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профилактика</w:t>
      </w:r>
      <w:r>
        <w:rPr>
          <w:rFonts w:eastAsia="Times New Roman"/>
          <w:sz w:val="28"/>
          <w:szCs w:val="28"/>
        </w:rPr>
        <w:t>.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Первая помощь при отравлениях.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Первая помощь при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тепловом (солнечном) ударе. Первая помощь при укусе насекомых и змей.</w:t>
      </w:r>
    </w:p>
    <w:p w:rsidR="00965D7C" w:rsidRDefault="00965D7C">
      <w:pPr>
        <w:spacing w:line="4" w:lineRule="exact"/>
        <w:rPr>
          <w:rFonts w:eastAsia="Times New Roman"/>
          <w:sz w:val="28"/>
          <w:szCs w:val="28"/>
        </w:rPr>
      </w:pPr>
    </w:p>
    <w:p w:rsidR="00965D7C" w:rsidRDefault="00EB2FFA">
      <w:pPr>
        <w:spacing w:line="238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Первая помощь при остановке сердечной деятельности. Первая помощь при коме. Особенности оказания первой помощи при поражении электрическим током.</w:t>
      </w:r>
    </w:p>
    <w:p w:rsidR="00965D7C" w:rsidRDefault="00965D7C">
      <w:pPr>
        <w:spacing w:line="3" w:lineRule="exact"/>
        <w:rPr>
          <w:rFonts w:eastAsia="Times New Roman"/>
          <w:sz w:val="28"/>
          <w:szCs w:val="28"/>
        </w:rPr>
      </w:pPr>
    </w:p>
    <w:p w:rsidR="00965D7C" w:rsidRDefault="00EB2FFA">
      <w:pPr>
        <w:spacing w:line="239" w:lineRule="auto"/>
        <w:ind w:left="260"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Практические работы проводятся с использованием оборудования: Набора имитаторов травм и поражений, Шины лестничной, Воротника шейного, Тренажёра-манекена для отработки сердечно-лёгочной реанимации, Табельных средств для оказания первой медицинской помощи, Коврика для проведения сердечно-лёгочной реанимации, Тренажёра-манекена для отработки приемов удаления инородного тела из верхних дыхательных путей, поставленных в «Точки роста».</w:t>
      </w:r>
    </w:p>
    <w:p w:rsidR="00965D7C" w:rsidRDefault="00965D7C">
      <w:pPr>
        <w:spacing w:line="4" w:lineRule="exact"/>
        <w:rPr>
          <w:rFonts w:eastAsia="Times New Roman"/>
          <w:sz w:val="28"/>
          <w:szCs w:val="28"/>
        </w:rPr>
      </w:pPr>
    </w:p>
    <w:p w:rsidR="00965D7C" w:rsidRDefault="00EB2FFA">
      <w:pPr>
        <w:spacing w:line="286" w:lineRule="auto"/>
        <w:ind w:left="98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Основы комплексной безопасности населения Российской Федерации</w:t>
      </w:r>
    </w:p>
    <w:p w:rsidR="00965D7C" w:rsidRDefault="00965D7C">
      <w:pPr>
        <w:spacing w:line="163" w:lineRule="exact"/>
        <w:rPr>
          <w:sz w:val="20"/>
          <w:szCs w:val="20"/>
        </w:rPr>
      </w:pPr>
    </w:p>
    <w:p w:rsidR="00965D7C" w:rsidRDefault="00EB2FFA">
      <w:pPr>
        <w:ind w:left="95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</w:t>
      </w:r>
    </w:p>
    <w:p w:rsidR="00965D7C" w:rsidRDefault="00965D7C">
      <w:pPr>
        <w:sectPr w:rsidR="00965D7C">
          <w:pgSz w:w="11900" w:h="16838"/>
          <w:pgMar w:top="1104" w:right="846" w:bottom="445" w:left="1440" w:header="0" w:footer="0" w:gutter="0"/>
          <w:cols w:space="720" w:equalWidth="0">
            <w:col w:w="9620"/>
          </w:cols>
        </w:sectPr>
      </w:pPr>
    </w:p>
    <w:p w:rsidR="00965D7C" w:rsidRDefault="00EB2FFA">
      <w:pPr>
        <w:spacing w:line="239" w:lineRule="auto"/>
        <w:ind w:left="260" w:firstLine="70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Чрезвычайные ситуации природного характера и защита населения от них (землетрясения, извержения вулканов, оползни, обвалы, лавины , ураганы, бури, смерчи, сильный дождь (ливень), крупный град, гроза, сильный снегопад, сильный гололед, метели , снежные заносы, наводнения, половодье, сели, цунами , лесные, торфяные и степные пожары, эпидемии, эпизоотии и эпифитотии). Рекомендации по безопасному поведению. Средства индивидуальной защиты. Чрезвычайные ситуации техногенного характера и защита населения от них (аварии на радиационно-опасных, химически опасных, пожароопасных и взрывоопасных, объектах экономики, транспорте, гидротехнических сооружениях). Рекомендации по безопасному поведению. Средства индивидуальной и коллективной защиты. Правила пользования ими. Действия по сигналу «Внимание всем!». Эвакуация населения и правила поведения при эвакуации.</w:t>
      </w:r>
    </w:p>
    <w:p w:rsidR="00965D7C" w:rsidRDefault="00965D7C">
      <w:pPr>
        <w:spacing w:line="17" w:lineRule="exact"/>
        <w:rPr>
          <w:sz w:val="20"/>
          <w:szCs w:val="20"/>
        </w:rPr>
      </w:pPr>
    </w:p>
    <w:p w:rsidR="00965D7C" w:rsidRDefault="00EB2FFA">
      <w:pPr>
        <w:spacing w:line="244" w:lineRule="auto"/>
        <w:ind w:left="260" w:firstLine="70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Терроризм, экстремизм, наркотизм - сущность и угрозы безопасности личности и общества. </w:t>
      </w:r>
      <w:r>
        <w:rPr>
          <w:rFonts w:eastAsia="Times New Roman"/>
          <w:i/>
          <w:iCs/>
          <w:sz w:val="28"/>
          <w:szCs w:val="28"/>
        </w:rPr>
        <w:t>Пути и средства вовлечения подростка в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 xml:space="preserve">террористическую , экстремистскую и наркотическую деятельность. Ответственность несовершеннолетних за правонарушения. </w:t>
      </w:r>
      <w:r>
        <w:rPr>
          <w:rFonts w:eastAsia="Times New Roman"/>
          <w:sz w:val="28"/>
          <w:szCs w:val="28"/>
        </w:rPr>
        <w:t>Личная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безопасность при террористических актах и при обнаружении неизвестного предмета, возможной угрозе взрыва (при взрыве). Личная безопасность при похищении или захвате в заложники (попытке похищения) и при проведении мероприятий по освобождению заложников. Личная безопасность при посещении массовых мероприятий.</w:t>
      </w:r>
    </w:p>
    <w:p w:rsidR="00965D7C" w:rsidRDefault="00965D7C">
      <w:pPr>
        <w:spacing w:line="200" w:lineRule="exact"/>
        <w:rPr>
          <w:sz w:val="20"/>
          <w:szCs w:val="20"/>
        </w:rPr>
      </w:pPr>
    </w:p>
    <w:p w:rsidR="00965D7C" w:rsidRDefault="00965D7C">
      <w:pPr>
        <w:spacing w:line="200" w:lineRule="exact"/>
        <w:rPr>
          <w:sz w:val="20"/>
          <w:szCs w:val="20"/>
        </w:rPr>
      </w:pPr>
    </w:p>
    <w:p w:rsidR="00965D7C" w:rsidRDefault="00965D7C">
      <w:pPr>
        <w:spacing w:line="200" w:lineRule="exact"/>
        <w:rPr>
          <w:sz w:val="20"/>
          <w:szCs w:val="20"/>
        </w:rPr>
      </w:pPr>
    </w:p>
    <w:tbl>
      <w:tblPr>
        <w:tblW w:w="12158" w:type="dxa"/>
        <w:tblInd w:w="63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96"/>
        <w:gridCol w:w="22"/>
        <w:gridCol w:w="1592"/>
        <w:gridCol w:w="1454"/>
        <w:gridCol w:w="2398"/>
        <w:gridCol w:w="14"/>
        <w:gridCol w:w="839"/>
        <w:gridCol w:w="12"/>
        <w:gridCol w:w="102"/>
        <w:gridCol w:w="853"/>
        <w:gridCol w:w="24"/>
        <w:gridCol w:w="904"/>
        <w:gridCol w:w="84"/>
        <w:gridCol w:w="30"/>
        <w:gridCol w:w="3104"/>
        <w:gridCol w:w="30"/>
      </w:tblGrid>
      <w:tr w:rsidR="00A03D93" w:rsidTr="00B52346">
        <w:trPr>
          <w:gridAfter w:val="2"/>
          <w:wAfter w:w="3134" w:type="dxa"/>
          <w:trHeight w:val="251"/>
        </w:trPr>
        <w:tc>
          <w:tcPr>
            <w:tcW w:w="71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spacing w:line="251" w:lineRule="exact"/>
              <w:ind w:right="11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№</w:t>
            </w:r>
          </w:p>
        </w:tc>
        <w:tc>
          <w:tcPr>
            <w:tcW w:w="1592" w:type="dxa"/>
            <w:tcBorders>
              <w:top w:val="single" w:sz="8" w:space="0" w:color="auto"/>
              <w:lef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1"/>
                <w:szCs w:val="21"/>
              </w:rPr>
            </w:pPr>
          </w:p>
        </w:tc>
        <w:tc>
          <w:tcPr>
            <w:tcW w:w="1454" w:type="dxa"/>
            <w:tcBorders>
              <w:top w:val="single" w:sz="8" w:space="0" w:color="auto"/>
            </w:tcBorders>
            <w:vAlign w:val="bottom"/>
          </w:tcPr>
          <w:p w:rsidR="00A03D93" w:rsidRDefault="00A03D93" w:rsidP="00B52346">
            <w:pPr>
              <w:spacing w:line="251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Тема</w:t>
            </w:r>
          </w:p>
        </w:tc>
        <w:tc>
          <w:tcPr>
            <w:tcW w:w="239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2"/>
            <w:tcBorders>
              <w:top w:val="single" w:sz="8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spacing w:line="251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4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spacing w:line="251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spacing w:line="251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2"/>
          <w:wAfter w:w="3134" w:type="dxa"/>
          <w:trHeight w:val="269"/>
        </w:trPr>
        <w:tc>
          <w:tcPr>
            <w:tcW w:w="718" w:type="dxa"/>
            <w:gridSpan w:val="2"/>
            <w:tcBorders>
              <w:left w:val="single" w:sz="8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3"/>
                <w:szCs w:val="23"/>
              </w:rPr>
            </w:pPr>
          </w:p>
        </w:tc>
        <w:tc>
          <w:tcPr>
            <w:tcW w:w="1592" w:type="dxa"/>
            <w:tcBorders>
              <w:lef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3"/>
                <w:szCs w:val="23"/>
              </w:rPr>
            </w:pPr>
          </w:p>
        </w:tc>
        <w:tc>
          <w:tcPr>
            <w:tcW w:w="1454" w:type="dxa"/>
            <w:vAlign w:val="bottom"/>
          </w:tcPr>
          <w:p w:rsidR="00A03D93" w:rsidRDefault="00A03D93" w:rsidP="00B52346">
            <w:pPr>
              <w:rPr>
                <w:sz w:val="23"/>
                <w:szCs w:val="23"/>
              </w:rPr>
            </w:pP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3"/>
                <w:szCs w:val="23"/>
              </w:rPr>
            </w:pPr>
          </w:p>
        </w:tc>
        <w:tc>
          <w:tcPr>
            <w:tcW w:w="853" w:type="dxa"/>
            <w:gridSpan w:val="2"/>
            <w:tcBorders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</w:t>
            </w:r>
            <w:r>
              <w:rPr>
                <w:sz w:val="20"/>
                <w:szCs w:val="20"/>
              </w:rPr>
              <w:br/>
              <w:t>часов</w:t>
            </w:r>
          </w:p>
        </w:tc>
        <w:tc>
          <w:tcPr>
            <w:tcW w:w="99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988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spacing w:line="270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фАКТ</w:t>
            </w:r>
            <w:proofErr w:type="spellEnd"/>
          </w:p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2"/>
          <w:wAfter w:w="3134" w:type="dxa"/>
          <w:trHeight w:val="276"/>
        </w:trPr>
        <w:tc>
          <w:tcPr>
            <w:tcW w:w="718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1592" w:type="dxa"/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tcBorders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2"/>
          <w:wAfter w:w="3134" w:type="dxa"/>
          <w:trHeight w:val="297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1592" w:type="dxa"/>
            <w:tcBorders>
              <w:bottom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bottom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23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1844" w:type="dxa"/>
            <w:gridSpan w:val="6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gridSpan w:val="2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2"/>
          <w:wAfter w:w="3134" w:type="dxa"/>
          <w:trHeight w:val="238"/>
        </w:trPr>
        <w:tc>
          <w:tcPr>
            <w:tcW w:w="9024" w:type="dxa"/>
            <w:gridSpan w:val="14"/>
            <w:tcBorders>
              <w:left w:val="single" w:sz="8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Раздел   1.   Безопасность   во   время</w:t>
            </w:r>
          </w:p>
        </w:tc>
      </w:tr>
      <w:tr w:rsidR="00A03D93" w:rsidTr="00B52346">
        <w:trPr>
          <w:gridAfter w:val="2"/>
          <w:wAfter w:w="3134" w:type="dxa"/>
          <w:trHeight w:val="552"/>
        </w:trPr>
        <w:tc>
          <w:tcPr>
            <w:tcW w:w="718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8276" w:type="dxa"/>
            <w:gridSpan w:val="11"/>
            <w:tcBorders>
              <w:left w:val="nil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пребывания в различных средах</w:t>
            </w:r>
          </w:p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2"/>
          <w:wAfter w:w="3134" w:type="dxa"/>
          <w:trHeight w:val="67"/>
        </w:trPr>
        <w:tc>
          <w:tcPr>
            <w:tcW w:w="718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A03D93" w:rsidRDefault="00A03D93" w:rsidP="00B52346">
            <w:pPr>
              <w:spacing w:line="241" w:lineRule="exact"/>
              <w:ind w:right="357"/>
              <w:jc w:val="right"/>
              <w:rPr>
                <w:sz w:val="20"/>
                <w:szCs w:val="20"/>
              </w:rPr>
            </w:pPr>
          </w:p>
        </w:tc>
        <w:tc>
          <w:tcPr>
            <w:tcW w:w="6309" w:type="dxa"/>
            <w:gridSpan w:val="6"/>
            <w:tcBorders>
              <w:left w:val="nil"/>
            </w:tcBorders>
            <w:vAlign w:val="bottom"/>
          </w:tcPr>
          <w:p w:rsidR="00A03D93" w:rsidRPr="00F75A28" w:rsidRDefault="00A03D93" w:rsidP="00B52346">
            <w:pPr>
              <w:spacing w:line="241" w:lineRule="exact"/>
              <w:jc w:val="center"/>
              <w:rPr>
                <w:b/>
                <w:sz w:val="20"/>
                <w:szCs w:val="20"/>
              </w:rPr>
            </w:pPr>
            <w:r w:rsidRPr="00F75A28">
              <w:rPr>
                <w:rFonts w:eastAsia="Times New Roman"/>
                <w:b/>
                <w:sz w:val="24"/>
                <w:szCs w:val="24"/>
              </w:rPr>
              <w:t xml:space="preserve">Глава 1. Экстремальные ситуации </w:t>
            </w:r>
            <w:proofErr w:type="gramStart"/>
            <w:r w:rsidRPr="00F75A28">
              <w:rPr>
                <w:rFonts w:eastAsia="Times New Roman"/>
                <w:b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967" w:type="dxa"/>
            <w:gridSpan w:val="5"/>
            <w:vMerge w:val="restart"/>
            <w:tcBorders>
              <w:left w:val="nil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spacing w:line="241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2"/>
          <w:wAfter w:w="3134" w:type="dxa"/>
          <w:trHeight w:val="282"/>
        </w:trPr>
        <w:tc>
          <w:tcPr>
            <w:tcW w:w="3764" w:type="dxa"/>
            <w:gridSpan w:val="4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:rsidR="00A03D93" w:rsidRPr="00F75A28" w:rsidRDefault="00A03D93" w:rsidP="00B52346">
            <w:pPr>
              <w:ind w:left="100"/>
              <w:rPr>
                <w:b/>
                <w:sz w:val="20"/>
                <w:szCs w:val="20"/>
              </w:rPr>
            </w:pPr>
            <w:r w:rsidRPr="00F75A28">
              <w:rPr>
                <w:rFonts w:eastAsia="Times New Roman"/>
                <w:b/>
                <w:sz w:val="24"/>
                <w:szCs w:val="24"/>
              </w:rPr>
              <w:t xml:space="preserve">природных </w:t>
            </w:r>
            <w:proofErr w:type="gramStart"/>
            <w:r w:rsidRPr="00F75A28">
              <w:rPr>
                <w:rFonts w:eastAsia="Times New Roman"/>
                <w:b/>
                <w:sz w:val="24"/>
                <w:szCs w:val="24"/>
              </w:rPr>
              <w:t>условиях</w:t>
            </w:r>
            <w:proofErr w:type="gramEnd"/>
            <w:r w:rsidRPr="00F75A28">
              <w:rPr>
                <w:rFonts w:eastAsia="Times New Roman"/>
                <w:b/>
                <w:sz w:val="24"/>
                <w:szCs w:val="24"/>
              </w:rPr>
              <w:t>.</w:t>
            </w:r>
            <w:r>
              <w:rPr>
                <w:rFonts w:eastAsia="Times New Roman"/>
                <w:b/>
                <w:sz w:val="24"/>
                <w:szCs w:val="24"/>
              </w:rPr>
              <w:t xml:space="preserve"> (18ч.)</w:t>
            </w:r>
          </w:p>
        </w:tc>
        <w:tc>
          <w:tcPr>
            <w:tcW w:w="3263" w:type="dxa"/>
            <w:gridSpan w:val="4"/>
            <w:tcBorders>
              <w:bottom w:val="single" w:sz="4" w:space="0" w:color="auto"/>
            </w:tcBorders>
            <w:vAlign w:val="bottom"/>
          </w:tcPr>
          <w:p w:rsidR="00A03D93" w:rsidRPr="00F75A28" w:rsidRDefault="00A03D93" w:rsidP="00B5234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67" w:type="dxa"/>
            <w:gridSpan w:val="5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2"/>
          <w:wAfter w:w="3134" w:type="dxa"/>
          <w:trHeight w:val="1"/>
        </w:trPr>
        <w:tc>
          <w:tcPr>
            <w:tcW w:w="71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1 -2</w:t>
            </w:r>
          </w:p>
        </w:tc>
        <w:tc>
          <w:tcPr>
            <w:tcW w:w="1592" w:type="dxa"/>
            <w:vMerge w:val="restart"/>
            <w:tcBorders>
              <w:top w:val="single" w:sz="4" w:space="0" w:color="auto"/>
            </w:tcBorders>
            <w:vAlign w:val="bottom"/>
          </w:tcPr>
          <w:p w:rsidR="00A03D93" w:rsidRPr="00F75A28" w:rsidRDefault="00A03D93" w:rsidP="00B52346">
            <w:pPr>
              <w:ind w:left="140"/>
              <w:rPr>
                <w:sz w:val="24"/>
                <w:szCs w:val="24"/>
              </w:rPr>
            </w:pPr>
            <w:r w:rsidRPr="00F75A28">
              <w:rPr>
                <w:sz w:val="24"/>
                <w:szCs w:val="24"/>
              </w:rPr>
              <w:t>Основные виды экстремальных ситуаций на природе.</w:t>
            </w:r>
          </w:p>
        </w:tc>
        <w:tc>
          <w:tcPr>
            <w:tcW w:w="1454" w:type="dxa"/>
            <w:vMerge w:val="restart"/>
            <w:tcBorders>
              <w:top w:val="single" w:sz="4" w:space="0" w:color="auto"/>
            </w:tcBorders>
            <w:vAlign w:val="bottom"/>
          </w:tcPr>
          <w:p w:rsidR="00A03D93" w:rsidRPr="00F75A28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239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A03D93" w:rsidRPr="00F75A28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865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2 ч.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02.09</w:t>
            </w:r>
            <w:r>
              <w:rPr>
                <w:sz w:val="21"/>
                <w:szCs w:val="21"/>
              </w:rPr>
              <w:br/>
              <w:t xml:space="preserve">     02.09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tcBorders>
              <w:bottom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2"/>
          <w:wAfter w:w="3134" w:type="dxa"/>
          <w:trHeight w:val="234"/>
        </w:trPr>
        <w:tc>
          <w:tcPr>
            <w:tcW w:w="71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1"/>
                <w:szCs w:val="21"/>
              </w:rPr>
            </w:pPr>
          </w:p>
        </w:tc>
        <w:tc>
          <w:tcPr>
            <w:tcW w:w="1592" w:type="dxa"/>
            <w:vMerge/>
            <w:vAlign w:val="bottom"/>
          </w:tcPr>
          <w:p w:rsidR="00A03D93" w:rsidRPr="00F75A28" w:rsidRDefault="00A03D93" w:rsidP="00B52346">
            <w:pPr>
              <w:ind w:left="140"/>
              <w:rPr>
                <w:sz w:val="24"/>
                <w:szCs w:val="24"/>
              </w:rPr>
            </w:pPr>
          </w:p>
        </w:tc>
        <w:tc>
          <w:tcPr>
            <w:tcW w:w="1454" w:type="dxa"/>
            <w:vMerge/>
            <w:vAlign w:val="bottom"/>
          </w:tcPr>
          <w:p w:rsidR="00A03D93" w:rsidRPr="00F75A28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2398" w:type="dxa"/>
            <w:vMerge/>
            <w:tcBorders>
              <w:right w:val="single" w:sz="4" w:space="0" w:color="auto"/>
            </w:tcBorders>
            <w:vAlign w:val="bottom"/>
          </w:tcPr>
          <w:p w:rsidR="00A03D93" w:rsidRPr="00F75A28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865" w:type="dxa"/>
            <w:gridSpan w:val="3"/>
            <w:vMerge/>
            <w:tcBorders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1"/>
                <w:szCs w:val="21"/>
              </w:rPr>
            </w:pPr>
          </w:p>
        </w:tc>
        <w:tc>
          <w:tcPr>
            <w:tcW w:w="9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1"/>
                <w:szCs w:val="21"/>
              </w:rPr>
            </w:pPr>
          </w:p>
        </w:tc>
        <w:tc>
          <w:tcPr>
            <w:tcW w:w="988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tcBorders>
              <w:top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2"/>
          <w:wAfter w:w="3134" w:type="dxa"/>
          <w:trHeight w:val="253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/>
        </w:tc>
        <w:tc>
          <w:tcPr>
            <w:tcW w:w="5444" w:type="dxa"/>
            <w:gridSpan w:val="3"/>
            <w:tcBorders>
              <w:right w:val="single" w:sz="8" w:space="0" w:color="auto"/>
            </w:tcBorders>
            <w:vAlign w:val="bottom"/>
          </w:tcPr>
          <w:p w:rsidR="00A03D93" w:rsidRPr="00F75A28" w:rsidRDefault="00A03D93" w:rsidP="00B52346">
            <w:pPr>
              <w:ind w:left="140"/>
              <w:rPr>
                <w:sz w:val="24"/>
                <w:szCs w:val="24"/>
              </w:rPr>
            </w:pPr>
          </w:p>
        </w:tc>
        <w:tc>
          <w:tcPr>
            <w:tcW w:w="865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/>
        </w:tc>
        <w:tc>
          <w:tcPr>
            <w:tcW w:w="97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/>
        </w:tc>
        <w:tc>
          <w:tcPr>
            <w:tcW w:w="988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/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2"/>
          <w:wAfter w:w="3134" w:type="dxa"/>
          <w:trHeight w:val="253"/>
        </w:trPr>
        <w:tc>
          <w:tcPr>
            <w:tcW w:w="718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r>
              <w:t>3 - 4</w:t>
            </w:r>
          </w:p>
        </w:tc>
        <w:tc>
          <w:tcPr>
            <w:tcW w:w="1592" w:type="dxa"/>
            <w:tcBorders>
              <w:top w:val="single" w:sz="4" w:space="0" w:color="auto"/>
            </w:tcBorders>
            <w:vAlign w:val="bottom"/>
          </w:tcPr>
          <w:p w:rsidR="00A03D93" w:rsidRPr="00F75A28" w:rsidRDefault="00A03D93" w:rsidP="00B52346">
            <w:pPr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Как подготовиться к походу, чтобы </w:t>
            </w:r>
            <w:proofErr w:type="gramStart"/>
            <w:r>
              <w:rPr>
                <w:sz w:val="24"/>
                <w:szCs w:val="24"/>
              </w:rPr>
              <w:t>избежать</w:t>
            </w:r>
            <w:proofErr w:type="gramEnd"/>
            <w:r>
              <w:rPr>
                <w:sz w:val="24"/>
                <w:szCs w:val="24"/>
              </w:rPr>
              <w:t xml:space="preserve"> опасные ситуации?</w:t>
            </w:r>
          </w:p>
        </w:tc>
        <w:tc>
          <w:tcPr>
            <w:tcW w:w="1454" w:type="dxa"/>
            <w:tcBorders>
              <w:top w:val="single" w:sz="4" w:space="0" w:color="auto"/>
            </w:tcBorders>
            <w:vAlign w:val="bottom"/>
          </w:tcPr>
          <w:p w:rsidR="00A03D93" w:rsidRPr="00F75A28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03D93" w:rsidRPr="00F75A28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865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A03D93" w:rsidRPr="001D7310" w:rsidRDefault="00A03D93" w:rsidP="00B52346">
            <w:pPr>
              <w:rPr>
                <w:sz w:val="24"/>
                <w:szCs w:val="24"/>
              </w:rPr>
            </w:pPr>
            <w:r w:rsidRPr="001D7310">
              <w:rPr>
                <w:sz w:val="24"/>
                <w:szCs w:val="24"/>
              </w:rPr>
              <w:t xml:space="preserve">     2ч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r>
              <w:t xml:space="preserve">    09.09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/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2"/>
          <w:wAfter w:w="3134" w:type="dxa"/>
          <w:trHeight w:val="150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5444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Pr="00F75A28" w:rsidRDefault="00A03D93" w:rsidP="00B52346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865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Merge w:val="restart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2"/>
          <w:wAfter w:w="3134" w:type="dxa"/>
          <w:trHeight w:val="151"/>
        </w:trPr>
        <w:tc>
          <w:tcPr>
            <w:tcW w:w="718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5 - 6</w:t>
            </w:r>
          </w:p>
        </w:tc>
        <w:tc>
          <w:tcPr>
            <w:tcW w:w="5444" w:type="dxa"/>
            <w:gridSpan w:val="3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03D93" w:rsidRPr="00F75A28" w:rsidRDefault="00A03D93" w:rsidP="00B52346">
            <w:pPr>
              <w:ind w:left="100"/>
              <w:rPr>
                <w:sz w:val="24"/>
                <w:szCs w:val="24"/>
              </w:rPr>
            </w:pPr>
            <w:r w:rsidRPr="00F75A28">
              <w:rPr>
                <w:sz w:val="24"/>
                <w:szCs w:val="24"/>
              </w:rPr>
              <w:t xml:space="preserve">Что нужно </w:t>
            </w:r>
            <w:proofErr w:type="gramStart"/>
            <w:r w:rsidRPr="00F75A28">
              <w:rPr>
                <w:sz w:val="24"/>
                <w:szCs w:val="24"/>
              </w:rPr>
              <w:t>знать</w:t>
            </w:r>
            <w:proofErr w:type="gramEnd"/>
            <w:r w:rsidRPr="00F75A28">
              <w:rPr>
                <w:sz w:val="24"/>
                <w:szCs w:val="24"/>
              </w:rPr>
              <w:t xml:space="preserve"> попав в экстремальную ситуацию</w:t>
            </w:r>
          </w:p>
        </w:tc>
        <w:tc>
          <w:tcPr>
            <w:tcW w:w="865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2ч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16.09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Merge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2"/>
          <w:wAfter w:w="3134" w:type="dxa"/>
          <w:trHeight w:val="193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16"/>
                <w:szCs w:val="16"/>
              </w:rPr>
            </w:pPr>
          </w:p>
        </w:tc>
        <w:tc>
          <w:tcPr>
            <w:tcW w:w="3046" w:type="dxa"/>
            <w:gridSpan w:val="2"/>
            <w:tcBorders>
              <w:bottom w:val="single" w:sz="4" w:space="0" w:color="auto"/>
            </w:tcBorders>
            <w:vAlign w:val="bottom"/>
          </w:tcPr>
          <w:p w:rsidR="00A03D93" w:rsidRDefault="00A03D93" w:rsidP="00B52346">
            <w:pPr>
              <w:spacing w:line="193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39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16"/>
                <w:szCs w:val="16"/>
              </w:rPr>
            </w:pPr>
          </w:p>
        </w:tc>
        <w:tc>
          <w:tcPr>
            <w:tcW w:w="865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16"/>
                <w:szCs w:val="16"/>
              </w:rPr>
            </w:pPr>
          </w:p>
        </w:tc>
        <w:tc>
          <w:tcPr>
            <w:tcW w:w="97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16"/>
                <w:szCs w:val="16"/>
              </w:rPr>
            </w:pPr>
          </w:p>
        </w:tc>
        <w:tc>
          <w:tcPr>
            <w:tcW w:w="988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2"/>
          <w:wAfter w:w="3134" w:type="dxa"/>
          <w:trHeight w:val="252"/>
        </w:trPr>
        <w:tc>
          <w:tcPr>
            <w:tcW w:w="71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7 - 8</w:t>
            </w:r>
          </w:p>
        </w:tc>
        <w:tc>
          <w:tcPr>
            <w:tcW w:w="5444" w:type="dxa"/>
            <w:gridSpan w:val="3"/>
            <w:vMerge w:val="restar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03D93" w:rsidRPr="00F75A28" w:rsidRDefault="00A03D93" w:rsidP="00B52346">
            <w:pPr>
              <w:spacing w:line="251" w:lineRule="exact"/>
              <w:ind w:left="140"/>
              <w:rPr>
                <w:sz w:val="24"/>
                <w:szCs w:val="24"/>
              </w:rPr>
            </w:pPr>
            <w:r w:rsidRPr="00F75A28">
              <w:rPr>
                <w:sz w:val="24"/>
                <w:szCs w:val="24"/>
              </w:rPr>
              <w:t>Азбука  выживания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65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2ч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23.09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2"/>
          <w:wAfter w:w="3134" w:type="dxa"/>
          <w:trHeight w:val="126"/>
        </w:trPr>
        <w:tc>
          <w:tcPr>
            <w:tcW w:w="718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11"/>
                <w:szCs w:val="11"/>
              </w:rPr>
            </w:pPr>
          </w:p>
        </w:tc>
        <w:tc>
          <w:tcPr>
            <w:tcW w:w="5444" w:type="dxa"/>
            <w:gridSpan w:val="3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865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11"/>
                <w:szCs w:val="11"/>
              </w:rPr>
            </w:pPr>
          </w:p>
        </w:tc>
        <w:tc>
          <w:tcPr>
            <w:tcW w:w="97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11"/>
                <w:szCs w:val="11"/>
              </w:rPr>
            </w:pPr>
          </w:p>
        </w:tc>
        <w:tc>
          <w:tcPr>
            <w:tcW w:w="98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Merge w:val="restart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2"/>
          <w:wAfter w:w="3134" w:type="dxa"/>
          <w:trHeight w:val="276"/>
        </w:trPr>
        <w:tc>
          <w:tcPr>
            <w:tcW w:w="71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Pr="00F75A28" w:rsidRDefault="00A03D93" w:rsidP="00B52346">
            <w:pPr>
              <w:rPr>
                <w:sz w:val="24"/>
                <w:szCs w:val="24"/>
              </w:rPr>
            </w:pPr>
            <w:r w:rsidRPr="00F75A28">
              <w:rPr>
                <w:sz w:val="24"/>
                <w:szCs w:val="24"/>
              </w:rPr>
              <w:lastRenderedPageBreak/>
              <w:t>9 - 10</w:t>
            </w:r>
          </w:p>
        </w:tc>
        <w:tc>
          <w:tcPr>
            <w:tcW w:w="5444" w:type="dxa"/>
            <w:gridSpan w:val="3"/>
            <w:vMerge w:val="restar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03D93" w:rsidRPr="00F75A28" w:rsidRDefault="00A03D93" w:rsidP="00B52346">
            <w:pPr>
              <w:ind w:left="140"/>
              <w:rPr>
                <w:sz w:val="24"/>
                <w:szCs w:val="24"/>
              </w:rPr>
            </w:pPr>
            <w:r w:rsidRPr="00F75A28">
              <w:rPr>
                <w:sz w:val="24"/>
                <w:szCs w:val="24"/>
              </w:rPr>
              <w:t>Действия в опасной ситуации.</w:t>
            </w:r>
          </w:p>
        </w:tc>
        <w:tc>
          <w:tcPr>
            <w:tcW w:w="865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A03D93" w:rsidRPr="00F75A28" w:rsidRDefault="00A03D93" w:rsidP="00B5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Pr="00F75A28">
              <w:rPr>
                <w:sz w:val="24"/>
                <w:szCs w:val="24"/>
              </w:rPr>
              <w:t>2ч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Pr="001D7310" w:rsidRDefault="00A03D93" w:rsidP="00B5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1D7310">
              <w:rPr>
                <w:sz w:val="24"/>
                <w:szCs w:val="24"/>
              </w:rPr>
              <w:t>30.09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Merge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2"/>
          <w:wAfter w:w="3134" w:type="dxa"/>
          <w:trHeight w:val="126"/>
        </w:trPr>
        <w:tc>
          <w:tcPr>
            <w:tcW w:w="71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10"/>
                <w:szCs w:val="10"/>
              </w:rPr>
            </w:pPr>
          </w:p>
        </w:tc>
        <w:tc>
          <w:tcPr>
            <w:tcW w:w="5444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10"/>
                <w:szCs w:val="10"/>
              </w:rPr>
            </w:pPr>
          </w:p>
        </w:tc>
        <w:tc>
          <w:tcPr>
            <w:tcW w:w="865" w:type="dxa"/>
            <w:gridSpan w:val="3"/>
            <w:vMerge/>
            <w:tcBorders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2"/>
          <w:wAfter w:w="3134" w:type="dxa"/>
          <w:trHeight w:val="191"/>
        </w:trPr>
        <w:tc>
          <w:tcPr>
            <w:tcW w:w="718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16"/>
                <w:szCs w:val="16"/>
              </w:rPr>
            </w:pPr>
          </w:p>
        </w:tc>
        <w:tc>
          <w:tcPr>
            <w:tcW w:w="5444" w:type="dxa"/>
            <w:gridSpan w:val="3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865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16"/>
                <w:szCs w:val="16"/>
              </w:rPr>
            </w:pPr>
          </w:p>
        </w:tc>
        <w:tc>
          <w:tcPr>
            <w:tcW w:w="97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16"/>
                <w:szCs w:val="16"/>
              </w:rPr>
            </w:pPr>
          </w:p>
        </w:tc>
        <w:tc>
          <w:tcPr>
            <w:tcW w:w="98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2"/>
          <w:wAfter w:w="3134" w:type="dxa"/>
          <w:trHeight w:val="74"/>
        </w:trPr>
        <w:tc>
          <w:tcPr>
            <w:tcW w:w="718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6"/>
                <w:szCs w:val="6"/>
              </w:rPr>
            </w:pPr>
          </w:p>
        </w:tc>
        <w:tc>
          <w:tcPr>
            <w:tcW w:w="5444" w:type="dxa"/>
            <w:gridSpan w:val="3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6"/>
                <w:szCs w:val="6"/>
              </w:rPr>
            </w:pPr>
          </w:p>
        </w:tc>
        <w:tc>
          <w:tcPr>
            <w:tcW w:w="865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6"/>
                <w:szCs w:val="6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6"/>
                <w:szCs w:val="6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2"/>
          <w:wAfter w:w="3134" w:type="dxa"/>
          <w:trHeight w:val="264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r>
              <w:t>11 - 12</w:t>
            </w:r>
          </w:p>
        </w:tc>
        <w:tc>
          <w:tcPr>
            <w:tcW w:w="5444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Pr="001D7310" w:rsidRDefault="00A03D93" w:rsidP="00B52346">
            <w:pPr>
              <w:ind w:left="140"/>
              <w:rPr>
                <w:sz w:val="24"/>
                <w:szCs w:val="24"/>
              </w:rPr>
            </w:pPr>
            <w:r w:rsidRPr="001D7310">
              <w:rPr>
                <w:sz w:val="24"/>
                <w:szCs w:val="24"/>
              </w:rPr>
              <w:t>Причины возникновения опасных экстремальных ситуаций.</w:t>
            </w:r>
          </w:p>
        </w:tc>
        <w:tc>
          <w:tcPr>
            <w:tcW w:w="865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Pr="001D7310" w:rsidRDefault="00A03D93" w:rsidP="00B5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Pr="001D7310">
              <w:rPr>
                <w:sz w:val="24"/>
                <w:szCs w:val="24"/>
              </w:rPr>
              <w:t>2ч</w:t>
            </w:r>
          </w:p>
        </w:tc>
        <w:tc>
          <w:tcPr>
            <w:tcW w:w="97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r>
              <w:t xml:space="preserve">      07.10</w:t>
            </w:r>
          </w:p>
        </w:tc>
        <w:tc>
          <w:tcPr>
            <w:tcW w:w="988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/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2"/>
          <w:wAfter w:w="3134" w:type="dxa"/>
          <w:trHeight w:val="276"/>
        </w:trPr>
        <w:tc>
          <w:tcPr>
            <w:tcW w:w="718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13 - 14</w:t>
            </w:r>
          </w:p>
        </w:tc>
        <w:tc>
          <w:tcPr>
            <w:tcW w:w="5444" w:type="dxa"/>
            <w:gridSpan w:val="3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ind w:left="14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i/>
                <w:iCs/>
              </w:rPr>
              <w:t>Пр</w:t>
            </w:r>
            <w:proofErr w:type="spellEnd"/>
            <w:proofErr w:type="gramEnd"/>
            <w:r>
              <w:rPr>
                <w:rFonts w:eastAsia="Times New Roman"/>
                <w:i/>
                <w:iCs/>
              </w:rPr>
              <w:t>/</w:t>
            </w:r>
            <w:proofErr w:type="spellStart"/>
            <w:r>
              <w:rPr>
                <w:rFonts w:eastAsia="Times New Roman"/>
                <w:i/>
                <w:iCs/>
              </w:rPr>
              <w:t>р</w:t>
            </w:r>
            <w:proofErr w:type="spellEnd"/>
            <w:r>
              <w:rPr>
                <w:rFonts w:eastAsia="Times New Roman"/>
                <w:i/>
                <w:iCs/>
                <w:sz w:val="24"/>
                <w:szCs w:val="24"/>
              </w:rPr>
              <w:t>«Изготовление и применение</w:t>
            </w:r>
          </w:p>
        </w:tc>
        <w:tc>
          <w:tcPr>
            <w:tcW w:w="865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2ч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14.10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2"/>
          <w:wAfter w:w="3134" w:type="dxa"/>
          <w:trHeight w:val="214"/>
        </w:trPr>
        <w:tc>
          <w:tcPr>
            <w:tcW w:w="718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18"/>
                <w:szCs w:val="18"/>
              </w:rPr>
            </w:pPr>
          </w:p>
        </w:tc>
        <w:tc>
          <w:tcPr>
            <w:tcW w:w="5444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простейших сигнальных средств»</w:t>
            </w:r>
          </w:p>
        </w:tc>
        <w:tc>
          <w:tcPr>
            <w:tcW w:w="865" w:type="dxa"/>
            <w:gridSpan w:val="3"/>
            <w:vMerge/>
            <w:tcBorders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18"/>
                <w:szCs w:val="18"/>
              </w:rPr>
            </w:pPr>
          </w:p>
        </w:tc>
        <w:tc>
          <w:tcPr>
            <w:tcW w:w="9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18"/>
                <w:szCs w:val="18"/>
              </w:rPr>
            </w:pPr>
          </w:p>
        </w:tc>
        <w:tc>
          <w:tcPr>
            <w:tcW w:w="988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2"/>
          <w:wAfter w:w="3134" w:type="dxa"/>
          <w:trHeight w:val="83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7"/>
                <w:szCs w:val="7"/>
              </w:rPr>
            </w:pPr>
          </w:p>
        </w:tc>
        <w:tc>
          <w:tcPr>
            <w:tcW w:w="5444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7"/>
                <w:szCs w:val="7"/>
              </w:rPr>
            </w:pPr>
          </w:p>
        </w:tc>
        <w:tc>
          <w:tcPr>
            <w:tcW w:w="865" w:type="dxa"/>
            <w:gridSpan w:val="3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7"/>
                <w:szCs w:val="7"/>
              </w:rPr>
            </w:pPr>
          </w:p>
        </w:tc>
        <w:tc>
          <w:tcPr>
            <w:tcW w:w="979" w:type="dxa"/>
            <w:gridSpan w:val="3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7"/>
                <w:szCs w:val="7"/>
              </w:rPr>
            </w:pPr>
          </w:p>
        </w:tc>
        <w:tc>
          <w:tcPr>
            <w:tcW w:w="988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2"/>
          <w:wAfter w:w="3134" w:type="dxa"/>
          <w:trHeight w:val="242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spacing w:line="242" w:lineRule="exact"/>
              <w:ind w:right="35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  - 16</w:t>
            </w:r>
          </w:p>
        </w:tc>
        <w:tc>
          <w:tcPr>
            <w:tcW w:w="5444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Pr="001D7310" w:rsidRDefault="00A03D93" w:rsidP="00B52346">
            <w:pPr>
              <w:spacing w:line="242" w:lineRule="exact"/>
              <w:ind w:left="100"/>
              <w:rPr>
                <w:sz w:val="24"/>
                <w:szCs w:val="24"/>
              </w:rPr>
            </w:pPr>
            <w:r w:rsidRPr="001D7310">
              <w:rPr>
                <w:sz w:val="24"/>
                <w:szCs w:val="24"/>
              </w:rPr>
              <w:t>Игра соревнование « Поведение в экстремальных ситуациях»</w:t>
            </w:r>
          </w:p>
        </w:tc>
        <w:tc>
          <w:tcPr>
            <w:tcW w:w="865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2ч</w:t>
            </w:r>
          </w:p>
        </w:tc>
        <w:tc>
          <w:tcPr>
            <w:tcW w:w="97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21.10</w:t>
            </w:r>
          </w:p>
        </w:tc>
        <w:tc>
          <w:tcPr>
            <w:tcW w:w="988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spacing w:line="24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2"/>
          <w:wAfter w:w="3134" w:type="dxa"/>
          <w:trHeight w:val="294"/>
        </w:trPr>
        <w:tc>
          <w:tcPr>
            <w:tcW w:w="718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17 -18</w:t>
            </w:r>
          </w:p>
        </w:tc>
        <w:tc>
          <w:tcPr>
            <w:tcW w:w="5444" w:type="dxa"/>
            <w:gridSpan w:val="3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03D93" w:rsidRPr="001D7310" w:rsidRDefault="00A03D93" w:rsidP="00B52346">
            <w:pPr>
              <w:ind w:left="100"/>
              <w:rPr>
                <w:sz w:val="24"/>
                <w:szCs w:val="24"/>
              </w:rPr>
            </w:pPr>
            <w:r w:rsidRPr="001D7310">
              <w:rPr>
                <w:sz w:val="24"/>
                <w:szCs w:val="24"/>
              </w:rPr>
              <w:t>Безопасность в дальнем ( внутреннем) и международном туризм</w:t>
            </w:r>
            <w:proofErr w:type="gramStart"/>
            <w:r w:rsidRPr="001D7310">
              <w:rPr>
                <w:sz w:val="24"/>
                <w:szCs w:val="24"/>
              </w:rPr>
              <w:t>е(</w:t>
            </w:r>
            <w:proofErr w:type="gramEnd"/>
            <w:r w:rsidRPr="001D7310">
              <w:rPr>
                <w:sz w:val="24"/>
                <w:szCs w:val="24"/>
              </w:rPr>
              <w:t xml:space="preserve"> выездном)</w:t>
            </w:r>
          </w:p>
        </w:tc>
        <w:tc>
          <w:tcPr>
            <w:tcW w:w="865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2ч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28.10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2"/>
          <w:wAfter w:w="3134" w:type="dxa"/>
          <w:trHeight w:val="258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/>
        </w:tc>
        <w:tc>
          <w:tcPr>
            <w:tcW w:w="5444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/>
        </w:tc>
        <w:tc>
          <w:tcPr>
            <w:tcW w:w="865" w:type="dxa"/>
            <w:gridSpan w:val="3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03D93" w:rsidRDefault="00A03D93" w:rsidP="00B52346"/>
        </w:tc>
        <w:tc>
          <w:tcPr>
            <w:tcW w:w="979" w:type="dxa"/>
            <w:gridSpan w:val="3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A03D93" w:rsidRDefault="00A03D93" w:rsidP="00B52346"/>
        </w:tc>
        <w:tc>
          <w:tcPr>
            <w:tcW w:w="988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/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8"/>
          <w:wAfter w:w="5131" w:type="dxa"/>
          <w:trHeight w:val="242"/>
        </w:trPr>
        <w:tc>
          <w:tcPr>
            <w:tcW w:w="6162" w:type="dxa"/>
            <w:gridSpan w:val="5"/>
            <w:tcBorders>
              <w:top w:val="single" w:sz="4" w:space="0" w:color="auto"/>
            </w:tcBorders>
            <w:vAlign w:val="bottom"/>
          </w:tcPr>
          <w:p w:rsidR="00A03D93" w:rsidRDefault="00A03D93" w:rsidP="00B52346">
            <w:pPr>
              <w:spacing w:line="242" w:lineRule="exact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br/>
              <w:t>Раздел 2.</w:t>
            </w:r>
            <w:r w:rsidRPr="005B50D2">
              <w:rPr>
                <w:rFonts w:eastAsia="Times New Roman"/>
                <w:b/>
                <w:sz w:val="28"/>
                <w:szCs w:val="28"/>
              </w:rPr>
              <w:t>. Безопасность в чрезвычайных</w:t>
            </w:r>
            <w:r>
              <w:rPr>
                <w:rFonts w:eastAsia="Times New Roman"/>
                <w:b/>
                <w:sz w:val="28"/>
                <w:szCs w:val="28"/>
              </w:rPr>
              <w:t xml:space="preserve"> ситуациях. </w:t>
            </w:r>
          </w:p>
          <w:p w:rsidR="00A03D93" w:rsidRDefault="00A03D93" w:rsidP="00B52346">
            <w:pPr>
              <w:spacing w:line="242" w:lineRule="exact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 xml:space="preserve">Глава 2. Основы комплексной безопасности населения Российской Федерации. </w:t>
            </w:r>
            <w:proofErr w:type="gramStart"/>
            <w:r>
              <w:rPr>
                <w:rFonts w:eastAsia="Times New Roman"/>
                <w:b/>
                <w:sz w:val="28"/>
                <w:szCs w:val="28"/>
              </w:rPr>
              <w:t xml:space="preserve">( </w:t>
            </w:r>
            <w:proofErr w:type="gramEnd"/>
            <w:r>
              <w:rPr>
                <w:rFonts w:eastAsia="Times New Roman"/>
                <w:b/>
                <w:sz w:val="28"/>
                <w:szCs w:val="28"/>
              </w:rPr>
              <w:t>20 часов)</w:t>
            </w:r>
          </w:p>
          <w:p w:rsidR="00A03D93" w:rsidRDefault="00A03D93" w:rsidP="00B52346">
            <w:pPr>
              <w:spacing w:line="242" w:lineRule="exact"/>
              <w:rPr>
                <w:rFonts w:eastAsia="Times New Roman"/>
                <w:b/>
                <w:sz w:val="28"/>
                <w:szCs w:val="28"/>
              </w:rPr>
            </w:pPr>
          </w:p>
          <w:p w:rsidR="00A03D93" w:rsidRDefault="00A03D93" w:rsidP="00B52346">
            <w:pPr>
              <w:spacing w:line="242" w:lineRule="exact"/>
              <w:rPr>
                <w:rFonts w:eastAsia="Times New Roman"/>
                <w:b/>
                <w:sz w:val="28"/>
                <w:szCs w:val="28"/>
              </w:rPr>
            </w:pPr>
          </w:p>
          <w:p w:rsidR="00A03D93" w:rsidRPr="00A03D93" w:rsidRDefault="00A03D93" w:rsidP="00B52346">
            <w:pPr>
              <w:spacing w:line="242" w:lineRule="exact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865" w:type="dxa"/>
            <w:gridSpan w:val="3"/>
            <w:tcBorders>
              <w:top w:val="single" w:sz="4" w:space="0" w:color="auto"/>
            </w:tcBorders>
            <w:vAlign w:val="bottom"/>
          </w:tcPr>
          <w:p w:rsidR="00A03D93" w:rsidRDefault="00A03D93" w:rsidP="00B52346">
            <w:pPr>
              <w:spacing w:line="257" w:lineRule="exact"/>
              <w:jc w:val="center"/>
              <w:rPr>
                <w:sz w:val="20"/>
                <w:szCs w:val="20"/>
              </w:rPr>
            </w:pPr>
          </w:p>
        </w:tc>
      </w:tr>
      <w:tr w:rsidR="00A03D93" w:rsidTr="00B52346">
        <w:trPr>
          <w:trHeight w:val="452"/>
        </w:trPr>
        <w:tc>
          <w:tcPr>
            <w:tcW w:w="69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Pr="005B50D2" w:rsidRDefault="00A03D93" w:rsidP="00B52346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5B50D2">
              <w:rPr>
                <w:rFonts w:eastAsia="Times New Roman"/>
                <w:sz w:val="24"/>
                <w:szCs w:val="24"/>
              </w:rPr>
              <w:t>19 -20</w:t>
            </w:r>
          </w:p>
        </w:tc>
        <w:tc>
          <w:tcPr>
            <w:tcW w:w="1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A03D93" w:rsidRPr="005B50D2" w:rsidRDefault="00A03D93" w:rsidP="00B52346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Землетря</w:t>
            </w:r>
            <w:r w:rsidRPr="005B50D2">
              <w:rPr>
                <w:rFonts w:eastAsia="Times New Roman"/>
                <w:sz w:val="24"/>
                <w:szCs w:val="24"/>
              </w:rPr>
              <w:t>сения.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3D93" w:rsidRDefault="00A03D93" w:rsidP="00B52346"/>
        </w:tc>
        <w:tc>
          <w:tcPr>
            <w:tcW w:w="239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/>
        </w:tc>
        <w:tc>
          <w:tcPr>
            <w:tcW w:w="86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spacing w:line="257" w:lineRule="exact"/>
              <w:jc w:val="center"/>
              <w:rPr>
                <w:rFonts w:eastAsia="Times New Roman"/>
                <w:i/>
                <w:iCs/>
                <w:sz w:val="24"/>
                <w:szCs w:val="24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2ч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spacing w:line="257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04.11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spacing w:line="257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218" w:type="dxa"/>
            <w:gridSpan w:val="3"/>
            <w:vMerge w:val="restart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spacing w:line="257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Merge w:val="restart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trHeight w:val="351"/>
        </w:trPr>
        <w:tc>
          <w:tcPr>
            <w:tcW w:w="69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Pr="005B50D2" w:rsidRDefault="00A03D93" w:rsidP="00B52346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5B50D2">
              <w:rPr>
                <w:rFonts w:eastAsia="Times New Roman"/>
                <w:sz w:val="24"/>
                <w:szCs w:val="24"/>
              </w:rPr>
              <w:t>21 -22</w:t>
            </w:r>
          </w:p>
        </w:tc>
        <w:tc>
          <w:tcPr>
            <w:tcW w:w="1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A03D93" w:rsidRPr="005B50D2" w:rsidRDefault="00A03D93" w:rsidP="00B52346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5B50D2">
              <w:rPr>
                <w:rFonts w:eastAsia="Times New Roman"/>
                <w:sz w:val="24"/>
                <w:szCs w:val="24"/>
              </w:rPr>
              <w:t>Вулканы.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3D93" w:rsidRPr="005B50D2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Pr="005B50D2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86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Pr="005B50D2" w:rsidRDefault="00A03D93" w:rsidP="00B52346">
            <w:pPr>
              <w:spacing w:line="257" w:lineRule="exact"/>
              <w:jc w:val="center"/>
              <w:rPr>
                <w:rFonts w:eastAsia="Times New Roman"/>
                <w:i/>
                <w:iCs/>
                <w:sz w:val="24"/>
                <w:szCs w:val="24"/>
              </w:rPr>
            </w:pPr>
            <w:r w:rsidRPr="005B50D2">
              <w:rPr>
                <w:rFonts w:eastAsia="Times New Roman"/>
                <w:i/>
                <w:iCs/>
                <w:sz w:val="24"/>
                <w:szCs w:val="24"/>
              </w:rPr>
              <w:t>2ч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Pr="005B50D2" w:rsidRDefault="00A03D93" w:rsidP="00B52346">
            <w:pPr>
              <w:spacing w:line="257" w:lineRule="exact"/>
              <w:jc w:val="center"/>
              <w:rPr>
                <w:sz w:val="24"/>
                <w:szCs w:val="24"/>
              </w:rPr>
            </w:pPr>
            <w:r w:rsidRPr="005B50D2">
              <w:rPr>
                <w:sz w:val="24"/>
                <w:szCs w:val="24"/>
              </w:rPr>
              <w:t>11.11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spacing w:line="257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218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spacing w:line="257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Merge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trHeight w:val="252"/>
        </w:trPr>
        <w:tc>
          <w:tcPr>
            <w:tcW w:w="718" w:type="dxa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23 -24</w:t>
            </w:r>
          </w:p>
        </w:tc>
        <w:tc>
          <w:tcPr>
            <w:tcW w:w="5444" w:type="dxa"/>
            <w:gridSpan w:val="3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spacing w:line="251" w:lineRule="exact"/>
              <w:ind w:left="140"/>
              <w:rPr>
                <w:sz w:val="20"/>
                <w:szCs w:val="20"/>
              </w:rPr>
            </w:pPr>
          </w:p>
        </w:tc>
        <w:tc>
          <w:tcPr>
            <w:tcW w:w="865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1"/>
                <w:szCs w:val="21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1"/>
                <w:szCs w:val="21"/>
              </w:rPr>
            </w:pPr>
          </w:p>
        </w:tc>
        <w:tc>
          <w:tcPr>
            <w:tcW w:w="3218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trHeight w:val="264"/>
        </w:trPr>
        <w:tc>
          <w:tcPr>
            <w:tcW w:w="718" w:type="dxa"/>
            <w:gridSpan w:val="2"/>
            <w:tcBorders>
              <w:left w:val="single" w:sz="8" w:space="0" w:color="auto"/>
              <w:right w:val="single" w:sz="4" w:space="0" w:color="auto"/>
            </w:tcBorders>
            <w:vAlign w:val="bottom"/>
          </w:tcPr>
          <w:p w:rsidR="00A03D93" w:rsidRDefault="00A03D93" w:rsidP="00B52346"/>
        </w:tc>
        <w:tc>
          <w:tcPr>
            <w:tcW w:w="5444" w:type="dxa"/>
            <w:gridSpan w:val="3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Pr="005B50D2" w:rsidRDefault="00A03D93" w:rsidP="00B52346">
            <w:pPr>
              <w:ind w:left="140"/>
              <w:rPr>
                <w:sz w:val="24"/>
                <w:szCs w:val="24"/>
              </w:rPr>
            </w:pPr>
            <w:r w:rsidRPr="005B50D2">
              <w:rPr>
                <w:sz w:val="24"/>
                <w:szCs w:val="24"/>
              </w:rPr>
              <w:t>Оползни, сели, обвалы и снежные лавины.</w:t>
            </w:r>
          </w:p>
        </w:tc>
        <w:tc>
          <w:tcPr>
            <w:tcW w:w="865" w:type="dxa"/>
            <w:gridSpan w:val="3"/>
            <w:tcBorders>
              <w:right w:val="single" w:sz="4" w:space="0" w:color="auto"/>
            </w:tcBorders>
            <w:vAlign w:val="bottom"/>
          </w:tcPr>
          <w:p w:rsidR="00A03D93" w:rsidRDefault="00A03D93" w:rsidP="00B52346">
            <w:r>
              <w:rPr>
                <w:sz w:val="24"/>
                <w:szCs w:val="24"/>
              </w:rPr>
              <w:t xml:space="preserve">     </w:t>
            </w:r>
            <w:r w:rsidRPr="005B50D2">
              <w:rPr>
                <w:sz w:val="24"/>
                <w:szCs w:val="24"/>
              </w:rPr>
              <w:t>2ч</w:t>
            </w:r>
            <w:r>
              <w:t>.</w:t>
            </w:r>
          </w:p>
        </w:tc>
        <w:tc>
          <w:tcPr>
            <w:tcW w:w="97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/>
        </w:tc>
        <w:tc>
          <w:tcPr>
            <w:tcW w:w="90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/>
        </w:tc>
        <w:tc>
          <w:tcPr>
            <w:tcW w:w="3218" w:type="dxa"/>
            <w:gridSpan w:val="3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/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trHeight w:val="265"/>
        </w:trPr>
        <w:tc>
          <w:tcPr>
            <w:tcW w:w="718" w:type="dxa"/>
            <w:gridSpan w:val="2"/>
            <w:tcBorders>
              <w:left w:val="single" w:sz="8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3"/>
                <w:szCs w:val="23"/>
              </w:rPr>
            </w:pPr>
          </w:p>
        </w:tc>
        <w:tc>
          <w:tcPr>
            <w:tcW w:w="5444" w:type="dxa"/>
            <w:gridSpan w:val="3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865" w:type="dxa"/>
            <w:gridSpan w:val="3"/>
            <w:tcBorders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3"/>
                <w:szCs w:val="23"/>
              </w:rPr>
            </w:pPr>
          </w:p>
        </w:tc>
        <w:tc>
          <w:tcPr>
            <w:tcW w:w="97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18.11</w:t>
            </w:r>
          </w:p>
        </w:tc>
        <w:tc>
          <w:tcPr>
            <w:tcW w:w="90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3"/>
                <w:szCs w:val="23"/>
              </w:rPr>
            </w:pPr>
          </w:p>
        </w:tc>
        <w:tc>
          <w:tcPr>
            <w:tcW w:w="3218" w:type="dxa"/>
            <w:gridSpan w:val="3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trHeight w:val="264"/>
        </w:trPr>
        <w:tc>
          <w:tcPr>
            <w:tcW w:w="718" w:type="dxa"/>
            <w:gridSpan w:val="2"/>
            <w:tcBorders>
              <w:left w:val="single" w:sz="8" w:space="0" w:color="auto"/>
              <w:right w:val="single" w:sz="4" w:space="0" w:color="auto"/>
            </w:tcBorders>
            <w:vAlign w:val="bottom"/>
          </w:tcPr>
          <w:p w:rsidR="00A03D93" w:rsidRDefault="00A03D93" w:rsidP="00B52346"/>
        </w:tc>
        <w:tc>
          <w:tcPr>
            <w:tcW w:w="5444" w:type="dxa"/>
            <w:gridSpan w:val="3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865" w:type="dxa"/>
            <w:gridSpan w:val="3"/>
            <w:tcBorders>
              <w:right w:val="single" w:sz="4" w:space="0" w:color="auto"/>
            </w:tcBorders>
            <w:vAlign w:val="bottom"/>
          </w:tcPr>
          <w:p w:rsidR="00A03D93" w:rsidRDefault="00A03D93" w:rsidP="00B52346"/>
        </w:tc>
        <w:tc>
          <w:tcPr>
            <w:tcW w:w="97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/>
        </w:tc>
        <w:tc>
          <w:tcPr>
            <w:tcW w:w="90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/>
        </w:tc>
        <w:tc>
          <w:tcPr>
            <w:tcW w:w="3218" w:type="dxa"/>
            <w:gridSpan w:val="3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/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trHeight w:val="265"/>
        </w:trPr>
        <w:tc>
          <w:tcPr>
            <w:tcW w:w="718" w:type="dxa"/>
            <w:gridSpan w:val="2"/>
            <w:tcBorders>
              <w:left w:val="single" w:sz="8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3"/>
                <w:szCs w:val="23"/>
              </w:rPr>
            </w:pPr>
          </w:p>
        </w:tc>
        <w:tc>
          <w:tcPr>
            <w:tcW w:w="5444" w:type="dxa"/>
            <w:gridSpan w:val="3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865" w:type="dxa"/>
            <w:gridSpan w:val="3"/>
            <w:tcBorders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3"/>
                <w:szCs w:val="23"/>
              </w:rPr>
            </w:pPr>
          </w:p>
        </w:tc>
        <w:tc>
          <w:tcPr>
            <w:tcW w:w="97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3"/>
                <w:szCs w:val="23"/>
              </w:rPr>
            </w:pPr>
          </w:p>
        </w:tc>
        <w:tc>
          <w:tcPr>
            <w:tcW w:w="90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3"/>
                <w:szCs w:val="23"/>
              </w:rPr>
            </w:pPr>
          </w:p>
        </w:tc>
        <w:tc>
          <w:tcPr>
            <w:tcW w:w="3218" w:type="dxa"/>
            <w:gridSpan w:val="3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trHeight w:val="285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1592" w:type="dxa"/>
            <w:tcBorders>
              <w:bottom w:val="single" w:sz="8" w:space="0" w:color="auto"/>
            </w:tcBorders>
            <w:vAlign w:val="bottom"/>
          </w:tcPr>
          <w:p w:rsidR="00A03D93" w:rsidRDefault="00A03D93" w:rsidP="00B52346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1454" w:type="dxa"/>
            <w:tcBorders>
              <w:bottom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23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865" w:type="dxa"/>
            <w:gridSpan w:val="3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979" w:type="dxa"/>
            <w:gridSpan w:val="3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904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3218" w:type="dxa"/>
            <w:gridSpan w:val="3"/>
            <w:vMerge w:val="restart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trHeight w:val="237"/>
        </w:trPr>
        <w:tc>
          <w:tcPr>
            <w:tcW w:w="718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spacing w:line="236" w:lineRule="exact"/>
              <w:ind w:right="35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25 -26</w:t>
            </w:r>
          </w:p>
        </w:tc>
        <w:tc>
          <w:tcPr>
            <w:tcW w:w="5444" w:type="dxa"/>
            <w:gridSpan w:val="3"/>
            <w:tcBorders>
              <w:right w:val="single" w:sz="8" w:space="0" w:color="auto"/>
            </w:tcBorders>
            <w:vAlign w:val="bottom"/>
          </w:tcPr>
          <w:p w:rsidR="00A03D93" w:rsidRPr="005B50D2" w:rsidRDefault="00A03D93" w:rsidP="00B52346">
            <w:pPr>
              <w:spacing w:line="236" w:lineRule="exact"/>
              <w:ind w:left="80"/>
              <w:rPr>
                <w:sz w:val="24"/>
                <w:szCs w:val="24"/>
              </w:rPr>
            </w:pPr>
            <w:r w:rsidRPr="005B50D2">
              <w:rPr>
                <w:sz w:val="24"/>
                <w:szCs w:val="24"/>
              </w:rPr>
              <w:t>Ураганы. Бури, смерчи.</w:t>
            </w:r>
          </w:p>
        </w:tc>
        <w:tc>
          <w:tcPr>
            <w:tcW w:w="865" w:type="dxa"/>
            <w:gridSpan w:val="3"/>
            <w:tcBorders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spacing w:line="236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2ч</w:t>
            </w:r>
          </w:p>
        </w:tc>
        <w:tc>
          <w:tcPr>
            <w:tcW w:w="97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spacing w:line="236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25.11</w:t>
            </w:r>
          </w:p>
        </w:tc>
        <w:tc>
          <w:tcPr>
            <w:tcW w:w="90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spacing w:line="236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218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spacing w:line="236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trHeight w:val="305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3046" w:type="dxa"/>
            <w:gridSpan w:val="2"/>
            <w:tcBorders>
              <w:bottom w:val="single" w:sz="8" w:space="0" w:color="auto"/>
            </w:tcBorders>
            <w:vAlign w:val="bottom"/>
          </w:tcPr>
          <w:p w:rsidR="00A03D93" w:rsidRDefault="00A03D93" w:rsidP="00B52346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3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865" w:type="dxa"/>
            <w:gridSpan w:val="3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979" w:type="dxa"/>
            <w:gridSpan w:val="3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904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3218" w:type="dxa"/>
            <w:gridSpan w:val="3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3"/>
          <w:wAfter w:w="3164" w:type="dxa"/>
          <w:trHeight w:val="242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spacing w:line="242" w:lineRule="exact"/>
              <w:ind w:right="35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27 - 28</w:t>
            </w:r>
          </w:p>
        </w:tc>
        <w:tc>
          <w:tcPr>
            <w:tcW w:w="5444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Pr="00CB41A1" w:rsidRDefault="00A03D93" w:rsidP="00B52346">
            <w:pPr>
              <w:spacing w:line="242" w:lineRule="exact"/>
              <w:ind w:left="80"/>
              <w:rPr>
                <w:sz w:val="24"/>
                <w:szCs w:val="24"/>
              </w:rPr>
            </w:pPr>
            <w:r w:rsidRPr="00CB41A1">
              <w:rPr>
                <w:sz w:val="24"/>
                <w:szCs w:val="24"/>
              </w:rPr>
              <w:t>Наводнения</w:t>
            </w:r>
          </w:p>
        </w:tc>
        <w:tc>
          <w:tcPr>
            <w:tcW w:w="865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Pr="00CB41A1" w:rsidRDefault="00A03D93" w:rsidP="00B52346">
            <w:pPr>
              <w:spacing w:line="242" w:lineRule="exact"/>
              <w:jc w:val="center"/>
              <w:rPr>
                <w:sz w:val="24"/>
                <w:szCs w:val="24"/>
              </w:rPr>
            </w:pPr>
            <w:r w:rsidRPr="00CB41A1">
              <w:rPr>
                <w:sz w:val="24"/>
                <w:szCs w:val="24"/>
              </w:rPr>
              <w:t>2ч</w:t>
            </w:r>
          </w:p>
        </w:tc>
        <w:tc>
          <w:tcPr>
            <w:tcW w:w="97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Pr="00CB41A1" w:rsidRDefault="00A03D93" w:rsidP="00B52346">
            <w:pPr>
              <w:spacing w:line="242" w:lineRule="exact"/>
              <w:jc w:val="center"/>
              <w:rPr>
                <w:sz w:val="24"/>
                <w:szCs w:val="24"/>
              </w:rPr>
            </w:pPr>
            <w:r w:rsidRPr="00CB41A1">
              <w:rPr>
                <w:sz w:val="24"/>
                <w:szCs w:val="24"/>
              </w:rPr>
              <w:t>02.12</w:t>
            </w:r>
          </w:p>
        </w:tc>
        <w:tc>
          <w:tcPr>
            <w:tcW w:w="9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spacing w:line="24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4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A03D93" w:rsidRDefault="00A03D93" w:rsidP="00B52346">
            <w:pPr>
              <w:spacing w:line="242" w:lineRule="exact"/>
              <w:jc w:val="center"/>
              <w:rPr>
                <w:sz w:val="20"/>
                <w:szCs w:val="20"/>
              </w:rPr>
            </w:pPr>
          </w:p>
        </w:tc>
      </w:tr>
      <w:tr w:rsidR="00A03D93" w:rsidTr="00B52346">
        <w:trPr>
          <w:trHeight w:val="279"/>
        </w:trPr>
        <w:tc>
          <w:tcPr>
            <w:tcW w:w="718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29 -30</w:t>
            </w:r>
          </w:p>
        </w:tc>
        <w:tc>
          <w:tcPr>
            <w:tcW w:w="3046" w:type="dxa"/>
            <w:gridSpan w:val="2"/>
            <w:tcBorders>
              <w:top w:val="single" w:sz="4" w:space="0" w:color="auto"/>
            </w:tcBorders>
            <w:vAlign w:val="bottom"/>
          </w:tcPr>
          <w:p w:rsidR="00A03D93" w:rsidRDefault="00A03D93" w:rsidP="00B52346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Цунами.</w:t>
            </w:r>
          </w:p>
        </w:tc>
        <w:tc>
          <w:tcPr>
            <w:tcW w:w="2398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865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2ч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3218" w:type="dxa"/>
            <w:gridSpan w:val="3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1"/>
          <w:wAfter w:w="30" w:type="dxa"/>
          <w:trHeight w:val="175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5444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865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09.12 </w:t>
            </w:r>
          </w:p>
        </w:tc>
        <w:tc>
          <w:tcPr>
            <w:tcW w:w="9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4" w:type="dxa"/>
            <w:gridSpan w:val="2"/>
            <w:vMerge w:val="restart"/>
            <w:tcBorders>
              <w:left w:val="nil"/>
            </w:tcBorders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1"/>
          <w:wAfter w:w="30" w:type="dxa"/>
          <w:trHeight w:val="636"/>
        </w:trPr>
        <w:tc>
          <w:tcPr>
            <w:tcW w:w="7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31 - 32</w:t>
            </w:r>
          </w:p>
        </w:tc>
        <w:tc>
          <w:tcPr>
            <w:tcW w:w="5444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Pr="00CB41A1" w:rsidRDefault="00A03D93" w:rsidP="00B52346">
            <w:pPr>
              <w:ind w:left="140"/>
              <w:rPr>
                <w:rFonts w:eastAsia="Times New Roman"/>
                <w:i/>
                <w:iCs/>
                <w:sz w:val="24"/>
                <w:szCs w:val="24"/>
              </w:rPr>
            </w:pPr>
            <w:r w:rsidRPr="00CB41A1">
              <w:rPr>
                <w:rFonts w:eastAsia="Times New Roman"/>
                <w:i/>
                <w:iCs/>
                <w:sz w:val="24"/>
                <w:szCs w:val="24"/>
              </w:rPr>
              <w:t>Природные пожары</w:t>
            </w:r>
          </w:p>
        </w:tc>
        <w:tc>
          <w:tcPr>
            <w:tcW w:w="86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Pr="00CB41A1" w:rsidRDefault="00A03D93" w:rsidP="00B52346">
            <w:pPr>
              <w:jc w:val="center"/>
              <w:rPr>
                <w:sz w:val="24"/>
                <w:szCs w:val="24"/>
              </w:rPr>
            </w:pPr>
            <w:r w:rsidRPr="00CB41A1">
              <w:rPr>
                <w:sz w:val="24"/>
                <w:szCs w:val="24"/>
              </w:rPr>
              <w:t>2ч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Pr="00CB41A1" w:rsidRDefault="00A03D93" w:rsidP="00B52346">
            <w:pPr>
              <w:jc w:val="center"/>
              <w:rPr>
                <w:rFonts w:eastAsia="Times New Roman"/>
                <w:i/>
                <w:iCs/>
                <w:sz w:val="24"/>
                <w:szCs w:val="24"/>
              </w:rPr>
            </w:pPr>
            <w:r w:rsidRPr="00CB41A1">
              <w:rPr>
                <w:rFonts w:eastAsia="Times New Roman"/>
                <w:i/>
                <w:iCs/>
                <w:sz w:val="24"/>
                <w:szCs w:val="24"/>
              </w:rPr>
              <w:t>16.12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4" w:type="dxa"/>
            <w:gridSpan w:val="2"/>
            <w:vMerge/>
            <w:tcBorders>
              <w:left w:val="nil"/>
            </w:tcBorders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4"/>
          <w:wAfter w:w="3248" w:type="dxa"/>
          <w:trHeight w:val="77"/>
        </w:trPr>
        <w:tc>
          <w:tcPr>
            <w:tcW w:w="718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1"/>
                <w:szCs w:val="21"/>
              </w:rPr>
            </w:pPr>
          </w:p>
        </w:tc>
        <w:tc>
          <w:tcPr>
            <w:tcW w:w="5444" w:type="dxa"/>
            <w:gridSpan w:val="3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spacing w:line="251" w:lineRule="exact"/>
              <w:ind w:left="140"/>
              <w:rPr>
                <w:sz w:val="20"/>
                <w:szCs w:val="20"/>
              </w:rPr>
            </w:pPr>
          </w:p>
        </w:tc>
        <w:tc>
          <w:tcPr>
            <w:tcW w:w="865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1"/>
                <w:szCs w:val="21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1"/>
                <w:szCs w:val="21"/>
              </w:rPr>
            </w:pPr>
          </w:p>
        </w:tc>
      </w:tr>
      <w:tr w:rsidR="00A03D93" w:rsidTr="00B52346">
        <w:trPr>
          <w:gridAfter w:val="1"/>
          <w:wAfter w:w="30" w:type="dxa"/>
          <w:trHeight w:val="278"/>
        </w:trPr>
        <w:tc>
          <w:tcPr>
            <w:tcW w:w="718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5444" w:type="dxa"/>
            <w:gridSpan w:val="3"/>
            <w:tcBorders>
              <w:right w:val="single" w:sz="8" w:space="0" w:color="auto"/>
            </w:tcBorders>
            <w:vAlign w:val="bottom"/>
          </w:tcPr>
          <w:p w:rsidR="00A03D93" w:rsidRPr="00CB41A1" w:rsidRDefault="00A03D93" w:rsidP="00B52346">
            <w:pPr>
              <w:ind w:left="140"/>
              <w:rPr>
                <w:sz w:val="24"/>
                <w:szCs w:val="24"/>
              </w:rPr>
            </w:pPr>
            <w:r w:rsidRPr="00CB41A1">
              <w:rPr>
                <w:sz w:val="24"/>
                <w:szCs w:val="24"/>
              </w:rPr>
              <w:t>Массовые инфекционные заболевания.</w:t>
            </w:r>
          </w:p>
        </w:tc>
        <w:tc>
          <w:tcPr>
            <w:tcW w:w="865" w:type="dxa"/>
            <w:gridSpan w:val="3"/>
            <w:tcBorders>
              <w:right w:val="single" w:sz="4" w:space="0" w:color="auto"/>
            </w:tcBorders>
            <w:vAlign w:val="bottom"/>
          </w:tcPr>
          <w:p w:rsidR="00A03D93" w:rsidRPr="00CB41A1" w:rsidRDefault="00A03D93" w:rsidP="00B52346">
            <w:pPr>
              <w:jc w:val="center"/>
              <w:rPr>
                <w:sz w:val="24"/>
                <w:szCs w:val="24"/>
              </w:rPr>
            </w:pPr>
            <w:r w:rsidRPr="00CB41A1">
              <w:rPr>
                <w:sz w:val="24"/>
                <w:szCs w:val="24"/>
              </w:rPr>
              <w:t>2ч</w:t>
            </w:r>
          </w:p>
        </w:tc>
        <w:tc>
          <w:tcPr>
            <w:tcW w:w="97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Pr="00CB41A1" w:rsidRDefault="00A03D93" w:rsidP="00B52346">
            <w:pPr>
              <w:jc w:val="center"/>
              <w:rPr>
                <w:sz w:val="24"/>
                <w:szCs w:val="24"/>
              </w:rPr>
            </w:pPr>
            <w:r w:rsidRPr="00CB41A1">
              <w:rPr>
                <w:sz w:val="24"/>
                <w:szCs w:val="24"/>
              </w:rPr>
              <w:t>23.12</w:t>
            </w:r>
          </w:p>
        </w:tc>
        <w:tc>
          <w:tcPr>
            <w:tcW w:w="90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Pr="00CB41A1" w:rsidRDefault="00A03D93" w:rsidP="00B523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18" w:type="dxa"/>
            <w:gridSpan w:val="3"/>
            <w:tcBorders>
              <w:lef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trHeight w:val="102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r>
              <w:t>33.- 34</w:t>
            </w:r>
          </w:p>
        </w:tc>
        <w:tc>
          <w:tcPr>
            <w:tcW w:w="1592" w:type="dxa"/>
            <w:tcBorders>
              <w:bottom w:val="single" w:sz="4" w:space="0" w:color="auto"/>
            </w:tcBorders>
            <w:vAlign w:val="bottom"/>
          </w:tcPr>
          <w:p w:rsidR="00A03D93" w:rsidRDefault="00A03D93" w:rsidP="00B52346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1454" w:type="dxa"/>
            <w:tcBorders>
              <w:bottom w:val="single" w:sz="4" w:space="0" w:color="auto"/>
            </w:tcBorders>
            <w:vAlign w:val="bottom"/>
          </w:tcPr>
          <w:p w:rsidR="00A03D93" w:rsidRDefault="00A03D93" w:rsidP="00B52346">
            <w:pPr>
              <w:ind w:left="260"/>
              <w:rPr>
                <w:sz w:val="20"/>
                <w:szCs w:val="20"/>
              </w:rPr>
            </w:pPr>
          </w:p>
        </w:tc>
        <w:tc>
          <w:tcPr>
            <w:tcW w:w="239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ind w:left="40"/>
              <w:rPr>
                <w:sz w:val="20"/>
                <w:szCs w:val="20"/>
              </w:rPr>
            </w:pPr>
          </w:p>
        </w:tc>
        <w:tc>
          <w:tcPr>
            <w:tcW w:w="865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/>
        </w:tc>
        <w:tc>
          <w:tcPr>
            <w:tcW w:w="97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/>
        </w:tc>
        <w:tc>
          <w:tcPr>
            <w:tcW w:w="9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/>
        </w:tc>
        <w:tc>
          <w:tcPr>
            <w:tcW w:w="3218" w:type="dxa"/>
            <w:gridSpan w:val="3"/>
            <w:vMerge w:val="restart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/>
        </w:tc>
        <w:tc>
          <w:tcPr>
            <w:tcW w:w="30" w:type="dxa"/>
            <w:vMerge w:val="restart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trHeight w:val="134"/>
        </w:trPr>
        <w:tc>
          <w:tcPr>
            <w:tcW w:w="718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/>
        </w:tc>
        <w:tc>
          <w:tcPr>
            <w:tcW w:w="1592" w:type="dxa"/>
            <w:tcBorders>
              <w:top w:val="single" w:sz="4" w:space="0" w:color="auto"/>
            </w:tcBorders>
            <w:vAlign w:val="bottom"/>
          </w:tcPr>
          <w:p w:rsidR="00A03D93" w:rsidRDefault="00A03D93" w:rsidP="00B52346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4" w:space="0" w:color="auto"/>
            </w:tcBorders>
            <w:vAlign w:val="bottom"/>
          </w:tcPr>
          <w:p w:rsidR="00A03D93" w:rsidRDefault="00A03D93" w:rsidP="00B52346">
            <w:pPr>
              <w:ind w:left="260"/>
              <w:rPr>
                <w:sz w:val="20"/>
                <w:szCs w:val="20"/>
              </w:rPr>
            </w:pPr>
          </w:p>
        </w:tc>
        <w:tc>
          <w:tcPr>
            <w:tcW w:w="2398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ind w:left="40"/>
              <w:rPr>
                <w:sz w:val="20"/>
                <w:szCs w:val="20"/>
              </w:rPr>
            </w:pPr>
          </w:p>
        </w:tc>
        <w:tc>
          <w:tcPr>
            <w:tcW w:w="865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/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/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/>
        </w:tc>
        <w:tc>
          <w:tcPr>
            <w:tcW w:w="3218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/>
        </w:tc>
        <w:tc>
          <w:tcPr>
            <w:tcW w:w="30" w:type="dxa"/>
            <w:vMerge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4"/>
          <w:wAfter w:w="3248" w:type="dxa"/>
          <w:trHeight w:val="290"/>
        </w:trPr>
        <w:tc>
          <w:tcPr>
            <w:tcW w:w="718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35 - 36</w:t>
            </w:r>
          </w:p>
        </w:tc>
        <w:tc>
          <w:tcPr>
            <w:tcW w:w="3046" w:type="dxa"/>
            <w:gridSpan w:val="2"/>
            <w:vAlign w:val="bottom"/>
          </w:tcPr>
          <w:p w:rsidR="00A03D93" w:rsidRPr="00CB41A1" w:rsidRDefault="00A03D93" w:rsidP="00B52346">
            <w:pPr>
              <w:ind w:left="140"/>
              <w:rPr>
                <w:sz w:val="24"/>
                <w:szCs w:val="24"/>
              </w:rPr>
            </w:pPr>
            <w:r w:rsidRPr="00CB41A1">
              <w:rPr>
                <w:sz w:val="24"/>
                <w:szCs w:val="24"/>
              </w:rPr>
              <w:t>Психологические основы выживания в чрезвычайных</w:t>
            </w:r>
            <w:r>
              <w:rPr>
                <w:sz w:val="24"/>
                <w:szCs w:val="24"/>
              </w:rPr>
              <w:t xml:space="preserve"> </w:t>
            </w:r>
            <w:r w:rsidRPr="00CB41A1">
              <w:rPr>
                <w:sz w:val="24"/>
                <w:szCs w:val="24"/>
              </w:rPr>
              <w:t>ситуациях природного характера.</w:t>
            </w: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A03D93" w:rsidRPr="00CB41A1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865" w:type="dxa"/>
            <w:gridSpan w:val="3"/>
            <w:tcBorders>
              <w:right w:val="single" w:sz="4" w:space="0" w:color="auto"/>
            </w:tcBorders>
            <w:vAlign w:val="bottom"/>
          </w:tcPr>
          <w:p w:rsidR="00A03D93" w:rsidRPr="00CB41A1" w:rsidRDefault="00A03D93" w:rsidP="00B52346">
            <w:pPr>
              <w:jc w:val="center"/>
              <w:rPr>
                <w:sz w:val="24"/>
                <w:szCs w:val="24"/>
              </w:rPr>
            </w:pPr>
            <w:r w:rsidRPr="00CB41A1">
              <w:rPr>
                <w:sz w:val="24"/>
                <w:szCs w:val="24"/>
              </w:rPr>
              <w:t>2ч</w:t>
            </w:r>
          </w:p>
        </w:tc>
        <w:tc>
          <w:tcPr>
            <w:tcW w:w="97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Pr="00CB41A1" w:rsidRDefault="00A03D93" w:rsidP="00B52346">
            <w:pPr>
              <w:jc w:val="center"/>
              <w:rPr>
                <w:sz w:val="24"/>
                <w:szCs w:val="24"/>
              </w:rPr>
            </w:pPr>
            <w:r w:rsidRPr="00CB41A1">
              <w:rPr>
                <w:sz w:val="24"/>
                <w:szCs w:val="24"/>
              </w:rPr>
              <w:t>13.01</w:t>
            </w:r>
          </w:p>
        </w:tc>
        <w:tc>
          <w:tcPr>
            <w:tcW w:w="90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</w:p>
        </w:tc>
      </w:tr>
      <w:tr w:rsidR="00A03D93" w:rsidTr="00B52346">
        <w:trPr>
          <w:trHeight w:val="88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0"/>
                <w:szCs w:val="20"/>
              </w:rPr>
            </w:pPr>
          </w:p>
        </w:tc>
        <w:tc>
          <w:tcPr>
            <w:tcW w:w="5444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Pr="00CB41A1" w:rsidRDefault="00A03D93" w:rsidP="00B52346">
            <w:pPr>
              <w:spacing w:line="239" w:lineRule="exact"/>
              <w:ind w:left="140"/>
              <w:rPr>
                <w:sz w:val="24"/>
                <w:szCs w:val="24"/>
              </w:rPr>
            </w:pPr>
          </w:p>
        </w:tc>
        <w:tc>
          <w:tcPr>
            <w:tcW w:w="865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0"/>
                <w:szCs w:val="20"/>
              </w:rPr>
            </w:pPr>
          </w:p>
        </w:tc>
        <w:tc>
          <w:tcPr>
            <w:tcW w:w="97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0"/>
                <w:szCs w:val="20"/>
              </w:rPr>
            </w:pPr>
          </w:p>
        </w:tc>
        <w:tc>
          <w:tcPr>
            <w:tcW w:w="9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0"/>
                <w:szCs w:val="20"/>
              </w:rPr>
            </w:pPr>
          </w:p>
        </w:tc>
        <w:tc>
          <w:tcPr>
            <w:tcW w:w="3218" w:type="dxa"/>
            <w:gridSpan w:val="3"/>
            <w:vMerge w:val="restart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Merge w:val="restart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trHeight w:val="134"/>
        </w:trPr>
        <w:tc>
          <w:tcPr>
            <w:tcW w:w="718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Pr="007C5340" w:rsidRDefault="00A03D93" w:rsidP="00B52346">
            <w:pPr>
              <w:rPr>
                <w:sz w:val="24"/>
                <w:szCs w:val="24"/>
              </w:rPr>
            </w:pPr>
            <w:r w:rsidRPr="007C5340">
              <w:rPr>
                <w:sz w:val="24"/>
                <w:szCs w:val="24"/>
              </w:rPr>
              <w:t>37 -38</w:t>
            </w:r>
          </w:p>
        </w:tc>
        <w:tc>
          <w:tcPr>
            <w:tcW w:w="5444" w:type="dxa"/>
            <w:gridSpan w:val="3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03D93" w:rsidRPr="007C5340" w:rsidRDefault="00A03D93" w:rsidP="00B52346">
            <w:pPr>
              <w:spacing w:line="239" w:lineRule="exact"/>
              <w:ind w:left="140"/>
              <w:rPr>
                <w:sz w:val="24"/>
                <w:szCs w:val="24"/>
              </w:rPr>
            </w:pPr>
            <w:r w:rsidRPr="007C5340">
              <w:rPr>
                <w:sz w:val="24"/>
                <w:szCs w:val="24"/>
              </w:rPr>
              <w:t>Практическое работа по отработке упражнения по надеванию противогаза и изготовление из подручных материалов средств защиты органов дыхания.</w:t>
            </w:r>
          </w:p>
        </w:tc>
        <w:tc>
          <w:tcPr>
            <w:tcW w:w="865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A03D93" w:rsidRPr="007C5340" w:rsidRDefault="00A03D93" w:rsidP="00B5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7C5340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ч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Pr="007C5340" w:rsidRDefault="00A03D93" w:rsidP="00B52346">
            <w:pPr>
              <w:rPr>
                <w:sz w:val="24"/>
                <w:szCs w:val="24"/>
              </w:rPr>
            </w:pPr>
            <w:r w:rsidRPr="007C5340">
              <w:rPr>
                <w:sz w:val="24"/>
                <w:szCs w:val="24"/>
              </w:rPr>
              <w:t>20.01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0"/>
                <w:szCs w:val="20"/>
              </w:rPr>
            </w:pPr>
          </w:p>
        </w:tc>
        <w:tc>
          <w:tcPr>
            <w:tcW w:w="3218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Merge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trHeight w:val="314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Pr="007C5340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5444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Pr="007C5340" w:rsidRDefault="00A03D93" w:rsidP="00B52346">
            <w:pPr>
              <w:ind w:left="140"/>
              <w:rPr>
                <w:sz w:val="24"/>
                <w:szCs w:val="24"/>
              </w:rPr>
            </w:pPr>
          </w:p>
        </w:tc>
        <w:tc>
          <w:tcPr>
            <w:tcW w:w="865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Pr="007C5340" w:rsidRDefault="00A03D93" w:rsidP="00B523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Pr="007C5340" w:rsidRDefault="00A03D93" w:rsidP="00B523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18" w:type="dxa"/>
            <w:gridSpan w:val="3"/>
            <w:vMerge w:val="restart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Merge w:val="restart"/>
            <w:tcBorders>
              <w:bottom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trHeight w:val="217"/>
        </w:trPr>
        <w:tc>
          <w:tcPr>
            <w:tcW w:w="7027" w:type="dxa"/>
            <w:gridSpan w:val="8"/>
            <w:tcBorders>
              <w:top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  <w:p w:rsidR="00A03D93" w:rsidRDefault="00A03D93" w:rsidP="00B52346">
            <w:pPr>
              <w:rPr>
                <w:b/>
                <w:sz w:val="24"/>
                <w:szCs w:val="24"/>
              </w:rPr>
            </w:pPr>
          </w:p>
          <w:p w:rsidR="00A03D93" w:rsidRDefault="00A03D93" w:rsidP="00B52346">
            <w:pPr>
              <w:rPr>
                <w:b/>
                <w:sz w:val="24"/>
                <w:szCs w:val="24"/>
              </w:rPr>
            </w:pPr>
          </w:p>
          <w:p w:rsidR="00A03D93" w:rsidRPr="00997E2E" w:rsidRDefault="00A03D93" w:rsidP="00B52346">
            <w:pPr>
              <w:rPr>
                <w:b/>
                <w:sz w:val="28"/>
                <w:szCs w:val="28"/>
              </w:rPr>
            </w:pPr>
            <w:r w:rsidRPr="00997E2E">
              <w:rPr>
                <w:b/>
                <w:sz w:val="28"/>
                <w:szCs w:val="28"/>
              </w:rPr>
              <w:lastRenderedPageBreak/>
              <w:t>Раздел 3.</w:t>
            </w:r>
          </w:p>
          <w:p w:rsidR="00A03D93" w:rsidRPr="009B7579" w:rsidRDefault="00A03D93" w:rsidP="00B52346">
            <w:pPr>
              <w:rPr>
                <w:b/>
                <w:sz w:val="24"/>
                <w:szCs w:val="24"/>
              </w:rPr>
            </w:pPr>
            <w:r w:rsidRPr="00997E2E">
              <w:rPr>
                <w:b/>
                <w:sz w:val="28"/>
                <w:szCs w:val="28"/>
              </w:rPr>
              <w:t>Основы медицинских знаний и правила оказания первой помощи. (22ч)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nil"/>
            </w:tcBorders>
            <w:vAlign w:val="bottom"/>
          </w:tcPr>
          <w:p w:rsidR="00A03D93" w:rsidRDefault="00A03D93" w:rsidP="00B52346">
            <w:pPr>
              <w:rPr>
                <w:sz w:val="18"/>
                <w:szCs w:val="18"/>
              </w:rPr>
            </w:pPr>
          </w:p>
        </w:tc>
        <w:tc>
          <w:tcPr>
            <w:tcW w:w="3218" w:type="dxa"/>
            <w:gridSpan w:val="3"/>
            <w:vMerge/>
            <w:tcBorders>
              <w:left w:val="nil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Merge/>
            <w:tcBorders>
              <w:lef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trHeight w:val="101"/>
        </w:trPr>
        <w:tc>
          <w:tcPr>
            <w:tcW w:w="3764" w:type="dxa"/>
            <w:gridSpan w:val="4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:rsidR="00A03D93" w:rsidRPr="009B7579" w:rsidRDefault="00A03D93" w:rsidP="00B52346">
            <w:pPr>
              <w:ind w:left="100"/>
              <w:rPr>
                <w:b/>
                <w:sz w:val="24"/>
                <w:szCs w:val="24"/>
              </w:rPr>
            </w:pPr>
          </w:p>
        </w:tc>
        <w:tc>
          <w:tcPr>
            <w:tcW w:w="3263" w:type="dxa"/>
            <w:gridSpan w:val="4"/>
            <w:tcBorders>
              <w:bottom w:val="single" w:sz="4" w:space="0" w:color="auto"/>
            </w:tcBorders>
            <w:vAlign w:val="bottom"/>
          </w:tcPr>
          <w:p w:rsidR="00A03D93" w:rsidRPr="009B7579" w:rsidRDefault="00A03D93" w:rsidP="00B5234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9" w:type="dxa"/>
            <w:gridSpan w:val="3"/>
            <w:vMerge/>
            <w:tcBorders>
              <w:bottom w:val="single" w:sz="4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22" w:type="dxa"/>
            <w:gridSpan w:val="4"/>
            <w:tcBorders>
              <w:left w:val="nil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Merge w:val="restart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trHeight w:val="134"/>
        </w:trPr>
        <w:tc>
          <w:tcPr>
            <w:tcW w:w="718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Pr="00EE76D9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3046" w:type="dxa"/>
            <w:gridSpan w:val="2"/>
            <w:tcBorders>
              <w:top w:val="single" w:sz="4" w:space="0" w:color="auto"/>
            </w:tcBorders>
            <w:vAlign w:val="bottom"/>
          </w:tcPr>
          <w:p w:rsidR="00A03D93" w:rsidRPr="00EE76D9" w:rsidRDefault="00A03D93" w:rsidP="00B52346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03D93" w:rsidRPr="00EE76D9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865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A03D93" w:rsidRPr="00EE76D9" w:rsidRDefault="00A03D93" w:rsidP="00B52346">
            <w:pPr>
              <w:jc w:val="center"/>
              <w:rPr>
                <w:sz w:val="24"/>
                <w:szCs w:val="24"/>
              </w:rPr>
            </w:pPr>
            <w:r w:rsidRPr="00EE76D9">
              <w:rPr>
                <w:sz w:val="24"/>
                <w:szCs w:val="24"/>
              </w:rPr>
              <w:t>2ч.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Pr="00EE76D9" w:rsidRDefault="00A03D93" w:rsidP="00B52346">
            <w:pPr>
              <w:jc w:val="center"/>
              <w:rPr>
                <w:sz w:val="24"/>
                <w:szCs w:val="24"/>
              </w:rPr>
            </w:pPr>
            <w:r w:rsidRPr="00EE76D9">
              <w:rPr>
                <w:sz w:val="24"/>
                <w:szCs w:val="24"/>
              </w:rPr>
              <w:t>27.01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Pr="00EE76D9" w:rsidRDefault="00A03D93" w:rsidP="00B523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34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Pr="00EE76D9" w:rsidRDefault="00A03D93" w:rsidP="00B523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Merge/>
            <w:tcBorders>
              <w:lef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1"/>
          <w:wAfter w:w="30" w:type="dxa"/>
          <w:trHeight w:val="155"/>
        </w:trPr>
        <w:tc>
          <w:tcPr>
            <w:tcW w:w="718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Pr="00EE76D9" w:rsidRDefault="00A03D93" w:rsidP="00B52346">
            <w:pPr>
              <w:rPr>
                <w:sz w:val="24"/>
                <w:szCs w:val="24"/>
              </w:rPr>
            </w:pPr>
            <w:r w:rsidRPr="00EE76D9">
              <w:rPr>
                <w:sz w:val="24"/>
                <w:szCs w:val="24"/>
              </w:rPr>
              <w:t>39 - 40</w:t>
            </w:r>
          </w:p>
        </w:tc>
        <w:tc>
          <w:tcPr>
            <w:tcW w:w="5444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A03D93" w:rsidRPr="00EE76D9" w:rsidRDefault="00A03D93" w:rsidP="00B52346">
            <w:pPr>
              <w:ind w:left="100"/>
              <w:rPr>
                <w:sz w:val="24"/>
                <w:szCs w:val="24"/>
              </w:rPr>
            </w:pPr>
            <w:r w:rsidRPr="00EE76D9">
              <w:rPr>
                <w:sz w:val="24"/>
                <w:szCs w:val="24"/>
              </w:rPr>
              <w:t>Основы медицинских знаний и оказание первой помощи.</w:t>
            </w:r>
          </w:p>
        </w:tc>
        <w:tc>
          <w:tcPr>
            <w:tcW w:w="865" w:type="dxa"/>
            <w:gridSpan w:val="3"/>
            <w:vMerge/>
            <w:tcBorders>
              <w:right w:val="single" w:sz="4" w:space="0" w:color="auto"/>
            </w:tcBorders>
            <w:vAlign w:val="bottom"/>
          </w:tcPr>
          <w:p w:rsidR="00A03D93" w:rsidRPr="00EE76D9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9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Pr="00EE76D9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Pr="00EE76D9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3134" w:type="dxa"/>
            <w:gridSpan w:val="2"/>
            <w:tcBorders>
              <w:lef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1"/>
          <w:wAfter w:w="30" w:type="dxa"/>
          <w:trHeight w:val="98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8"/>
                <w:szCs w:val="8"/>
              </w:rPr>
            </w:pPr>
          </w:p>
        </w:tc>
        <w:tc>
          <w:tcPr>
            <w:tcW w:w="5444" w:type="dxa"/>
            <w:gridSpan w:val="3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8"/>
                <w:szCs w:val="8"/>
              </w:rPr>
            </w:pPr>
          </w:p>
        </w:tc>
        <w:tc>
          <w:tcPr>
            <w:tcW w:w="865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8"/>
                <w:szCs w:val="8"/>
              </w:rPr>
            </w:pPr>
          </w:p>
        </w:tc>
        <w:tc>
          <w:tcPr>
            <w:tcW w:w="97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8"/>
                <w:szCs w:val="8"/>
              </w:rPr>
            </w:pPr>
          </w:p>
        </w:tc>
        <w:tc>
          <w:tcPr>
            <w:tcW w:w="98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8"/>
                <w:szCs w:val="8"/>
              </w:rPr>
            </w:pPr>
          </w:p>
        </w:tc>
        <w:tc>
          <w:tcPr>
            <w:tcW w:w="3134" w:type="dxa"/>
            <w:gridSpan w:val="2"/>
            <w:vMerge w:val="restart"/>
            <w:tcBorders>
              <w:lef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trHeight w:val="253"/>
        </w:trPr>
        <w:tc>
          <w:tcPr>
            <w:tcW w:w="718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Pr="00EE76D9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3046" w:type="dxa"/>
            <w:gridSpan w:val="2"/>
            <w:tcBorders>
              <w:top w:val="single" w:sz="4" w:space="0" w:color="auto"/>
            </w:tcBorders>
            <w:vAlign w:val="bottom"/>
          </w:tcPr>
          <w:p w:rsidR="00A03D93" w:rsidRPr="00EE76D9" w:rsidRDefault="00A03D93" w:rsidP="00B52346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03D93" w:rsidRPr="00EE76D9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865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A03D93" w:rsidRPr="00EE76D9" w:rsidRDefault="00A03D93" w:rsidP="00B52346">
            <w:pPr>
              <w:jc w:val="center"/>
              <w:rPr>
                <w:sz w:val="24"/>
                <w:szCs w:val="24"/>
              </w:rPr>
            </w:pPr>
            <w:r w:rsidRPr="00EE76D9">
              <w:rPr>
                <w:sz w:val="24"/>
                <w:szCs w:val="24"/>
              </w:rPr>
              <w:t>2ч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Pr="00EE76D9" w:rsidRDefault="00A03D93" w:rsidP="00B52346">
            <w:pPr>
              <w:jc w:val="center"/>
              <w:rPr>
                <w:sz w:val="24"/>
                <w:szCs w:val="24"/>
              </w:rPr>
            </w:pPr>
            <w:r w:rsidRPr="00EE76D9">
              <w:rPr>
                <w:sz w:val="24"/>
                <w:szCs w:val="24"/>
              </w:rPr>
              <w:t>03.02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Pr="00EE76D9" w:rsidRDefault="00A03D93" w:rsidP="00B523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34" w:type="dxa"/>
            <w:gridSpan w:val="2"/>
            <w:vMerge/>
            <w:tcBorders>
              <w:left w:val="single" w:sz="4" w:space="0" w:color="auto"/>
            </w:tcBorders>
            <w:vAlign w:val="bottom"/>
          </w:tcPr>
          <w:p w:rsidR="00A03D93" w:rsidRPr="00EE76D9" w:rsidRDefault="00A03D93" w:rsidP="00B523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1"/>
          <w:wAfter w:w="30" w:type="dxa"/>
          <w:trHeight w:val="201"/>
        </w:trPr>
        <w:tc>
          <w:tcPr>
            <w:tcW w:w="718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Pr="00EE76D9" w:rsidRDefault="00A03D93" w:rsidP="00B52346">
            <w:pPr>
              <w:rPr>
                <w:sz w:val="24"/>
                <w:szCs w:val="24"/>
              </w:rPr>
            </w:pPr>
            <w:r w:rsidRPr="00EE76D9">
              <w:rPr>
                <w:sz w:val="24"/>
                <w:szCs w:val="24"/>
              </w:rPr>
              <w:t>41 - 42</w:t>
            </w:r>
          </w:p>
        </w:tc>
        <w:tc>
          <w:tcPr>
            <w:tcW w:w="5444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A03D93" w:rsidRPr="00EE76D9" w:rsidRDefault="00A03D93" w:rsidP="00B52346">
            <w:pPr>
              <w:ind w:left="100"/>
              <w:rPr>
                <w:sz w:val="24"/>
                <w:szCs w:val="24"/>
              </w:rPr>
            </w:pPr>
            <w:r w:rsidRPr="00EE76D9">
              <w:rPr>
                <w:sz w:val="24"/>
                <w:szCs w:val="24"/>
              </w:rPr>
              <w:t>.Практическая работа. « Правила комплектования походной аптечки средствами оказания первой помощи».</w:t>
            </w:r>
          </w:p>
        </w:tc>
        <w:tc>
          <w:tcPr>
            <w:tcW w:w="865" w:type="dxa"/>
            <w:gridSpan w:val="3"/>
            <w:vMerge/>
            <w:tcBorders>
              <w:right w:val="single" w:sz="4" w:space="0" w:color="auto"/>
            </w:tcBorders>
            <w:vAlign w:val="bottom"/>
          </w:tcPr>
          <w:p w:rsidR="00A03D93" w:rsidRPr="00EE76D9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9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Pr="00EE76D9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Pr="00EE76D9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3134" w:type="dxa"/>
            <w:gridSpan w:val="2"/>
            <w:tcBorders>
              <w:lef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1"/>
          <w:wAfter w:w="30" w:type="dxa"/>
          <w:trHeight w:val="53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4"/>
                <w:szCs w:val="4"/>
              </w:rPr>
            </w:pPr>
          </w:p>
        </w:tc>
        <w:tc>
          <w:tcPr>
            <w:tcW w:w="5444" w:type="dxa"/>
            <w:gridSpan w:val="3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4"/>
                <w:szCs w:val="4"/>
              </w:rPr>
            </w:pPr>
          </w:p>
        </w:tc>
        <w:tc>
          <w:tcPr>
            <w:tcW w:w="865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4"/>
                <w:szCs w:val="4"/>
              </w:rPr>
            </w:pPr>
          </w:p>
        </w:tc>
        <w:tc>
          <w:tcPr>
            <w:tcW w:w="97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4"/>
                <w:szCs w:val="4"/>
              </w:rPr>
            </w:pPr>
          </w:p>
        </w:tc>
        <w:tc>
          <w:tcPr>
            <w:tcW w:w="98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4"/>
                <w:szCs w:val="4"/>
              </w:rPr>
            </w:pPr>
          </w:p>
        </w:tc>
        <w:tc>
          <w:tcPr>
            <w:tcW w:w="3134" w:type="dxa"/>
            <w:gridSpan w:val="2"/>
            <w:vMerge w:val="restart"/>
            <w:tcBorders>
              <w:lef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trHeight w:val="253"/>
        </w:trPr>
        <w:tc>
          <w:tcPr>
            <w:tcW w:w="718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/>
        </w:tc>
        <w:tc>
          <w:tcPr>
            <w:tcW w:w="1592" w:type="dxa"/>
            <w:tcBorders>
              <w:top w:val="single" w:sz="4" w:space="0" w:color="auto"/>
            </w:tcBorders>
            <w:vAlign w:val="bottom"/>
          </w:tcPr>
          <w:p w:rsidR="00A03D93" w:rsidRDefault="00A03D93" w:rsidP="00B52346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4" w:space="0" w:color="auto"/>
            </w:tcBorders>
            <w:vAlign w:val="bottom"/>
          </w:tcPr>
          <w:p w:rsidR="00A03D93" w:rsidRDefault="00A03D93" w:rsidP="00B52346"/>
        </w:tc>
        <w:tc>
          <w:tcPr>
            <w:tcW w:w="2398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/>
        </w:tc>
        <w:tc>
          <w:tcPr>
            <w:tcW w:w="865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A03D93" w:rsidRPr="00FB1A7D" w:rsidRDefault="00A03D93" w:rsidP="00B52346">
            <w:pPr>
              <w:jc w:val="center"/>
              <w:rPr>
                <w:sz w:val="24"/>
                <w:szCs w:val="24"/>
              </w:rPr>
            </w:pPr>
            <w:r w:rsidRPr="00FB1A7D">
              <w:rPr>
                <w:sz w:val="24"/>
                <w:szCs w:val="24"/>
              </w:rPr>
              <w:t>2ч.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Pr="00FB1A7D" w:rsidRDefault="00A03D93" w:rsidP="00B52346">
            <w:pPr>
              <w:jc w:val="center"/>
              <w:rPr>
                <w:sz w:val="24"/>
                <w:szCs w:val="24"/>
              </w:rPr>
            </w:pPr>
            <w:r w:rsidRPr="00FB1A7D">
              <w:rPr>
                <w:sz w:val="24"/>
                <w:szCs w:val="24"/>
              </w:rPr>
              <w:t>10.02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4" w:type="dxa"/>
            <w:gridSpan w:val="2"/>
            <w:vMerge/>
            <w:tcBorders>
              <w:left w:val="single" w:sz="4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trHeight w:val="252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Pr="00EE76D9" w:rsidRDefault="00A03D93" w:rsidP="00B52346">
            <w:pPr>
              <w:rPr>
                <w:sz w:val="24"/>
                <w:szCs w:val="24"/>
              </w:rPr>
            </w:pPr>
            <w:r w:rsidRPr="00EE76D9">
              <w:rPr>
                <w:sz w:val="24"/>
                <w:szCs w:val="24"/>
              </w:rPr>
              <w:t>43 – 44</w:t>
            </w:r>
          </w:p>
        </w:tc>
        <w:tc>
          <w:tcPr>
            <w:tcW w:w="5444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Pr="00EE76D9" w:rsidRDefault="00A03D93" w:rsidP="00B52346">
            <w:pPr>
              <w:ind w:left="100"/>
              <w:rPr>
                <w:sz w:val="24"/>
                <w:szCs w:val="24"/>
              </w:rPr>
            </w:pPr>
            <w:r w:rsidRPr="00EE76D9">
              <w:rPr>
                <w:sz w:val="24"/>
                <w:szCs w:val="24"/>
              </w:rPr>
              <w:t>Практическая работа</w:t>
            </w:r>
            <w:proofErr w:type="gramStart"/>
            <w:r w:rsidRPr="00EE76D9">
              <w:rPr>
                <w:sz w:val="24"/>
                <w:szCs w:val="24"/>
              </w:rPr>
              <w:t xml:space="preserve"> .</w:t>
            </w:r>
            <w:proofErr w:type="gramEnd"/>
            <w:r w:rsidRPr="00EE76D9">
              <w:rPr>
                <w:sz w:val="24"/>
                <w:szCs w:val="24"/>
              </w:rPr>
              <w:t xml:space="preserve"> « Правила оказания первой медицинской помощи пострадавшему , укушенному змеей»</w:t>
            </w:r>
          </w:p>
        </w:tc>
        <w:tc>
          <w:tcPr>
            <w:tcW w:w="865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1"/>
                <w:szCs w:val="21"/>
              </w:rPr>
            </w:pPr>
          </w:p>
        </w:tc>
        <w:tc>
          <w:tcPr>
            <w:tcW w:w="97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1"/>
                <w:szCs w:val="21"/>
              </w:rPr>
            </w:pPr>
          </w:p>
        </w:tc>
        <w:tc>
          <w:tcPr>
            <w:tcW w:w="98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1"/>
                <w:szCs w:val="21"/>
              </w:rPr>
            </w:pPr>
          </w:p>
        </w:tc>
        <w:tc>
          <w:tcPr>
            <w:tcW w:w="3134" w:type="dxa"/>
            <w:gridSpan w:val="2"/>
            <w:vMerge/>
            <w:tcBorders>
              <w:lef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trHeight w:val="253"/>
        </w:trPr>
        <w:tc>
          <w:tcPr>
            <w:tcW w:w="71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Pr="00EE76D9" w:rsidRDefault="00A03D93" w:rsidP="00B52346">
            <w:pPr>
              <w:rPr>
                <w:sz w:val="24"/>
                <w:szCs w:val="24"/>
              </w:rPr>
            </w:pPr>
            <w:r w:rsidRPr="00EE76D9">
              <w:rPr>
                <w:sz w:val="24"/>
                <w:szCs w:val="24"/>
              </w:rPr>
              <w:t>45 - 46</w:t>
            </w:r>
          </w:p>
        </w:tc>
        <w:tc>
          <w:tcPr>
            <w:tcW w:w="3046" w:type="dxa"/>
            <w:gridSpan w:val="2"/>
            <w:tcBorders>
              <w:top w:val="single" w:sz="4" w:space="0" w:color="auto"/>
            </w:tcBorders>
            <w:vAlign w:val="bottom"/>
          </w:tcPr>
          <w:p w:rsidR="00A03D93" w:rsidRPr="00EE76D9" w:rsidRDefault="00A03D93" w:rsidP="00B52346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03D93" w:rsidRPr="00EE76D9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865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A03D93" w:rsidRPr="00FB1A7D" w:rsidRDefault="00A03D93" w:rsidP="00B52346">
            <w:pPr>
              <w:jc w:val="center"/>
              <w:rPr>
                <w:sz w:val="24"/>
                <w:szCs w:val="24"/>
              </w:rPr>
            </w:pPr>
            <w:r w:rsidRPr="00FB1A7D">
              <w:rPr>
                <w:sz w:val="24"/>
                <w:szCs w:val="24"/>
              </w:rPr>
              <w:t>2ч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Pr="00FB1A7D" w:rsidRDefault="00A03D93" w:rsidP="00B52346">
            <w:pPr>
              <w:jc w:val="center"/>
              <w:rPr>
                <w:sz w:val="24"/>
                <w:szCs w:val="24"/>
              </w:rPr>
            </w:pPr>
            <w:r w:rsidRPr="00FB1A7D">
              <w:rPr>
                <w:sz w:val="24"/>
                <w:szCs w:val="24"/>
              </w:rPr>
              <w:t>17.02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4" w:type="dxa"/>
            <w:gridSpan w:val="2"/>
            <w:vMerge/>
            <w:tcBorders>
              <w:left w:val="single" w:sz="4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1"/>
          <w:wAfter w:w="30" w:type="dxa"/>
          <w:trHeight w:val="253"/>
        </w:trPr>
        <w:tc>
          <w:tcPr>
            <w:tcW w:w="718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Pr="00EE76D9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5444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Pr="00EE76D9" w:rsidRDefault="00A03D93" w:rsidP="00B52346">
            <w:pPr>
              <w:ind w:left="100"/>
              <w:rPr>
                <w:sz w:val="24"/>
                <w:szCs w:val="24"/>
              </w:rPr>
            </w:pPr>
            <w:r w:rsidRPr="00EE76D9">
              <w:rPr>
                <w:sz w:val="24"/>
                <w:szCs w:val="24"/>
              </w:rPr>
              <w:t>Практическая работа. Оказание первой помощи при термических и солнечных ожогах.</w:t>
            </w:r>
          </w:p>
        </w:tc>
        <w:tc>
          <w:tcPr>
            <w:tcW w:w="865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/>
        </w:tc>
        <w:tc>
          <w:tcPr>
            <w:tcW w:w="97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/>
        </w:tc>
        <w:tc>
          <w:tcPr>
            <w:tcW w:w="98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/>
        </w:tc>
        <w:tc>
          <w:tcPr>
            <w:tcW w:w="3134" w:type="dxa"/>
            <w:gridSpan w:val="2"/>
            <w:tcBorders>
              <w:lef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1"/>
          <w:wAfter w:w="30" w:type="dxa"/>
          <w:trHeight w:val="247"/>
        </w:trPr>
        <w:tc>
          <w:tcPr>
            <w:tcW w:w="718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1"/>
                <w:szCs w:val="21"/>
              </w:rPr>
            </w:pPr>
          </w:p>
        </w:tc>
        <w:tc>
          <w:tcPr>
            <w:tcW w:w="5444" w:type="dxa"/>
            <w:gridSpan w:val="3"/>
            <w:tcBorders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spacing w:line="247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865" w:type="dxa"/>
            <w:gridSpan w:val="3"/>
            <w:tcBorders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1"/>
                <w:szCs w:val="21"/>
              </w:rPr>
            </w:pPr>
          </w:p>
        </w:tc>
        <w:tc>
          <w:tcPr>
            <w:tcW w:w="97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1"/>
                <w:szCs w:val="21"/>
              </w:rPr>
            </w:pPr>
          </w:p>
        </w:tc>
        <w:tc>
          <w:tcPr>
            <w:tcW w:w="98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1"/>
                <w:szCs w:val="21"/>
              </w:rPr>
            </w:pPr>
          </w:p>
        </w:tc>
        <w:tc>
          <w:tcPr>
            <w:tcW w:w="3134" w:type="dxa"/>
            <w:gridSpan w:val="2"/>
            <w:tcBorders>
              <w:lef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1"/>
          <w:wAfter w:w="30" w:type="dxa"/>
          <w:trHeight w:val="276"/>
        </w:trPr>
        <w:tc>
          <w:tcPr>
            <w:tcW w:w="718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Pr="00FB1A7D" w:rsidRDefault="00A03D93" w:rsidP="00B52346">
            <w:pPr>
              <w:rPr>
                <w:sz w:val="24"/>
                <w:szCs w:val="24"/>
              </w:rPr>
            </w:pPr>
            <w:r w:rsidRPr="00FB1A7D">
              <w:rPr>
                <w:sz w:val="24"/>
                <w:szCs w:val="24"/>
              </w:rPr>
              <w:t>47 - 48</w:t>
            </w:r>
          </w:p>
        </w:tc>
        <w:tc>
          <w:tcPr>
            <w:tcW w:w="5444" w:type="dxa"/>
            <w:gridSpan w:val="3"/>
            <w:tcBorders>
              <w:right w:val="single" w:sz="8" w:space="0" w:color="auto"/>
            </w:tcBorders>
            <w:vAlign w:val="bottom"/>
          </w:tcPr>
          <w:p w:rsidR="00A03D93" w:rsidRPr="00FB1A7D" w:rsidRDefault="00A03D93" w:rsidP="00B52346">
            <w:pPr>
              <w:ind w:left="100"/>
              <w:rPr>
                <w:sz w:val="24"/>
                <w:szCs w:val="24"/>
              </w:rPr>
            </w:pPr>
            <w:r w:rsidRPr="00FB1A7D">
              <w:rPr>
                <w:sz w:val="24"/>
                <w:szCs w:val="24"/>
              </w:rPr>
              <w:t>Практическая работа.</w:t>
            </w:r>
            <w:r>
              <w:rPr>
                <w:sz w:val="24"/>
                <w:szCs w:val="24"/>
              </w:rPr>
              <w:t xml:space="preserve"> </w:t>
            </w:r>
            <w:r w:rsidRPr="00FB1A7D">
              <w:rPr>
                <w:sz w:val="24"/>
                <w:szCs w:val="24"/>
              </w:rPr>
              <w:t>Оказание первой пом</w:t>
            </w:r>
            <w:r>
              <w:rPr>
                <w:sz w:val="24"/>
                <w:szCs w:val="24"/>
              </w:rPr>
              <w:t>ощи при общем охлаждении  и обмо</w:t>
            </w:r>
            <w:r w:rsidRPr="00FB1A7D">
              <w:rPr>
                <w:sz w:val="24"/>
                <w:szCs w:val="24"/>
              </w:rPr>
              <w:t>раживании.</w:t>
            </w:r>
          </w:p>
        </w:tc>
        <w:tc>
          <w:tcPr>
            <w:tcW w:w="865" w:type="dxa"/>
            <w:gridSpan w:val="3"/>
            <w:tcBorders>
              <w:right w:val="single" w:sz="4" w:space="0" w:color="auto"/>
            </w:tcBorders>
            <w:vAlign w:val="bottom"/>
          </w:tcPr>
          <w:p w:rsidR="00A03D93" w:rsidRPr="00FB1A7D" w:rsidRDefault="00A03D93" w:rsidP="00B52346">
            <w:pPr>
              <w:rPr>
                <w:sz w:val="24"/>
                <w:szCs w:val="24"/>
              </w:rPr>
            </w:pPr>
            <w:r w:rsidRPr="00FB1A7D">
              <w:rPr>
                <w:sz w:val="24"/>
                <w:szCs w:val="24"/>
              </w:rPr>
              <w:t xml:space="preserve">     2ч</w:t>
            </w:r>
          </w:p>
        </w:tc>
        <w:tc>
          <w:tcPr>
            <w:tcW w:w="97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Pr="00FB1A7D" w:rsidRDefault="00A03D93" w:rsidP="00B5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2</w:t>
            </w:r>
            <w:r w:rsidRPr="00FB1A7D">
              <w:rPr>
                <w:sz w:val="24"/>
                <w:szCs w:val="24"/>
              </w:rPr>
              <w:t>4.02</w:t>
            </w:r>
          </w:p>
        </w:tc>
        <w:tc>
          <w:tcPr>
            <w:tcW w:w="98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Pr="00FB1A7D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3134" w:type="dxa"/>
            <w:gridSpan w:val="2"/>
            <w:tcBorders>
              <w:lef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1"/>
          <w:wAfter w:w="30" w:type="dxa"/>
          <w:trHeight w:val="301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Pr="00FB1A7D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5444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Pr="00FB1A7D" w:rsidRDefault="00A03D93" w:rsidP="00B52346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865" w:type="dxa"/>
            <w:gridSpan w:val="3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03D93" w:rsidRPr="00FB1A7D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979" w:type="dxa"/>
            <w:gridSpan w:val="3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A03D93" w:rsidRPr="00FB1A7D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A03D93" w:rsidRPr="00FB1A7D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3134" w:type="dxa"/>
            <w:gridSpan w:val="2"/>
            <w:tcBorders>
              <w:lef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1"/>
          <w:wAfter w:w="30" w:type="dxa"/>
          <w:trHeight w:val="346"/>
        </w:trPr>
        <w:tc>
          <w:tcPr>
            <w:tcW w:w="718" w:type="dxa"/>
            <w:gridSpan w:val="2"/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1592" w:type="dxa"/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2398" w:type="dxa"/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2832" w:type="dxa"/>
            <w:gridSpan w:val="8"/>
            <w:tcBorders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134" w:type="dxa"/>
            <w:gridSpan w:val="2"/>
            <w:tcBorders>
              <w:lef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3"/>
          <w:wAfter w:w="3164" w:type="dxa"/>
          <w:trHeight w:val="260"/>
        </w:trPr>
        <w:tc>
          <w:tcPr>
            <w:tcW w:w="718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Pr="00F034CC" w:rsidRDefault="00A03D93" w:rsidP="00B52346">
            <w:pPr>
              <w:spacing w:line="260" w:lineRule="exact"/>
              <w:rPr>
                <w:sz w:val="24"/>
                <w:szCs w:val="24"/>
              </w:rPr>
            </w:pPr>
            <w:r w:rsidRPr="00F034CC">
              <w:rPr>
                <w:sz w:val="24"/>
                <w:szCs w:val="24"/>
              </w:rPr>
              <w:t>49 -50</w:t>
            </w:r>
          </w:p>
        </w:tc>
        <w:tc>
          <w:tcPr>
            <w:tcW w:w="5458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03D93" w:rsidRPr="00F034CC" w:rsidRDefault="00A03D93" w:rsidP="00B52346">
            <w:pPr>
              <w:spacing w:line="260" w:lineRule="exact"/>
              <w:ind w:left="100"/>
              <w:rPr>
                <w:sz w:val="24"/>
                <w:szCs w:val="24"/>
              </w:rPr>
            </w:pPr>
            <w:r w:rsidRPr="00F034CC">
              <w:rPr>
                <w:sz w:val="24"/>
                <w:szCs w:val="24"/>
              </w:rPr>
              <w:t>Практическая работа.  Оказание первой медицинской помощи при утоплении.</w:t>
            </w:r>
          </w:p>
        </w:tc>
        <w:tc>
          <w:tcPr>
            <w:tcW w:w="953" w:type="dxa"/>
            <w:gridSpan w:val="3"/>
            <w:tcBorders>
              <w:top w:val="single" w:sz="8" w:space="0" w:color="auto"/>
              <w:right w:val="single" w:sz="4" w:space="0" w:color="auto"/>
            </w:tcBorders>
            <w:vAlign w:val="bottom"/>
          </w:tcPr>
          <w:p w:rsidR="00A03D93" w:rsidRPr="00F034CC" w:rsidRDefault="00A03D93" w:rsidP="00B52346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F034CC">
              <w:rPr>
                <w:sz w:val="24"/>
                <w:szCs w:val="24"/>
              </w:rPr>
              <w:t>2ч</w:t>
            </w:r>
          </w:p>
        </w:tc>
        <w:tc>
          <w:tcPr>
            <w:tcW w:w="853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Pr="00F034CC" w:rsidRDefault="00A03D93" w:rsidP="00B52346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F034CC">
              <w:rPr>
                <w:sz w:val="24"/>
                <w:szCs w:val="24"/>
              </w:rPr>
              <w:t>03.03</w:t>
            </w:r>
          </w:p>
        </w:tc>
        <w:tc>
          <w:tcPr>
            <w:tcW w:w="1012" w:type="dxa"/>
            <w:gridSpan w:val="3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spacing w:line="260" w:lineRule="exact"/>
              <w:jc w:val="center"/>
              <w:rPr>
                <w:sz w:val="20"/>
                <w:szCs w:val="20"/>
              </w:rPr>
            </w:pPr>
          </w:p>
        </w:tc>
      </w:tr>
      <w:tr w:rsidR="00A03D93" w:rsidTr="00B52346">
        <w:trPr>
          <w:gridAfter w:val="3"/>
          <w:wAfter w:w="3164" w:type="dxa"/>
          <w:trHeight w:val="301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5458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953" w:type="dxa"/>
            <w:gridSpan w:val="3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853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101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</w:tr>
      <w:tr w:rsidR="00A03D93" w:rsidTr="00B52346">
        <w:trPr>
          <w:gridAfter w:val="3"/>
          <w:wAfter w:w="3164" w:type="dxa"/>
          <w:trHeight w:val="267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.51 -52</w:t>
            </w:r>
          </w:p>
        </w:tc>
        <w:tc>
          <w:tcPr>
            <w:tcW w:w="5458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Pr="00F034CC" w:rsidRDefault="00A03D93" w:rsidP="00B52346">
            <w:pPr>
              <w:spacing w:line="267" w:lineRule="exact"/>
              <w:ind w:left="100"/>
              <w:rPr>
                <w:sz w:val="24"/>
                <w:szCs w:val="24"/>
              </w:rPr>
            </w:pPr>
            <w:r w:rsidRPr="00F034CC">
              <w:rPr>
                <w:sz w:val="24"/>
                <w:szCs w:val="24"/>
              </w:rPr>
              <w:t>Практическая работа</w:t>
            </w:r>
            <w:proofErr w:type="gramStart"/>
            <w:r w:rsidRPr="00F034CC">
              <w:rPr>
                <w:sz w:val="24"/>
                <w:szCs w:val="24"/>
              </w:rPr>
              <w:t xml:space="preserve"> .</w:t>
            </w:r>
            <w:proofErr w:type="gramEnd"/>
            <w:r w:rsidRPr="00F034CC">
              <w:rPr>
                <w:sz w:val="24"/>
                <w:szCs w:val="24"/>
              </w:rPr>
              <w:t>Оказание первой медицинской помощи при закрытых переломах.</w:t>
            </w:r>
          </w:p>
        </w:tc>
        <w:tc>
          <w:tcPr>
            <w:tcW w:w="953" w:type="dxa"/>
            <w:gridSpan w:val="3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03D93" w:rsidRPr="00F034CC" w:rsidRDefault="00A03D93" w:rsidP="00B52346">
            <w:pPr>
              <w:spacing w:line="267" w:lineRule="exact"/>
              <w:jc w:val="center"/>
              <w:rPr>
                <w:sz w:val="24"/>
                <w:szCs w:val="24"/>
              </w:rPr>
            </w:pPr>
            <w:r w:rsidRPr="00F034CC">
              <w:rPr>
                <w:sz w:val="24"/>
                <w:szCs w:val="24"/>
              </w:rPr>
              <w:t>2ч</w:t>
            </w:r>
          </w:p>
        </w:tc>
        <w:tc>
          <w:tcPr>
            <w:tcW w:w="853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A03D93" w:rsidRPr="00F034CC" w:rsidRDefault="00A03D93" w:rsidP="00B52346">
            <w:pPr>
              <w:spacing w:line="267" w:lineRule="exact"/>
              <w:jc w:val="center"/>
              <w:rPr>
                <w:sz w:val="24"/>
                <w:szCs w:val="24"/>
              </w:rPr>
            </w:pPr>
            <w:r w:rsidRPr="00F034CC">
              <w:rPr>
                <w:sz w:val="24"/>
                <w:szCs w:val="24"/>
              </w:rPr>
              <w:t>10.03</w:t>
            </w:r>
          </w:p>
        </w:tc>
        <w:tc>
          <w:tcPr>
            <w:tcW w:w="101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spacing w:line="267" w:lineRule="exact"/>
              <w:jc w:val="center"/>
              <w:rPr>
                <w:sz w:val="20"/>
                <w:szCs w:val="20"/>
              </w:rPr>
            </w:pPr>
          </w:p>
        </w:tc>
      </w:tr>
      <w:tr w:rsidR="00A03D93" w:rsidTr="00B52346">
        <w:trPr>
          <w:gridAfter w:val="3"/>
          <w:wAfter w:w="3164" w:type="dxa"/>
          <w:trHeight w:val="266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Pr="00F034CC" w:rsidRDefault="00A03D93" w:rsidP="00B52346">
            <w:pPr>
              <w:spacing w:line="265" w:lineRule="exact"/>
              <w:ind w:left="120"/>
              <w:rPr>
                <w:sz w:val="24"/>
                <w:szCs w:val="24"/>
              </w:rPr>
            </w:pPr>
            <w:r w:rsidRPr="00F034CC">
              <w:rPr>
                <w:sz w:val="24"/>
                <w:szCs w:val="24"/>
              </w:rPr>
              <w:t>53 - 54</w:t>
            </w:r>
          </w:p>
        </w:tc>
        <w:tc>
          <w:tcPr>
            <w:tcW w:w="5458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Pr="00F034CC" w:rsidRDefault="00A03D93" w:rsidP="00B52346">
            <w:pPr>
              <w:spacing w:line="265" w:lineRule="exact"/>
              <w:ind w:left="100"/>
              <w:rPr>
                <w:sz w:val="24"/>
                <w:szCs w:val="24"/>
              </w:rPr>
            </w:pPr>
            <w:r w:rsidRPr="00F034CC">
              <w:rPr>
                <w:sz w:val="24"/>
                <w:szCs w:val="24"/>
              </w:rPr>
              <w:t>Практическая работа</w:t>
            </w:r>
            <w:proofErr w:type="gramStart"/>
            <w:r w:rsidRPr="00F034CC">
              <w:rPr>
                <w:sz w:val="24"/>
                <w:szCs w:val="24"/>
              </w:rPr>
              <w:t xml:space="preserve"> .</w:t>
            </w:r>
            <w:proofErr w:type="gramEnd"/>
            <w:r w:rsidRPr="00F034CC">
              <w:rPr>
                <w:sz w:val="24"/>
                <w:szCs w:val="24"/>
              </w:rPr>
              <w:t xml:space="preserve"> Способы переноски пострадавших с использованием подручных средств.</w:t>
            </w:r>
          </w:p>
        </w:tc>
        <w:tc>
          <w:tcPr>
            <w:tcW w:w="953" w:type="dxa"/>
            <w:gridSpan w:val="3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03D93" w:rsidRPr="00F034CC" w:rsidRDefault="00A03D93" w:rsidP="00B52346">
            <w:pPr>
              <w:spacing w:line="265" w:lineRule="exact"/>
              <w:jc w:val="center"/>
              <w:rPr>
                <w:sz w:val="24"/>
                <w:szCs w:val="24"/>
              </w:rPr>
            </w:pPr>
            <w:r w:rsidRPr="00F034CC">
              <w:rPr>
                <w:sz w:val="24"/>
                <w:szCs w:val="24"/>
              </w:rPr>
              <w:t>2ч.</w:t>
            </w:r>
          </w:p>
        </w:tc>
        <w:tc>
          <w:tcPr>
            <w:tcW w:w="853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A03D93" w:rsidRPr="00F034CC" w:rsidRDefault="00A03D93" w:rsidP="00B52346">
            <w:pPr>
              <w:spacing w:line="265" w:lineRule="exact"/>
              <w:jc w:val="center"/>
              <w:rPr>
                <w:sz w:val="24"/>
                <w:szCs w:val="24"/>
              </w:rPr>
            </w:pPr>
            <w:r w:rsidRPr="00F034CC">
              <w:rPr>
                <w:sz w:val="24"/>
                <w:szCs w:val="24"/>
              </w:rPr>
              <w:t>17.03</w:t>
            </w:r>
          </w:p>
        </w:tc>
        <w:tc>
          <w:tcPr>
            <w:tcW w:w="101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spacing w:line="265" w:lineRule="exact"/>
              <w:jc w:val="center"/>
              <w:rPr>
                <w:sz w:val="20"/>
                <w:szCs w:val="20"/>
              </w:rPr>
            </w:pPr>
          </w:p>
        </w:tc>
      </w:tr>
      <w:tr w:rsidR="00A03D93" w:rsidTr="00B52346">
        <w:trPr>
          <w:gridAfter w:val="3"/>
          <w:wAfter w:w="3164" w:type="dxa"/>
          <w:trHeight w:val="266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Pr="00F034CC" w:rsidRDefault="00A03D93" w:rsidP="00B52346">
            <w:pPr>
              <w:spacing w:line="265" w:lineRule="exact"/>
              <w:ind w:left="120"/>
              <w:rPr>
                <w:sz w:val="24"/>
                <w:szCs w:val="24"/>
              </w:rPr>
            </w:pPr>
            <w:r w:rsidRPr="00F034CC">
              <w:rPr>
                <w:sz w:val="24"/>
                <w:szCs w:val="24"/>
              </w:rPr>
              <w:t>55 - 56</w:t>
            </w:r>
          </w:p>
        </w:tc>
        <w:tc>
          <w:tcPr>
            <w:tcW w:w="5458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Pr="00F034CC" w:rsidRDefault="00A03D93" w:rsidP="00B52346">
            <w:pPr>
              <w:spacing w:line="265" w:lineRule="exact"/>
              <w:ind w:left="100"/>
              <w:rPr>
                <w:sz w:val="24"/>
                <w:szCs w:val="24"/>
              </w:rPr>
            </w:pPr>
            <w:r w:rsidRPr="00F034CC">
              <w:rPr>
                <w:sz w:val="24"/>
                <w:szCs w:val="24"/>
              </w:rPr>
              <w:t>Практическая работа</w:t>
            </w:r>
            <w:proofErr w:type="gramStart"/>
            <w:r w:rsidRPr="00F034CC">
              <w:rPr>
                <w:sz w:val="24"/>
                <w:szCs w:val="24"/>
              </w:rPr>
              <w:t xml:space="preserve"> .</w:t>
            </w:r>
            <w:proofErr w:type="gramEnd"/>
            <w:r w:rsidRPr="00F034CC">
              <w:rPr>
                <w:sz w:val="24"/>
                <w:szCs w:val="24"/>
              </w:rPr>
              <w:t>Наложение повязок на конечности.</w:t>
            </w:r>
          </w:p>
        </w:tc>
        <w:tc>
          <w:tcPr>
            <w:tcW w:w="953" w:type="dxa"/>
            <w:gridSpan w:val="3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03D93" w:rsidRPr="00F034CC" w:rsidRDefault="00A03D93" w:rsidP="00B52346">
            <w:pPr>
              <w:spacing w:line="265" w:lineRule="exact"/>
              <w:jc w:val="center"/>
              <w:rPr>
                <w:sz w:val="24"/>
                <w:szCs w:val="24"/>
              </w:rPr>
            </w:pPr>
            <w:r w:rsidRPr="00F034CC">
              <w:rPr>
                <w:sz w:val="24"/>
                <w:szCs w:val="24"/>
              </w:rPr>
              <w:t>2ч.</w:t>
            </w:r>
          </w:p>
        </w:tc>
        <w:tc>
          <w:tcPr>
            <w:tcW w:w="853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A03D93" w:rsidRPr="00F034CC" w:rsidRDefault="00A03D93" w:rsidP="00B52346">
            <w:pPr>
              <w:spacing w:line="265" w:lineRule="exact"/>
              <w:jc w:val="center"/>
              <w:rPr>
                <w:sz w:val="24"/>
                <w:szCs w:val="24"/>
              </w:rPr>
            </w:pPr>
            <w:r w:rsidRPr="00F034CC">
              <w:rPr>
                <w:sz w:val="24"/>
                <w:szCs w:val="24"/>
              </w:rPr>
              <w:t>24.03</w:t>
            </w:r>
          </w:p>
        </w:tc>
        <w:tc>
          <w:tcPr>
            <w:tcW w:w="101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Pr="00F034CC" w:rsidRDefault="00A03D93" w:rsidP="00B52346">
            <w:pPr>
              <w:spacing w:line="265" w:lineRule="exact"/>
              <w:jc w:val="center"/>
              <w:rPr>
                <w:sz w:val="24"/>
                <w:szCs w:val="24"/>
              </w:rPr>
            </w:pPr>
          </w:p>
        </w:tc>
      </w:tr>
      <w:tr w:rsidR="00A03D93" w:rsidTr="00B52346">
        <w:trPr>
          <w:gridAfter w:val="3"/>
          <w:wAfter w:w="3164" w:type="dxa"/>
          <w:trHeight w:val="267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Pr="00F034CC" w:rsidRDefault="00A03D93" w:rsidP="00B52346">
            <w:pPr>
              <w:spacing w:line="267" w:lineRule="exact"/>
              <w:ind w:left="120"/>
              <w:rPr>
                <w:sz w:val="24"/>
                <w:szCs w:val="24"/>
              </w:rPr>
            </w:pPr>
            <w:r w:rsidRPr="00F034CC">
              <w:rPr>
                <w:sz w:val="24"/>
                <w:szCs w:val="24"/>
              </w:rPr>
              <w:t>57 - 58</w:t>
            </w:r>
          </w:p>
        </w:tc>
        <w:tc>
          <w:tcPr>
            <w:tcW w:w="5458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Pr="00F034CC" w:rsidRDefault="00A03D93" w:rsidP="00B52346">
            <w:pPr>
              <w:spacing w:line="267" w:lineRule="exact"/>
              <w:ind w:left="100"/>
              <w:rPr>
                <w:sz w:val="24"/>
                <w:szCs w:val="24"/>
              </w:rPr>
            </w:pPr>
            <w:r w:rsidRPr="00F034CC">
              <w:rPr>
                <w:sz w:val="24"/>
                <w:szCs w:val="24"/>
              </w:rPr>
              <w:t>Наложение шин и переноска пострадавших.</w:t>
            </w:r>
          </w:p>
        </w:tc>
        <w:tc>
          <w:tcPr>
            <w:tcW w:w="953" w:type="dxa"/>
            <w:gridSpan w:val="3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03D93" w:rsidRPr="00F034CC" w:rsidRDefault="00A03D93" w:rsidP="00B52346">
            <w:pPr>
              <w:spacing w:line="267" w:lineRule="exact"/>
              <w:jc w:val="center"/>
              <w:rPr>
                <w:sz w:val="24"/>
                <w:szCs w:val="24"/>
              </w:rPr>
            </w:pPr>
            <w:r w:rsidRPr="00F034CC">
              <w:rPr>
                <w:sz w:val="24"/>
                <w:szCs w:val="24"/>
              </w:rPr>
              <w:t>2ч.</w:t>
            </w:r>
          </w:p>
        </w:tc>
        <w:tc>
          <w:tcPr>
            <w:tcW w:w="853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A03D93" w:rsidRPr="00F034CC" w:rsidRDefault="00A03D93" w:rsidP="00B52346">
            <w:pPr>
              <w:spacing w:line="267" w:lineRule="exact"/>
              <w:jc w:val="center"/>
              <w:rPr>
                <w:sz w:val="24"/>
                <w:szCs w:val="24"/>
              </w:rPr>
            </w:pPr>
            <w:r w:rsidRPr="00F034CC">
              <w:rPr>
                <w:sz w:val="24"/>
                <w:szCs w:val="24"/>
              </w:rPr>
              <w:t>31.03</w:t>
            </w:r>
          </w:p>
        </w:tc>
        <w:tc>
          <w:tcPr>
            <w:tcW w:w="101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Pr="00F034CC" w:rsidRDefault="00A03D93" w:rsidP="00B52346">
            <w:pPr>
              <w:spacing w:line="267" w:lineRule="exact"/>
              <w:jc w:val="center"/>
              <w:rPr>
                <w:sz w:val="24"/>
                <w:szCs w:val="24"/>
              </w:rPr>
            </w:pPr>
          </w:p>
        </w:tc>
      </w:tr>
      <w:tr w:rsidR="00A03D93" w:rsidTr="00B52346">
        <w:trPr>
          <w:gridAfter w:val="3"/>
          <w:wAfter w:w="3164" w:type="dxa"/>
          <w:trHeight w:val="240"/>
        </w:trPr>
        <w:tc>
          <w:tcPr>
            <w:tcW w:w="718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Pr="00F034CC" w:rsidRDefault="00A03D93" w:rsidP="00B52346">
            <w:pPr>
              <w:spacing w:line="241" w:lineRule="exact"/>
              <w:ind w:left="120"/>
              <w:rPr>
                <w:sz w:val="24"/>
                <w:szCs w:val="24"/>
              </w:rPr>
            </w:pPr>
            <w:r w:rsidRPr="00F034CC">
              <w:rPr>
                <w:sz w:val="24"/>
                <w:szCs w:val="24"/>
              </w:rPr>
              <w:t>59 - 60</w:t>
            </w:r>
          </w:p>
        </w:tc>
        <w:tc>
          <w:tcPr>
            <w:tcW w:w="5458" w:type="dxa"/>
            <w:gridSpan w:val="4"/>
            <w:tcBorders>
              <w:right w:val="single" w:sz="8" w:space="0" w:color="auto"/>
            </w:tcBorders>
            <w:vAlign w:val="bottom"/>
          </w:tcPr>
          <w:p w:rsidR="00A03D93" w:rsidRPr="00F034CC" w:rsidRDefault="00A03D93" w:rsidP="00B52346">
            <w:pPr>
              <w:spacing w:line="241" w:lineRule="exact"/>
              <w:ind w:left="100"/>
              <w:rPr>
                <w:sz w:val="24"/>
                <w:szCs w:val="24"/>
              </w:rPr>
            </w:pPr>
            <w:r w:rsidRPr="00F034CC">
              <w:rPr>
                <w:sz w:val="24"/>
                <w:szCs w:val="24"/>
              </w:rPr>
              <w:t>Практическая работа. Изготовление масок из марли.</w:t>
            </w:r>
          </w:p>
        </w:tc>
        <w:tc>
          <w:tcPr>
            <w:tcW w:w="953" w:type="dxa"/>
            <w:gridSpan w:val="3"/>
            <w:tcBorders>
              <w:right w:val="single" w:sz="4" w:space="0" w:color="auto"/>
            </w:tcBorders>
            <w:vAlign w:val="bottom"/>
          </w:tcPr>
          <w:p w:rsidR="00A03D93" w:rsidRPr="00F034CC" w:rsidRDefault="00A03D93" w:rsidP="00B52346">
            <w:pPr>
              <w:spacing w:line="241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Pr="00F034CC" w:rsidRDefault="00A03D93" w:rsidP="00B52346">
            <w:pPr>
              <w:spacing w:line="241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gridSpan w:val="3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spacing w:line="241" w:lineRule="exact"/>
              <w:jc w:val="center"/>
              <w:rPr>
                <w:sz w:val="20"/>
                <w:szCs w:val="20"/>
              </w:rPr>
            </w:pPr>
          </w:p>
        </w:tc>
      </w:tr>
      <w:tr w:rsidR="00A03D93" w:rsidTr="00B52346">
        <w:trPr>
          <w:gridAfter w:val="3"/>
          <w:wAfter w:w="3164" w:type="dxa"/>
          <w:trHeight w:val="301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Pr="00F034CC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5458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Pr="00F034CC" w:rsidRDefault="00A03D93" w:rsidP="00B52346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953" w:type="dxa"/>
            <w:gridSpan w:val="3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03D93" w:rsidRPr="00F034CC" w:rsidRDefault="00A03D93" w:rsidP="00B52346">
            <w:pPr>
              <w:rPr>
                <w:sz w:val="24"/>
                <w:szCs w:val="24"/>
              </w:rPr>
            </w:pPr>
            <w:r w:rsidRPr="00F034CC">
              <w:rPr>
                <w:sz w:val="24"/>
                <w:szCs w:val="24"/>
              </w:rPr>
              <w:t xml:space="preserve">       2ч</w:t>
            </w:r>
          </w:p>
        </w:tc>
        <w:tc>
          <w:tcPr>
            <w:tcW w:w="853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A03D93" w:rsidRPr="00F034CC" w:rsidRDefault="00A03D93" w:rsidP="00B52346">
            <w:pPr>
              <w:rPr>
                <w:sz w:val="24"/>
                <w:szCs w:val="24"/>
              </w:rPr>
            </w:pPr>
            <w:r w:rsidRPr="00F034CC">
              <w:rPr>
                <w:sz w:val="24"/>
                <w:szCs w:val="24"/>
              </w:rPr>
              <w:t>07. 04</w:t>
            </w:r>
          </w:p>
        </w:tc>
        <w:tc>
          <w:tcPr>
            <w:tcW w:w="101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</w:tr>
      <w:tr w:rsidR="00A03D93" w:rsidTr="00B52346">
        <w:trPr>
          <w:gridBefore w:val="2"/>
          <w:gridAfter w:val="3"/>
          <w:wBefore w:w="718" w:type="dxa"/>
          <w:wAfter w:w="3164" w:type="dxa"/>
          <w:trHeight w:val="240"/>
        </w:trPr>
        <w:tc>
          <w:tcPr>
            <w:tcW w:w="8276" w:type="dxa"/>
            <w:gridSpan w:val="11"/>
            <w:tcBorders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spacing w:line="241" w:lineRule="exact"/>
              <w:jc w:val="center"/>
              <w:rPr>
                <w:sz w:val="20"/>
                <w:szCs w:val="20"/>
              </w:rPr>
            </w:pPr>
          </w:p>
        </w:tc>
      </w:tr>
      <w:tr w:rsidR="00A03D93" w:rsidTr="00B52346">
        <w:trPr>
          <w:gridAfter w:val="3"/>
          <w:wAfter w:w="3164" w:type="dxa"/>
          <w:trHeight w:val="276"/>
        </w:trPr>
        <w:tc>
          <w:tcPr>
            <w:tcW w:w="8994" w:type="dxa"/>
            <w:gridSpan w:val="13"/>
            <w:vAlign w:val="bottom"/>
          </w:tcPr>
          <w:p w:rsidR="00A03D93" w:rsidRDefault="00A03D93" w:rsidP="00B5234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</w:t>
            </w:r>
          </w:p>
          <w:p w:rsidR="00A03D93" w:rsidRDefault="00A03D93" w:rsidP="00B52346">
            <w:pPr>
              <w:rPr>
                <w:b/>
                <w:sz w:val="28"/>
                <w:szCs w:val="28"/>
              </w:rPr>
            </w:pPr>
          </w:p>
          <w:p w:rsidR="00A03D93" w:rsidRDefault="00A03D93" w:rsidP="00B52346">
            <w:pPr>
              <w:rPr>
                <w:b/>
                <w:sz w:val="28"/>
                <w:szCs w:val="28"/>
              </w:rPr>
            </w:pPr>
          </w:p>
          <w:p w:rsidR="00A03D93" w:rsidRPr="001F39DB" w:rsidRDefault="00A03D93" w:rsidP="00B52346">
            <w:pPr>
              <w:rPr>
                <w:b/>
                <w:sz w:val="28"/>
                <w:szCs w:val="28"/>
              </w:rPr>
            </w:pPr>
            <w:r w:rsidRPr="001F39DB">
              <w:rPr>
                <w:b/>
                <w:sz w:val="28"/>
                <w:szCs w:val="28"/>
              </w:rPr>
              <w:t>Раздел 4. Основы здорового образа жизни.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</w:rPr>
              <w:t xml:space="preserve">( </w:t>
            </w:r>
            <w:proofErr w:type="gramEnd"/>
            <w:r>
              <w:rPr>
                <w:b/>
                <w:sz w:val="28"/>
                <w:szCs w:val="28"/>
              </w:rPr>
              <w:t>12ч)</w:t>
            </w:r>
          </w:p>
        </w:tc>
      </w:tr>
      <w:tr w:rsidR="00A03D93" w:rsidTr="00B52346">
        <w:trPr>
          <w:gridAfter w:val="3"/>
          <w:wAfter w:w="3164" w:type="dxa"/>
          <w:trHeight w:val="301"/>
        </w:trPr>
        <w:tc>
          <w:tcPr>
            <w:tcW w:w="8994" w:type="dxa"/>
            <w:gridSpan w:val="1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Pr="001F39DB" w:rsidRDefault="00A03D93" w:rsidP="00B52346">
            <w:pPr>
              <w:rPr>
                <w:b/>
                <w:sz w:val="28"/>
                <w:szCs w:val="28"/>
              </w:rPr>
            </w:pPr>
          </w:p>
        </w:tc>
      </w:tr>
      <w:tr w:rsidR="00A03D93" w:rsidTr="00B52346">
        <w:trPr>
          <w:gridAfter w:val="3"/>
          <w:wAfter w:w="3164" w:type="dxa"/>
          <w:trHeight w:val="237"/>
        </w:trPr>
        <w:tc>
          <w:tcPr>
            <w:tcW w:w="718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spacing w:line="236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411" w:type="dxa"/>
            <w:gridSpan w:val="7"/>
            <w:tcBorders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spacing w:line="236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spacing w:line="236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12" w:type="dxa"/>
            <w:gridSpan w:val="3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spacing w:line="236" w:lineRule="exact"/>
              <w:jc w:val="center"/>
              <w:rPr>
                <w:sz w:val="20"/>
                <w:szCs w:val="20"/>
              </w:rPr>
            </w:pPr>
          </w:p>
        </w:tc>
      </w:tr>
      <w:tr w:rsidR="00A03D93" w:rsidTr="00B52346">
        <w:trPr>
          <w:gridAfter w:val="3"/>
          <w:wAfter w:w="3164" w:type="dxa"/>
          <w:trHeight w:val="305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Pr="0025397E" w:rsidRDefault="00A03D93" w:rsidP="00B52346">
            <w:pPr>
              <w:rPr>
                <w:sz w:val="24"/>
                <w:szCs w:val="24"/>
              </w:rPr>
            </w:pPr>
            <w:r w:rsidRPr="0025397E">
              <w:rPr>
                <w:sz w:val="24"/>
                <w:szCs w:val="24"/>
              </w:rPr>
              <w:t>61 - 62</w:t>
            </w:r>
          </w:p>
        </w:tc>
        <w:tc>
          <w:tcPr>
            <w:tcW w:w="5458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Pr="0025397E" w:rsidRDefault="00A03D93" w:rsidP="00B52346">
            <w:pPr>
              <w:ind w:left="100"/>
              <w:rPr>
                <w:sz w:val="24"/>
                <w:szCs w:val="24"/>
              </w:rPr>
            </w:pPr>
            <w:r w:rsidRPr="0025397E">
              <w:rPr>
                <w:sz w:val="24"/>
                <w:szCs w:val="24"/>
              </w:rPr>
              <w:t>Здорово быть здоровым.</w:t>
            </w:r>
          </w:p>
        </w:tc>
        <w:tc>
          <w:tcPr>
            <w:tcW w:w="953" w:type="dxa"/>
            <w:gridSpan w:val="3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03D93" w:rsidRPr="0025397E" w:rsidRDefault="00A03D93" w:rsidP="00B5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Pr="0025397E">
              <w:rPr>
                <w:sz w:val="24"/>
                <w:szCs w:val="24"/>
              </w:rPr>
              <w:t>2ч</w:t>
            </w:r>
          </w:p>
        </w:tc>
        <w:tc>
          <w:tcPr>
            <w:tcW w:w="853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A03D93" w:rsidRPr="0025397E" w:rsidRDefault="00A03D93" w:rsidP="00B52346">
            <w:pPr>
              <w:rPr>
                <w:sz w:val="24"/>
                <w:szCs w:val="24"/>
              </w:rPr>
            </w:pPr>
            <w:r w:rsidRPr="0025397E">
              <w:rPr>
                <w:sz w:val="24"/>
                <w:szCs w:val="24"/>
              </w:rPr>
              <w:t>14.04</w:t>
            </w:r>
          </w:p>
        </w:tc>
        <w:tc>
          <w:tcPr>
            <w:tcW w:w="101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Pr="0025397E" w:rsidRDefault="00A03D93" w:rsidP="00B52346">
            <w:pPr>
              <w:rPr>
                <w:sz w:val="24"/>
                <w:szCs w:val="24"/>
              </w:rPr>
            </w:pPr>
          </w:p>
        </w:tc>
      </w:tr>
      <w:tr w:rsidR="00A03D93" w:rsidRPr="0025397E" w:rsidTr="00B52346">
        <w:trPr>
          <w:gridAfter w:val="3"/>
          <w:wAfter w:w="3164" w:type="dxa"/>
          <w:trHeight w:val="242"/>
        </w:trPr>
        <w:tc>
          <w:tcPr>
            <w:tcW w:w="718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Pr="0025397E" w:rsidRDefault="00A03D93" w:rsidP="00B52346">
            <w:pPr>
              <w:spacing w:line="242" w:lineRule="exact"/>
              <w:ind w:left="120"/>
              <w:rPr>
                <w:sz w:val="24"/>
                <w:szCs w:val="24"/>
              </w:rPr>
            </w:pPr>
            <w:r w:rsidRPr="0025397E">
              <w:rPr>
                <w:sz w:val="24"/>
                <w:szCs w:val="24"/>
              </w:rPr>
              <w:t>63 - 64</w:t>
            </w:r>
          </w:p>
        </w:tc>
        <w:tc>
          <w:tcPr>
            <w:tcW w:w="5458" w:type="dxa"/>
            <w:gridSpan w:val="4"/>
            <w:tcBorders>
              <w:right w:val="single" w:sz="8" w:space="0" w:color="auto"/>
            </w:tcBorders>
            <w:vAlign w:val="bottom"/>
          </w:tcPr>
          <w:p w:rsidR="00A03D93" w:rsidRPr="0025397E" w:rsidRDefault="00A03D93" w:rsidP="00B52346">
            <w:pPr>
              <w:spacing w:line="242" w:lineRule="exact"/>
              <w:ind w:left="100"/>
              <w:rPr>
                <w:sz w:val="24"/>
                <w:szCs w:val="24"/>
              </w:rPr>
            </w:pPr>
            <w:r w:rsidRPr="0025397E">
              <w:rPr>
                <w:sz w:val="24"/>
                <w:szCs w:val="24"/>
              </w:rPr>
              <w:t xml:space="preserve">Если хочешь быть  </w:t>
            </w:r>
            <w:proofErr w:type="gramStart"/>
            <w:r w:rsidRPr="0025397E">
              <w:rPr>
                <w:sz w:val="24"/>
                <w:szCs w:val="24"/>
              </w:rPr>
              <w:t>здоров</w:t>
            </w:r>
            <w:proofErr w:type="gramEnd"/>
            <w:r>
              <w:rPr>
                <w:sz w:val="24"/>
                <w:szCs w:val="24"/>
              </w:rPr>
              <w:t>,</w:t>
            </w:r>
            <w:r w:rsidRPr="0025397E">
              <w:rPr>
                <w:sz w:val="24"/>
                <w:szCs w:val="24"/>
              </w:rPr>
              <w:t xml:space="preserve"> правильно питайся.</w:t>
            </w:r>
          </w:p>
        </w:tc>
        <w:tc>
          <w:tcPr>
            <w:tcW w:w="953" w:type="dxa"/>
            <w:gridSpan w:val="3"/>
            <w:tcBorders>
              <w:right w:val="single" w:sz="4" w:space="0" w:color="auto"/>
            </w:tcBorders>
            <w:vAlign w:val="bottom"/>
          </w:tcPr>
          <w:p w:rsidR="00A03D93" w:rsidRPr="0025397E" w:rsidRDefault="00A03D93" w:rsidP="00B52346">
            <w:pPr>
              <w:spacing w:line="242" w:lineRule="exact"/>
              <w:jc w:val="center"/>
              <w:rPr>
                <w:sz w:val="24"/>
                <w:szCs w:val="24"/>
              </w:rPr>
            </w:pPr>
            <w:r w:rsidRPr="0025397E">
              <w:rPr>
                <w:sz w:val="24"/>
                <w:szCs w:val="24"/>
              </w:rPr>
              <w:t>2ч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Pr="0025397E" w:rsidRDefault="00A03D93" w:rsidP="00B52346">
            <w:pPr>
              <w:spacing w:line="242" w:lineRule="exact"/>
              <w:jc w:val="center"/>
              <w:rPr>
                <w:sz w:val="24"/>
                <w:szCs w:val="24"/>
              </w:rPr>
            </w:pPr>
            <w:r w:rsidRPr="0025397E">
              <w:rPr>
                <w:sz w:val="24"/>
                <w:szCs w:val="24"/>
              </w:rPr>
              <w:t>21.04</w:t>
            </w:r>
          </w:p>
        </w:tc>
        <w:tc>
          <w:tcPr>
            <w:tcW w:w="1012" w:type="dxa"/>
            <w:gridSpan w:val="3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Pr="0025397E" w:rsidRDefault="00A03D93" w:rsidP="00B52346">
            <w:pPr>
              <w:spacing w:line="242" w:lineRule="exact"/>
              <w:jc w:val="center"/>
              <w:rPr>
                <w:sz w:val="24"/>
                <w:szCs w:val="24"/>
              </w:rPr>
            </w:pPr>
          </w:p>
        </w:tc>
      </w:tr>
      <w:tr w:rsidR="00A03D93" w:rsidRPr="0025397E" w:rsidTr="00B52346">
        <w:trPr>
          <w:gridAfter w:val="3"/>
          <w:wAfter w:w="3164" w:type="dxa"/>
          <w:trHeight w:val="280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Pr="0025397E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5458" w:type="dxa"/>
            <w:gridSpan w:val="4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Pr="0025397E" w:rsidRDefault="00A03D93" w:rsidP="00B52346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953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Pr="0025397E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Pr="0025397E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1012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Pr="0025397E" w:rsidRDefault="00A03D93" w:rsidP="00B52346">
            <w:pPr>
              <w:rPr>
                <w:sz w:val="24"/>
                <w:szCs w:val="24"/>
              </w:rPr>
            </w:pPr>
          </w:p>
        </w:tc>
      </w:tr>
      <w:tr w:rsidR="00A03D93" w:rsidTr="00B52346">
        <w:trPr>
          <w:gridAfter w:val="3"/>
          <w:wAfter w:w="3164" w:type="dxa"/>
          <w:trHeight w:val="485"/>
        </w:trPr>
        <w:tc>
          <w:tcPr>
            <w:tcW w:w="7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Pr="0025397E" w:rsidRDefault="00A03D93" w:rsidP="00B52346">
            <w:pPr>
              <w:rPr>
                <w:sz w:val="24"/>
                <w:szCs w:val="24"/>
              </w:rPr>
            </w:pPr>
            <w:r w:rsidRPr="0025397E">
              <w:rPr>
                <w:sz w:val="24"/>
                <w:szCs w:val="24"/>
              </w:rPr>
              <w:t>65 - 66</w:t>
            </w:r>
          </w:p>
        </w:tc>
        <w:tc>
          <w:tcPr>
            <w:tcW w:w="5458" w:type="dxa"/>
            <w:gridSpan w:val="4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Pr="0025397E" w:rsidRDefault="00A03D93" w:rsidP="00B52346">
            <w:pPr>
              <w:ind w:left="100"/>
              <w:rPr>
                <w:sz w:val="24"/>
                <w:szCs w:val="24"/>
              </w:rPr>
            </w:pPr>
            <w:r w:rsidRPr="0025397E">
              <w:rPr>
                <w:sz w:val="24"/>
                <w:szCs w:val="24"/>
              </w:rPr>
              <w:t>О спорт – ты мир.</w:t>
            </w:r>
            <w:r>
              <w:rPr>
                <w:sz w:val="24"/>
                <w:szCs w:val="24"/>
              </w:rPr>
              <w:t xml:space="preserve"> Спортивные игры.</w:t>
            </w:r>
          </w:p>
        </w:tc>
        <w:tc>
          <w:tcPr>
            <w:tcW w:w="95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Pr="0025397E" w:rsidRDefault="00A03D93" w:rsidP="00B52346">
            <w:pPr>
              <w:jc w:val="center"/>
              <w:rPr>
                <w:sz w:val="24"/>
                <w:szCs w:val="24"/>
              </w:rPr>
            </w:pPr>
            <w:r w:rsidRPr="0025397E">
              <w:rPr>
                <w:sz w:val="24"/>
                <w:szCs w:val="24"/>
              </w:rPr>
              <w:t>2ч.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Pr="0025397E" w:rsidRDefault="00A03D93" w:rsidP="00B52346">
            <w:pPr>
              <w:jc w:val="center"/>
              <w:rPr>
                <w:sz w:val="24"/>
                <w:szCs w:val="24"/>
              </w:rPr>
            </w:pPr>
            <w:r w:rsidRPr="0025397E">
              <w:rPr>
                <w:sz w:val="24"/>
                <w:szCs w:val="24"/>
              </w:rPr>
              <w:t>28. 04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Pr="0025397E" w:rsidRDefault="00A03D93" w:rsidP="00B52346">
            <w:pPr>
              <w:jc w:val="center"/>
              <w:rPr>
                <w:sz w:val="24"/>
                <w:szCs w:val="24"/>
              </w:rPr>
            </w:pPr>
          </w:p>
        </w:tc>
      </w:tr>
      <w:tr w:rsidR="00A03D93" w:rsidTr="00B52346">
        <w:trPr>
          <w:gridAfter w:val="3"/>
          <w:wAfter w:w="3164" w:type="dxa"/>
          <w:trHeight w:val="126"/>
        </w:trPr>
        <w:tc>
          <w:tcPr>
            <w:tcW w:w="718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Pr="0025397E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5458" w:type="dxa"/>
            <w:gridSpan w:val="4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03D93" w:rsidRPr="0025397E" w:rsidRDefault="00A03D93" w:rsidP="00B52346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953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A03D93" w:rsidRPr="0025397E" w:rsidRDefault="00A03D93" w:rsidP="00B52346">
            <w:pPr>
              <w:jc w:val="center"/>
              <w:rPr>
                <w:sz w:val="24"/>
                <w:szCs w:val="24"/>
              </w:rPr>
            </w:pPr>
            <w:r w:rsidRPr="0025397E">
              <w:rPr>
                <w:sz w:val="24"/>
                <w:szCs w:val="24"/>
              </w:rPr>
              <w:t>2ч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Pr="0025397E" w:rsidRDefault="00A03D93" w:rsidP="00B52346">
            <w:pPr>
              <w:jc w:val="center"/>
              <w:rPr>
                <w:sz w:val="24"/>
                <w:szCs w:val="24"/>
              </w:rPr>
            </w:pPr>
            <w:r w:rsidRPr="0025397E">
              <w:rPr>
                <w:sz w:val="24"/>
                <w:szCs w:val="24"/>
              </w:rPr>
              <w:t>05.05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Pr="0025397E" w:rsidRDefault="00A03D93" w:rsidP="00B52346">
            <w:pPr>
              <w:jc w:val="center"/>
              <w:rPr>
                <w:sz w:val="24"/>
                <w:szCs w:val="24"/>
              </w:rPr>
            </w:pPr>
          </w:p>
        </w:tc>
      </w:tr>
      <w:tr w:rsidR="00A03D93" w:rsidTr="00B52346">
        <w:trPr>
          <w:gridAfter w:val="3"/>
          <w:wAfter w:w="3164" w:type="dxa"/>
          <w:trHeight w:val="167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Pr="0025397E" w:rsidRDefault="00A03D93" w:rsidP="00B52346">
            <w:pPr>
              <w:rPr>
                <w:sz w:val="24"/>
                <w:szCs w:val="24"/>
              </w:rPr>
            </w:pPr>
            <w:r w:rsidRPr="0025397E">
              <w:rPr>
                <w:sz w:val="24"/>
                <w:szCs w:val="24"/>
              </w:rPr>
              <w:t>67 - 68</w:t>
            </w:r>
          </w:p>
        </w:tc>
        <w:tc>
          <w:tcPr>
            <w:tcW w:w="5458" w:type="dxa"/>
            <w:gridSpan w:val="4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Pr="0025397E" w:rsidRDefault="00A03D93" w:rsidP="00B52346">
            <w:pPr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Игровой тренинг.  Давай жить.</w:t>
            </w:r>
          </w:p>
        </w:tc>
        <w:tc>
          <w:tcPr>
            <w:tcW w:w="953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Pr="0025397E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Pr="0025397E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1012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Pr="0025397E" w:rsidRDefault="00A03D93" w:rsidP="00B52346">
            <w:pPr>
              <w:rPr>
                <w:sz w:val="24"/>
                <w:szCs w:val="24"/>
              </w:rPr>
            </w:pPr>
          </w:p>
        </w:tc>
      </w:tr>
      <w:tr w:rsidR="00A03D93" w:rsidTr="00B52346">
        <w:trPr>
          <w:gridAfter w:val="3"/>
          <w:wAfter w:w="3164" w:type="dxa"/>
          <w:trHeight w:val="100"/>
        </w:trPr>
        <w:tc>
          <w:tcPr>
            <w:tcW w:w="718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Pr="004C3445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5458" w:type="dxa"/>
            <w:gridSpan w:val="4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03D93" w:rsidRPr="004C3445" w:rsidRDefault="00A03D93" w:rsidP="00B52346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953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A03D93" w:rsidRPr="004C3445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12.05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</w:tr>
      <w:tr w:rsidR="00A03D93" w:rsidTr="00B52346">
        <w:trPr>
          <w:gridAfter w:val="3"/>
          <w:wAfter w:w="3164" w:type="dxa"/>
          <w:trHeight w:val="272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Pr="004C3445" w:rsidRDefault="00A03D93" w:rsidP="00B52346">
            <w:pPr>
              <w:rPr>
                <w:sz w:val="24"/>
                <w:szCs w:val="24"/>
              </w:rPr>
            </w:pPr>
            <w:r w:rsidRPr="004C3445">
              <w:rPr>
                <w:sz w:val="24"/>
                <w:szCs w:val="24"/>
              </w:rPr>
              <w:lastRenderedPageBreak/>
              <w:t>69 - 70</w:t>
            </w:r>
          </w:p>
        </w:tc>
        <w:tc>
          <w:tcPr>
            <w:tcW w:w="5458" w:type="dxa"/>
            <w:gridSpan w:val="4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Pr="004C3445" w:rsidRDefault="00A03D93" w:rsidP="00B52346">
            <w:pPr>
              <w:spacing w:line="272" w:lineRule="exact"/>
              <w:ind w:left="100"/>
              <w:rPr>
                <w:sz w:val="24"/>
                <w:szCs w:val="24"/>
              </w:rPr>
            </w:pPr>
            <w:r w:rsidRPr="004C3445">
              <w:rPr>
                <w:sz w:val="24"/>
                <w:szCs w:val="24"/>
              </w:rPr>
              <w:t>Бросай курить ты уже не маленький.</w:t>
            </w:r>
            <w:r>
              <w:rPr>
                <w:sz w:val="24"/>
                <w:szCs w:val="24"/>
              </w:rPr>
              <w:t xml:space="preserve"> Прощай наркотики.</w:t>
            </w:r>
          </w:p>
        </w:tc>
        <w:tc>
          <w:tcPr>
            <w:tcW w:w="953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Pr="004C3445" w:rsidRDefault="00A03D93" w:rsidP="00B52346">
            <w:pPr>
              <w:spacing w:line="272" w:lineRule="exact"/>
              <w:jc w:val="center"/>
              <w:rPr>
                <w:sz w:val="24"/>
                <w:szCs w:val="24"/>
              </w:rPr>
            </w:pPr>
            <w:r w:rsidRPr="004C3445">
              <w:rPr>
                <w:sz w:val="24"/>
                <w:szCs w:val="24"/>
              </w:rPr>
              <w:t>2ч.</w:t>
            </w:r>
          </w:p>
        </w:tc>
        <w:tc>
          <w:tcPr>
            <w:tcW w:w="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spacing w:line="27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12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spacing w:line="272" w:lineRule="exact"/>
              <w:jc w:val="center"/>
              <w:rPr>
                <w:sz w:val="20"/>
                <w:szCs w:val="20"/>
              </w:rPr>
            </w:pPr>
          </w:p>
        </w:tc>
      </w:tr>
      <w:tr w:rsidR="00A03D93" w:rsidTr="00B52346">
        <w:trPr>
          <w:gridAfter w:val="3"/>
          <w:wAfter w:w="3164" w:type="dxa"/>
          <w:trHeight w:val="276"/>
        </w:trPr>
        <w:tc>
          <w:tcPr>
            <w:tcW w:w="718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5458" w:type="dxa"/>
            <w:gridSpan w:val="4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953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19. 05.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</w:tr>
      <w:tr w:rsidR="00A03D93" w:rsidTr="00B52346">
        <w:trPr>
          <w:gridAfter w:val="3"/>
          <w:wAfter w:w="3164" w:type="dxa"/>
          <w:trHeight w:val="280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Pr="004C3445" w:rsidRDefault="00A03D93" w:rsidP="00B52346">
            <w:pPr>
              <w:rPr>
                <w:sz w:val="24"/>
                <w:szCs w:val="24"/>
              </w:rPr>
            </w:pPr>
            <w:r w:rsidRPr="004C3445">
              <w:rPr>
                <w:sz w:val="24"/>
                <w:szCs w:val="24"/>
              </w:rPr>
              <w:t>71 - 72</w:t>
            </w:r>
          </w:p>
        </w:tc>
        <w:tc>
          <w:tcPr>
            <w:tcW w:w="5458" w:type="dxa"/>
            <w:gridSpan w:val="4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Pr="004C3445" w:rsidRDefault="00A03D93" w:rsidP="00B52346">
            <w:pPr>
              <w:ind w:left="100"/>
              <w:rPr>
                <w:sz w:val="24"/>
                <w:szCs w:val="24"/>
              </w:rPr>
            </w:pPr>
            <w:r w:rsidRPr="004C3445">
              <w:rPr>
                <w:sz w:val="24"/>
                <w:szCs w:val="24"/>
              </w:rPr>
              <w:t>Скажем вредным привычкам нет, здоровью да.2ч.</w:t>
            </w:r>
            <w:r>
              <w:rPr>
                <w:sz w:val="24"/>
                <w:szCs w:val="24"/>
              </w:rPr>
              <w:br/>
              <w:t xml:space="preserve">   Эк</w:t>
            </w:r>
            <w:r w:rsidRPr="004C3445">
              <w:rPr>
                <w:sz w:val="24"/>
                <w:szCs w:val="24"/>
              </w:rPr>
              <w:t>скурсия в лес.</w:t>
            </w:r>
          </w:p>
        </w:tc>
        <w:tc>
          <w:tcPr>
            <w:tcW w:w="953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Pr="004C3445" w:rsidRDefault="00A03D93" w:rsidP="00B5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2ч</w:t>
            </w:r>
          </w:p>
        </w:tc>
        <w:tc>
          <w:tcPr>
            <w:tcW w:w="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Pr="004C3445" w:rsidRDefault="00A03D93" w:rsidP="00B5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</w:t>
            </w:r>
          </w:p>
        </w:tc>
        <w:tc>
          <w:tcPr>
            <w:tcW w:w="1012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</w:tr>
      <w:tr w:rsidR="00A03D93" w:rsidTr="00B52346">
        <w:trPr>
          <w:gridAfter w:val="3"/>
          <w:wAfter w:w="3164" w:type="dxa"/>
          <w:trHeight w:val="276"/>
        </w:trPr>
        <w:tc>
          <w:tcPr>
            <w:tcW w:w="718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5458" w:type="dxa"/>
            <w:gridSpan w:val="4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953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</w:tr>
      <w:tr w:rsidR="00A03D93" w:rsidTr="00B52346">
        <w:trPr>
          <w:gridAfter w:val="3"/>
          <w:wAfter w:w="3164" w:type="dxa"/>
          <w:trHeight w:val="276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5458" w:type="dxa"/>
            <w:gridSpan w:val="4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Pr="00997E2E" w:rsidRDefault="00A03D93" w:rsidP="00B52346">
            <w:pPr>
              <w:ind w:left="100"/>
              <w:rPr>
                <w:b/>
                <w:sz w:val="28"/>
                <w:szCs w:val="28"/>
              </w:rPr>
            </w:pPr>
            <w:r w:rsidRPr="00997E2E">
              <w:rPr>
                <w:b/>
                <w:sz w:val="28"/>
                <w:szCs w:val="28"/>
              </w:rPr>
              <w:t xml:space="preserve">Всего </w:t>
            </w:r>
          </w:p>
        </w:tc>
        <w:tc>
          <w:tcPr>
            <w:tcW w:w="953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Pr="00997E2E" w:rsidRDefault="00A03D93" w:rsidP="00B52346">
            <w:pPr>
              <w:rPr>
                <w:b/>
                <w:sz w:val="28"/>
                <w:szCs w:val="28"/>
              </w:rPr>
            </w:pPr>
            <w:r w:rsidRPr="00997E2E">
              <w:rPr>
                <w:b/>
                <w:sz w:val="28"/>
                <w:szCs w:val="28"/>
              </w:rPr>
              <w:t xml:space="preserve">    72ч.</w:t>
            </w:r>
          </w:p>
        </w:tc>
        <w:tc>
          <w:tcPr>
            <w:tcW w:w="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1012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</w:tr>
      <w:tr w:rsidR="00A03D93" w:rsidTr="00B52346">
        <w:trPr>
          <w:gridAfter w:val="3"/>
          <w:wAfter w:w="3164" w:type="dxa"/>
          <w:trHeight w:val="272"/>
        </w:trPr>
        <w:tc>
          <w:tcPr>
            <w:tcW w:w="7982" w:type="dxa"/>
            <w:gridSpan w:val="10"/>
            <w:tcBorders>
              <w:top w:val="single" w:sz="4" w:space="0" w:color="auto"/>
              <w:lef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3"/>
                <w:szCs w:val="23"/>
              </w:rPr>
            </w:pPr>
          </w:p>
        </w:tc>
        <w:tc>
          <w:tcPr>
            <w:tcW w:w="1012" w:type="dxa"/>
            <w:gridSpan w:val="3"/>
            <w:vMerge w:val="restart"/>
            <w:tcBorders>
              <w:top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3"/>
                <w:szCs w:val="23"/>
              </w:rPr>
            </w:pPr>
          </w:p>
        </w:tc>
      </w:tr>
      <w:tr w:rsidR="00A03D93" w:rsidTr="00B52346">
        <w:trPr>
          <w:gridBefore w:val="2"/>
          <w:gridAfter w:val="3"/>
          <w:wBefore w:w="718" w:type="dxa"/>
          <w:wAfter w:w="3164" w:type="dxa"/>
          <w:trHeight w:val="276"/>
        </w:trPr>
        <w:tc>
          <w:tcPr>
            <w:tcW w:w="7264" w:type="dxa"/>
            <w:gridSpan w:val="8"/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1012" w:type="dxa"/>
            <w:gridSpan w:val="3"/>
            <w:vMerge/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</w:tr>
    </w:tbl>
    <w:p w:rsidR="00A03D93" w:rsidRDefault="00A03D93" w:rsidP="00A03D93"/>
    <w:p w:rsidR="00A03D93" w:rsidRDefault="00A03D93" w:rsidP="00A03D93">
      <w:pPr>
        <w:sectPr w:rsidR="00A03D93" w:rsidSect="00F75A28">
          <w:pgSz w:w="11900" w:h="16838"/>
          <w:pgMar w:top="1104" w:right="846" w:bottom="399" w:left="1440" w:header="0" w:footer="0" w:gutter="0"/>
          <w:cols w:space="720" w:equalWidth="0">
            <w:col w:w="9620"/>
          </w:cols>
          <w:docGrid w:linePitch="299"/>
        </w:sectPr>
      </w:pPr>
    </w:p>
    <w:p w:rsidR="00965D7C" w:rsidRDefault="00965D7C">
      <w:pPr>
        <w:spacing w:line="267" w:lineRule="exact"/>
        <w:rPr>
          <w:sz w:val="20"/>
          <w:szCs w:val="20"/>
        </w:rPr>
      </w:pPr>
    </w:p>
    <w:sectPr w:rsidR="00965D7C" w:rsidSect="00831BC4">
      <w:pgSz w:w="11900" w:h="16838"/>
      <w:pgMar w:top="1104" w:right="846" w:bottom="445" w:left="1440" w:header="0" w:footer="0" w:gutter="0"/>
      <w:cols w:space="720" w:equalWidth="0">
        <w:col w:w="962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1A0A" w:rsidRDefault="00C11A0A" w:rsidP="00A03D93">
      <w:r>
        <w:separator/>
      </w:r>
    </w:p>
  </w:endnote>
  <w:endnote w:type="continuationSeparator" w:id="0">
    <w:p w:rsidR="00C11A0A" w:rsidRDefault="00C11A0A" w:rsidP="00A03D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1A0A" w:rsidRDefault="00C11A0A" w:rsidP="00A03D93">
      <w:r>
        <w:separator/>
      </w:r>
    </w:p>
  </w:footnote>
  <w:footnote w:type="continuationSeparator" w:id="0">
    <w:p w:rsidR="00C11A0A" w:rsidRDefault="00C11A0A" w:rsidP="00A03D9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20"/>
    <w:multiLevelType w:val="hybridMultilevel"/>
    <w:tmpl w:val="5B625B7E"/>
    <w:lvl w:ilvl="0" w:tplc="618CA74E">
      <w:start w:val="1"/>
      <w:numFmt w:val="decimal"/>
      <w:lvlText w:val="%1."/>
      <w:lvlJc w:val="left"/>
    </w:lvl>
    <w:lvl w:ilvl="1" w:tplc="0C08D262">
      <w:start w:val="1"/>
      <w:numFmt w:val="bullet"/>
      <w:lvlText w:val=" "/>
      <w:lvlJc w:val="left"/>
    </w:lvl>
    <w:lvl w:ilvl="2" w:tplc="8F16E36A">
      <w:numFmt w:val="decimal"/>
      <w:lvlText w:val=""/>
      <w:lvlJc w:val="left"/>
    </w:lvl>
    <w:lvl w:ilvl="3" w:tplc="FF2AB9D4">
      <w:numFmt w:val="decimal"/>
      <w:lvlText w:val=""/>
      <w:lvlJc w:val="left"/>
    </w:lvl>
    <w:lvl w:ilvl="4" w:tplc="A43AEEEA">
      <w:numFmt w:val="decimal"/>
      <w:lvlText w:val=""/>
      <w:lvlJc w:val="left"/>
    </w:lvl>
    <w:lvl w:ilvl="5" w:tplc="0B1C9644">
      <w:numFmt w:val="decimal"/>
      <w:lvlText w:val=""/>
      <w:lvlJc w:val="left"/>
    </w:lvl>
    <w:lvl w:ilvl="6" w:tplc="1BF2702E">
      <w:numFmt w:val="decimal"/>
      <w:lvlText w:val=""/>
      <w:lvlJc w:val="left"/>
    </w:lvl>
    <w:lvl w:ilvl="7" w:tplc="2D267962">
      <w:numFmt w:val="decimal"/>
      <w:lvlText w:val=""/>
      <w:lvlJc w:val="left"/>
    </w:lvl>
    <w:lvl w:ilvl="8" w:tplc="09D47FFC">
      <w:numFmt w:val="decimal"/>
      <w:lvlText w:val=""/>
      <w:lvlJc w:val="left"/>
    </w:lvl>
  </w:abstractNum>
  <w:abstractNum w:abstractNumId="1">
    <w:nsid w:val="0000030A"/>
    <w:multiLevelType w:val="hybridMultilevel"/>
    <w:tmpl w:val="FCF4B9A0"/>
    <w:lvl w:ilvl="0" w:tplc="E88A849E">
      <w:start w:val="1"/>
      <w:numFmt w:val="bullet"/>
      <w:lvlText w:val="-"/>
      <w:lvlJc w:val="left"/>
    </w:lvl>
    <w:lvl w:ilvl="1" w:tplc="2B864304">
      <w:numFmt w:val="decimal"/>
      <w:lvlText w:val=""/>
      <w:lvlJc w:val="left"/>
    </w:lvl>
    <w:lvl w:ilvl="2" w:tplc="75408024">
      <w:numFmt w:val="decimal"/>
      <w:lvlText w:val=""/>
      <w:lvlJc w:val="left"/>
    </w:lvl>
    <w:lvl w:ilvl="3" w:tplc="57F0E35C">
      <w:numFmt w:val="decimal"/>
      <w:lvlText w:val=""/>
      <w:lvlJc w:val="left"/>
    </w:lvl>
    <w:lvl w:ilvl="4" w:tplc="BE80BAC2">
      <w:numFmt w:val="decimal"/>
      <w:lvlText w:val=""/>
      <w:lvlJc w:val="left"/>
    </w:lvl>
    <w:lvl w:ilvl="5" w:tplc="249E1CBC">
      <w:numFmt w:val="decimal"/>
      <w:lvlText w:val=""/>
      <w:lvlJc w:val="left"/>
    </w:lvl>
    <w:lvl w:ilvl="6" w:tplc="AC84BA9E">
      <w:numFmt w:val="decimal"/>
      <w:lvlText w:val=""/>
      <w:lvlJc w:val="left"/>
    </w:lvl>
    <w:lvl w:ilvl="7" w:tplc="C7DA7030">
      <w:numFmt w:val="decimal"/>
      <w:lvlText w:val=""/>
      <w:lvlJc w:val="left"/>
    </w:lvl>
    <w:lvl w:ilvl="8" w:tplc="509CEE16">
      <w:numFmt w:val="decimal"/>
      <w:lvlText w:val=""/>
      <w:lvlJc w:val="left"/>
    </w:lvl>
  </w:abstractNum>
  <w:abstractNum w:abstractNumId="2">
    <w:nsid w:val="00000732"/>
    <w:multiLevelType w:val="hybridMultilevel"/>
    <w:tmpl w:val="F91A1770"/>
    <w:lvl w:ilvl="0" w:tplc="7E8C3094">
      <w:start w:val="1"/>
      <w:numFmt w:val="bullet"/>
      <w:lvlText w:val="С"/>
      <w:lvlJc w:val="left"/>
    </w:lvl>
    <w:lvl w:ilvl="1" w:tplc="21400650">
      <w:start w:val="1"/>
      <w:numFmt w:val="bullet"/>
      <w:lvlText w:val=" "/>
      <w:lvlJc w:val="left"/>
    </w:lvl>
    <w:lvl w:ilvl="2" w:tplc="89DAD122">
      <w:numFmt w:val="decimal"/>
      <w:lvlText w:val=""/>
      <w:lvlJc w:val="left"/>
    </w:lvl>
    <w:lvl w:ilvl="3" w:tplc="BB3A1528">
      <w:numFmt w:val="decimal"/>
      <w:lvlText w:val=""/>
      <w:lvlJc w:val="left"/>
    </w:lvl>
    <w:lvl w:ilvl="4" w:tplc="1C0672DE">
      <w:numFmt w:val="decimal"/>
      <w:lvlText w:val=""/>
      <w:lvlJc w:val="left"/>
    </w:lvl>
    <w:lvl w:ilvl="5" w:tplc="0FDE1386">
      <w:numFmt w:val="decimal"/>
      <w:lvlText w:val=""/>
      <w:lvlJc w:val="left"/>
    </w:lvl>
    <w:lvl w:ilvl="6" w:tplc="748468F4">
      <w:numFmt w:val="decimal"/>
      <w:lvlText w:val=""/>
      <w:lvlJc w:val="left"/>
    </w:lvl>
    <w:lvl w:ilvl="7" w:tplc="EA18629A">
      <w:numFmt w:val="decimal"/>
      <w:lvlText w:val=""/>
      <w:lvlJc w:val="left"/>
    </w:lvl>
    <w:lvl w:ilvl="8" w:tplc="158ACC5C">
      <w:numFmt w:val="decimal"/>
      <w:lvlText w:val=""/>
      <w:lvlJc w:val="left"/>
    </w:lvl>
  </w:abstractNum>
  <w:abstractNum w:abstractNumId="3">
    <w:nsid w:val="00000BDB"/>
    <w:multiLevelType w:val="hybridMultilevel"/>
    <w:tmpl w:val="222E9B3E"/>
    <w:lvl w:ilvl="0" w:tplc="08B8D9CA">
      <w:start w:val="1"/>
      <w:numFmt w:val="bullet"/>
      <w:lvlText w:val="-"/>
      <w:lvlJc w:val="left"/>
    </w:lvl>
    <w:lvl w:ilvl="1" w:tplc="CCC66C60">
      <w:numFmt w:val="decimal"/>
      <w:lvlText w:val=""/>
      <w:lvlJc w:val="left"/>
    </w:lvl>
    <w:lvl w:ilvl="2" w:tplc="FCF85FAC">
      <w:numFmt w:val="decimal"/>
      <w:lvlText w:val=""/>
      <w:lvlJc w:val="left"/>
    </w:lvl>
    <w:lvl w:ilvl="3" w:tplc="CDD62D7A">
      <w:numFmt w:val="decimal"/>
      <w:lvlText w:val=""/>
      <w:lvlJc w:val="left"/>
    </w:lvl>
    <w:lvl w:ilvl="4" w:tplc="05747B74">
      <w:numFmt w:val="decimal"/>
      <w:lvlText w:val=""/>
      <w:lvlJc w:val="left"/>
    </w:lvl>
    <w:lvl w:ilvl="5" w:tplc="B1C69278">
      <w:numFmt w:val="decimal"/>
      <w:lvlText w:val=""/>
      <w:lvlJc w:val="left"/>
    </w:lvl>
    <w:lvl w:ilvl="6" w:tplc="9EF0C610">
      <w:numFmt w:val="decimal"/>
      <w:lvlText w:val=""/>
      <w:lvlJc w:val="left"/>
    </w:lvl>
    <w:lvl w:ilvl="7" w:tplc="FF109D92">
      <w:numFmt w:val="decimal"/>
      <w:lvlText w:val=""/>
      <w:lvlJc w:val="left"/>
    </w:lvl>
    <w:lvl w:ilvl="8" w:tplc="8488FA64">
      <w:numFmt w:val="decimal"/>
      <w:lvlText w:val=""/>
      <w:lvlJc w:val="left"/>
    </w:lvl>
  </w:abstractNum>
  <w:abstractNum w:abstractNumId="4">
    <w:nsid w:val="00000DDC"/>
    <w:multiLevelType w:val="hybridMultilevel"/>
    <w:tmpl w:val="51CC890E"/>
    <w:lvl w:ilvl="0" w:tplc="3D9616F4">
      <w:start w:val="1"/>
      <w:numFmt w:val="decimal"/>
      <w:lvlText w:val="%1."/>
      <w:lvlJc w:val="left"/>
    </w:lvl>
    <w:lvl w:ilvl="1" w:tplc="DC64870A">
      <w:numFmt w:val="decimal"/>
      <w:lvlText w:val=""/>
      <w:lvlJc w:val="left"/>
    </w:lvl>
    <w:lvl w:ilvl="2" w:tplc="EAAC78BE">
      <w:numFmt w:val="decimal"/>
      <w:lvlText w:val=""/>
      <w:lvlJc w:val="left"/>
    </w:lvl>
    <w:lvl w:ilvl="3" w:tplc="A4DE58EC">
      <w:numFmt w:val="decimal"/>
      <w:lvlText w:val=""/>
      <w:lvlJc w:val="left"/>
    </w:lvl>
    <w:lvl w:ilvl="4" w:tplc="C3900BA4">
      <w:numFmt w:val="decimal"/>
      <w:lvlText w:val=""/>
      <w:lvlJc w:val="left"/>
    </w:lvl>
    <w:lvl w:ilvl="5" w:tplc="EB166F70">
      <w:numFmt w:val="decimal"/>
      <w:lvlText w:val=""/>
      <w:lvlJc w:val="left"/>
    </w:lvl>
    <w:lvl w:ilvl="6" w:tplc="81EA7272">
      <w:numFmt w:val="decimal"/>
      <w:lvlText w:val=""/>
      <w:lvlJc w:val="left"/>
    </w:lvl>
    <w:lvl w:ilvl="7" w:tplc="ECB45A10">
      <w:numFmt w:val="decimal"/>
      <w:lvlText w:val=""/>
      <w:lvlJc w:val="left"/>
    </w:lvl>
    <w:lvl w:ilvl="8" w:tplc="7004DC4C">
      <w:numFmt w:val="decimal"/>
      <w:lvlText w:val=""/>
      <w:lvlJc w:val="left"/>
    </w:lvl>
  </w:abstractNum>
  <w:abstractNum w:abstractNumId="5">
    <w:nsid w:val="00001238"/>
    <w:multiLevelType w:val="hybridMultilevel"/>
    <w:tmpl w:val="E00483C6"/>
    <w:lvl w:ilvl="0" w:tplc="BD8ACDDC">
      <w:start w:val="1"/>
      <w:numFmt w:val="bullet"/>
      <w:lvlText w:val=" "/>
      <w:lvlJc w:val="left"/>
    </w:lvl>
    <w:lvl w:ilvl="1" w:tplc="12E42E4A">
      <w:numFmt w:val="decimal"/>
      <w:lvlText w:val=""/>
      <w:lvlJc w:val="left"/>
    </w:lvl>
    <w:lvl w:ilvl="2" w:tplc="2BA85202">
      <w:numFmt w:val="decimal"/>
      <w:lvlText w:val=""/>
      <w:lvlJc w:val="left"/>
    </w:lvl>
    <w:lvl w:ilvl="3" w:tplc="AF5AB4AC">
      <w:numFmt w:val="decimal"/>
      <w:lvlText w:val=""/>
      <w:lvlJc w:val="left"/>
    </w:lvl>
    <w:lvl w:ilvl="4" w:tplc="C78263AA">
      <w:numFmt w:val="decimal"/>
      <w:lvlText w:val=""/>
      <w:lvlJc w:val="left"/>
    </w:lvl>
    <w:lvl w:ilvl="5" w:tplc="CF3487A0">
      <w:numFmt w:val="decimal"/>
      <w:lvlText w:val=""/>
      <w:lvlJc w:val="left"/>
    </w:lvl>
    <w:lvl w:ilvl="6" w:tplc="8376CF0C">
      <w:numFmt w:val="decimal"/>
      <w:lvlText w:val=""/>
      <w:lvlJc w:val="left"/>
    </w:lvl>
    <w:lvl w:ilvl="7" w:tplc="90D82D4A">
      <w:numFmt w:val="decimal"/>
      <w:lvlText w:val=""/>
      <w:lvlJc w:val="left"/>
    </w:lvl>
    <w:lvl w:ilvl="8" w:tplc="E0441C24">
      <w:numFmt w:val="decimal"/>
      <w:lvlText w:val=""/>
      <w:lvlJc w:val="left"/>
    </w:lvl>
  </w:abstractNum>
  <w:abstractNum w:abstractNumId="6">
    <w:nsid w:val="00001A49"/>
    <w:multiLevelType w:val="hybridMultilevel"/>
    <w:tmpl w:val="03645B70"/>
    <w:lvl w:ilvl="0" w:tplc="5A2241C2">
      <w:start w:val="1"/>
      <w:numFmt w:val="decimal"/>
      <w:lvlText w:val="%1."/>
      <w:lvlJc w:val="left"/>
    </w:lvl>
    <w:lvl w:ilvl="1" w:tplc="FD287C92">
      <w:numFmt w:val="decimal"/>
      <w:lvlText w:val=""/>
      <w:lvlJc w:val="left"/>
    </w:lvl>
    <w:lvl w:ilvl="2" w:tplc="6062E77A">
      <w:numFmt w:val="decimal"/>
      <w:lvlText w:val=""/>
      <w:lvlJc w:val="left"/>
    </w:lvl>
    <w:lvl w:ilvl="3" w:tplc="F1A4D8C4">
      <w:numFmt w:val="decimal"/>
      <w:lvlText w:val=""/>
      <w:lvlJc w:val="left"/>
    </w:lvl>
    <w:lvl w:ilvl="4" w:tplc="58AC2420">
      <w:numFmt w:val="decimal"/>
      <w:lvlText w:val=""/>
      <w:lvlJc w:val="left"/>
    </w:lvl>
    <w:lvl w:ilvl="5" w:tplc="450C6922">
      <w:numFmt w:val="decimal"/>
      <w:lvlText w:val=""/>
      <w:lvlJc w:val="left"/>
    </w:lvl>
    <w:lvl w:ilvl="6" w:tplc="D00AA6CE">
      <w:numFmt w:val="decimal"/>
      <w:lvlText w:val=""/>
      <w:lvlJc w:val="left"/>
    </w:lvl>
    <w:lvl w:ilvl="7" w:tplc="C568DBE8">
      <w:numFmt w:val="decimal"/>
      <w:lvlText w:val=""/>
      <w:lvlJc w:val="left"/>
    </w:lvl>
    <w:lvl w:ilvl="8" w:tplc="0AAEFE36">
      <w:numFmt w:val="decimal"/>
      <w:lvlText w:val=""/>
      <w:lvlJc w:val="left"/>
    </w:lvl>
  </w:abstractNum>
  <w:abstractNum w:abstractNumId="7">
    <w:nsid w:val="00001AD4"/>
    <w:multiLevelType w:val="hybridMultilevel"/>
    <w:tmpl w:val="B2C231A4"/>
    <w:lvl w:ilvl="0" w:tplc="E850FB10">
      <w:start w:val="1"/>
      <w:numFmt w:val="bullet"/>
      <w:lvlText w:val=" "/>
      <w:lvlJc w:val="left"/>
    </w:lvl>
    <w:lvl w:ilvl="1" w:tplc="1C484A08">
      <w:numFmt w:val="decimal"/>
      <w:lvlText w:val=""/>
      <w:lvlJc w:val="left"/>
    </w:lvl>
    <w:lvl w:ilvl="2" w:tplc="80DE51AC">
      <w:numFmt w:val="decimal"/>
      <w:lvlText w:val=""/>
      <w:lvlJc w:val="left"/>
    </w:lvl>
    <w:lvl w:ilvl="3" w:tplc="A4B66548">
      <w:numFmt w:val="decimal"/>
      <w:lvlText w:val=""/>
      <w:lvlJc w:val="left"/>
    </w:lvl>
    <w:lvl w:ilvl="4" w:tplc="10840DF4">
      <w:numFmt w:val="decimal"/>
      <w:lvlText w:val=""/>
      <w:lvlJc w:val="left"/>
    </w:lvl>
    <w:lvl w:ilvl="5" w:tplc="B8786388">
      <w:numFmt w:val="decimal"/>
      <w:lvlText w:val=""/>
      <w:lvlJc w:val="left"/>
    </w:lvl>
    <w:lvl w:ilvl="6" w:tplc="B602EDDA">
      <w:numFmt w:val="decimal"/>
      <w:lvlText w:val=""/>
      <w:lvlJc w:val="left"/>
    </w:lvl>
    <w:lvl w:ilvl="7" w:tplc="639CD344">
      <w:numFmt w:val="decimal"/>
      <w:lvlText w:val=""/>
      <w:lvlJc w:val="left"/>
    </w:lvl>
    <w:lvl w:ilvl="8" w:tplc="81762460">
      <w:numFmt w:val="decimal"/>
      <w:lvlText w:val=""/>
      <w:lvlJc w:val="left"/>
    </w:lvl>
  </w:abstractNum>
  <w:abstractNum w:abstractNumId="8">
    <w:nsid w:val="00001E1F"/>
    <w:multiLevelType w:val="hybridMultilevel"/>
    <w:tmpl w:val="9D2C4BDC"/>
    <w:lvl w:ilvl="0" w:tplc="A2AC1FC6">
      <w:start w:val="1"/>
      <w:numFmt w:val="bullet"/>
      <w:lvlText w:val=" "/>
      <w:lvlJc w:val="left"/>
    </w:lvl>
    <w:lvl w:ilvl="1" w:tplc="32F68474">
      <w:numFmt w:val="decimal"/>
      <w:lvlText w:val=""/>
      <w:lvlJc w:val="left"/>
    </w:lvl>
    <w:lvl w:ilvl="2" w:tplc="D474F03C">
      <w:numFmt w:val="decimal"/>
      <w:lvlText w:val=""/>
      <w:lvlJc w:val="left"/>
    </w:lvl>
    <w:lvl w:ilvl="3" w:tplc="D4F2D5C8">
      <w:numFmt w:val="decimal"/>
      <w:lvlText w:val=""/>
      <w:lvlJc w:val="left"/>
    </w:lvl>
    <w:lvl w:ilvl="4" w:tplc="F82EA0B2">
      <w:numFmt w:val="decimal"/>
      <w:lvlText w:val=""/>
      <w:lvlJc w:val="left"/>
    </w:lvl>
    <w:lvl w:ilvl="5" w:tplc="58287E92">
      <w:numFmt w:val="decimal"/>
      <w:lvlText w:val=""/>
      <w:lvlJc w:val="left"/>
    </w:lvl>
    <w:lvl w:ilvl="6" w:tplc="0E4CF438">
      <w:numFmt w:val="decimal"/>
      <w:lvlText w:val=""/>
      <w:lvlJc w:val="left"/>
    </w:lvl>
    <w:lvl w:ilvl="7" w:tplc="CD108A06">
      <w:numFmt w:val="decimal"/>
      <w:lvlText w:val=""/>
      <w:lvlJc w:val="left"/>
    </w:lvl>
    <w:lvl w:ilvl="8" w:tplc="AC4C8656">
      <w:numFmt w:val="decimal"/>
      <w:lvlText w:val=""/>
      <w:lvlJc w:val="left"/>
    </w:lvl>
  </w:abstractNum>
  <w:abstractNum w:abstractNumId="9">
    <w:nsid w:val="00002213"/>
    <w:multiLevelType w:val="hybridMultilevel"/>
    <w:tmpl w:val="FA121D2E"/>
    <w:lvl w:ilvl="0" w:tplc="CA3C1410">
      <w:start w:val="1"/>
      <w:numFmt w:val="decimal"/>
      <w:lvlText w:val="%1."/>
      <w:lvlJc w:val="left"/>
    </w:lvl>
    <w:lvl w:ilvl="1" w:tplc="F934EE78">
      <w:numFmt w:val="decimal"/>
      <w:lvlText w:val=""/>
      <w:lvlJc w:val="left"/>
    </w:lvl>
    <w:lvl w:ilvl="2" w:tplc="22E29F84">
      <w:numFmt w:val="decimal"/>
      <w:lvlText w:val=""/>
      <w:lvlJc w:val="left"/>
    </w:lvl>
    <w:lvl w:ilvl="3" w:tplc="34DE8708">
      <w:numFmt w:val="decimal"/>
      <w:lvlText w:val=""/>
      <w:lvlJc w:val="left"/>
    </w:lvl>
    <w:lvl w:ilvl="4" w:tplc="CE4E10CC">
      <w:numFmt w:val="decimal"/>
      <w:lvlText w:val=""/>
      <w:lvlJc w:val="left"/>
    </w:lvl>
    <w:lvl w:ilvl="5" w:tplc="E7B4694A">
      <w:numFmt w:val="decimal"/>
      <w:lvlText w:val=""/>
      <w:lvlJc w:val="left"/>
    </w:lvl>
    <w:lvl w:ilvl="6" w:tplc="BBDA0EA4">
      <w:numFmt w:val="decimal"/>
      <w:lvlText w:val=""/>
      <w:lvlJc w:val="left"/>
    </w:lvl>
    <w:lvl w:ilvl="7" w:tplc="13700302">
      <w:numFmt w:val="decimal"/>
      <w:lvlText w:val=""/>
      <w:lvlJc w:val="left"/>
    </w:lvl>
    <w:lvl w:ilvl="8" w:tplc="D2547612">
      <w:numFmt w:val="decimal"/>
      <w:lvlText w:val=""/>
      <w:lvlJc w:val="left"/>
    </w:lvl>
  </w:abstractNum>
  <w:abstractNum w:abstractNumId="10">
    <w:nsid w:val="000022EE"/>
    <w:multiLevelType w:val="hybridMultilevel"/>
    <w:tmpl w:val="5F76B0E4"/>
    <w:lvl w:ilvl="0" w:tplc="8A5EBB60">
      <w:start w:val="1"/>
      <w:numFmt w:val="bullet"/>
      <w:lvlText w:val=" "/>
      <w:lvlJc w:val="left"/>
    </w:lvl>
    <w:lvl w:ilvl="1" w:tplc="0382FCBC">
      <w:numFmt w:val="decimal"/>
      <w:lvlText w:val=""/>
      <w:lvlJc w:val="left"/>
    </w:lvl>
    <w:lvl w:ilvl="2" w:tplc="3ACE508C">
      <w:numFmt w:val="decimal"/>
      <w:lvlText w:val=""/>
      <w:lvlJc w:val="left"/>
    </w:lvl>
    <w:lvl w:ilvl="3" w:tplc="A358D67E">
      <w:numFmt w:val="decimal"/>
      <w:lvlText w:val=""/>
      <w:lvlJc w:val="left"/>
    </w:lvl>
    <w:lvl w:ilvl="4" w:tplc="47F4C9D0">
      <w:numFmt w:val="decimal"/>
      <w:lvlText w:val=""/>
      <w:lvlJc w:val="left"/>
    </w:lvl>
    <w:lvl w:ilvl="5" w:tplc="EC5C3918">
      <w:numFmt w:val="decimal"/>
      <w:lvlText w:val=""/>
      <w:lvlJc w:val="left"/>
    </w:lvl>
    <w:lvl w:ilvl="6" w:tplc="CD18AAF0">
      <w:numFmt w:val="decimal"/>
      <w:lvlText w:val=""/>
      <w:lvlJc w:val="left"/>
    </w:lvl>
    <w:lvl w:ilvl="7" w:tplc="3DC632E6">
      <w:numFmt w:val="decimal"/>
      <w:lvlText w:val=""/>
      <w:lvlJc w:val="left"/>
    </w:lvl>
    <w:lvl w:ilvl="8" w:tplc="1A2C657A">
      <w:numFmt w:val="decimal"/>
      <w:lvlText w:val=""/>
      <w:lvlJc w:val="left"/>
    </w:lvl>
  </w:abstractNum>
  <w:abstractNum w:abstractNumId="11">
    <w:nsid w:val="00002350"/>
    <w:multiLevelType w:val="hybridMultilevel"/>
    <w:tmpl w:val="AE08F4A6"/>
    <w:lvl w:ilvl="0" w:tplc="1A66150A">
      <w:start w:val="1"/>
      <w:numFmt w:val="bullet"/>
      <w:lvlText w:val=" "/>
      <w:lvlJc w:val="left"/>
    </w:lvl>
    <w:lvl w:ilvl="1" w:tplc="A38E1F30">
      <w:numFmt w:val="decimal"/>
      <w:lvlText w:val=""/>
      <w:lvlJc w:val="left"/>
    </w:lvl>
    <w:lvl w:ilvl="2" w:tplc="B484CB2A">
      <w:numFmt w:val="decimal"/>
      <w:lvlText w:val=""/>
      <w:lvlJc w:val="left"/>
    </w:lvl>
    <w:lvl w:ilvl="3" w:tplc="B586539A">
      <w:numFmt w:val="decimal"/>
      <w:lvlText w:val=""/>
      <w:lvlJc w:val="left"/>
    </w:lvl>
    <w:lvl w:ilvl="4" w:tplc="8D767616">
      <w:numFmt w:val="decimal"/>
      <w:lvlText w:val=""/>
      <w:lvlJc w:val="left"/>
    </w:lvl>
    <w:lvl w:ilvl="5" w:tplc="B174478C">
      <w:numFmt w:val="decimal"/>
      <w:lvlText w:val=""/>
      <w:lvlJc w:val="left"/>
    </w:lvl>
    <w:lvl w:ilvl="6" w:tplc="232EE768">
      <w:numFmt w:val="decimal"/>
      <w:lvlText w:val=""/>
      <w:lvlJc w:val="left"/>
    </w:lvl>
    <w:lvl w:ilvl="7" w:tplc="0406C802">
      <w:numFmt w:val="decimal"/>
      <w:lvlText w:val=""/>
      <w:lvlJc w:val="left"/>
    </w:lvl>
    <w:lvl w:ilvl="8" w:tplc="781434F8">
      <w:numFmt w:val="decimal"/>
      <w:lvlText w:val=""/>
      <w:lvlJc w:val="left"/>
    </w:lvl>
  </w:abstractNum>
  <w:abstractNum w:abstractNumId="12">
    <w:nsid w:val="0000260D"/>
    <w:multiLevelType w:val="hybridMultilevel"/>
    <w:tmpl w:val="2BB41EEC"/>
    <w:lvl w:ilvl="0" w:tplc="896A351C">
      <w:start w:val="1"/>
      <w:numFmt w:val="bullet"/>
      <w:lvlText w:val="-"/>
      <w:lvlJc w:val="left"/>
    </w:lvl>
    <w:lvl w:ilvl="1" w:tplc="D9F88B1A">
      <w:numFmt w:val="decimal"/>
      <w:lvlText w:val=""/>
      <w:lvlJc w:val="left"/>
    </w:lvl>
    <w:lvl w:ilvl="2" w:tplc="E19E1142">
      <w:numFmt w:val="decimal"/>
      <w:lvlText w:val=""/>
      <w:lvlJc w:val="left"/>
    </w:lvl>
    <w:lvl w:ilvl="3" w:tplc="7C8A296A">
      <w:numFmt w:val="decimal"/>
      <w:lvlText w:val=""/>
      <w:lvlJc w:val="left"/>
    </w:lvl>
    <w:lvl w:ilvl="4" w:tplc="3E188CA0">
      <w:numFmt w:val="decimal"/>
      <w:lvlText w:val=""/>
      <w:lvlJc w:val="left"/>
    </w:lvl>
    <w:lvl w:ilvl="5" w:tplc="6B8407FE">
      <w:numFmt w:val="decimal"/>
      <w:lvlText w:val=""/>
      <w:lvlJc w:val="left"/>
    </w:lvl>
    <w:lvl w:ilvl="6" w:tplc="05B2FFC0">
      <w:numFmt w:val="decimal"/>
      <w:lvlText w:val=""/>
      <w:lvlJc w:val="left"/>
    </w:lvl>
    <w:lvl w:ilvl="7" w:tplc="1E6A520E">
      <w:numFmt w:val="decimal"/>
      <w:lvlText w:val=""/>
      <w:lvlJc w:val="left"/>
    </w:lvl>
    <w:lvl w:ilvl="8" w:tplc="7AEC23D8">
      <w:numFmt w:val="decimal"/>
      <w:lvlText w:val=""/>
      <w:lvlJc w:val="left"/>
    </w:lvl>
  </w:abstractNum>
  <w:abstractNum w:abstractNumId="13">
    <w:nsid w:val="0000301C"/>
    <w:multiLevelType w:val="hybridMultilevel"/>
    <w:tmpl w:val="7D687FF4"/>
    <w:lvl w:ilvl="0" w:tplc="564ADDFC">
      <w:start w:val="1"/>
      <w:numFmt w:val="bullet"/>
      <w:lvlText w:val="к"/>
      <w:lvlJc w:val="left"/>
    </w:lvl>
    <w:lvl w:ilvl="1" w:tplc="AD6A3D50">
      <w:numFmt w:val="decimal"/>
      <w:lvlText w:val=""/>
      <w:lvlJc w:val="left"/>
    </w:lvl>
    <w:lvl w:ilvl="2" w:tplc="9C0E3718">
      <w:numFmt w:val="decimal"/>
      <w:lvlText w:val=""/>
      <w:lvlJc w:val="left"/>
    </w:lvl>
    <w:lvl w:ilvl="3" w:tplc="25EAFA00">
      <w:numFmt w:val="decimal"/>
      <w:lvlText w:val=""/>
      <w:lvlJc w:val="left"/>
    </w:lvl>
    <w:lvl w:ilvl="4" w:tplc="9F701B14">
      <w:numFmt w:val="decimal"/>
      <w:lvlText w:val=""/>
      <w:lvlJc w:val="left"/>
    </w:lvl>
    <w:lvl w:ilvl="5" w:tplc="4F2003CA">
      <w:numFmt w:val="decimal"/>
      <w:lvlText w:val=""/>
      <w:lvlJc w:val="left"/>
    </w:lvl>
    <w:lvl w:ilvl="6" w:tplc="D84C6F48">
      <w:numFmt w:val="decimal"/>
      <w:lvlText w:val=""/>
      <w:lvlJc w:val="left"/>
    </w:lvl>
    <w:lvl w:ilvl="7" w:tplc="9770209A">
      <w:numFmt w:val="decimal"/>
      <w:lvlText w:val=""/>
      <w:lvlJc w:val="left"/>
    </w:lvl>
    <w:lvl w:ilvl="8" w:tplc="111470CE">
      <w:numFmt w:val="decimal"/>
      <w:lvlText w:val=""/>
      <w:lvlJc w:val="left"/>
    </w:lvl>
  </w:abstractNum>
  <w:abstractNum w:abstractNumId="14">
    <w:nsid w:val="0000314F"/>
    <w:multiLevelType w:val="hybridMultilevel"/>
    <w:tmpl w:val="2A52D4CA"/>
    <w:lvl w:ilvl="0" w:tplc="E91A07D6">
      <w:start w:val="1"/>
      <w:numFmt w:val="bullet"/>
      <w:lvlText w:val=" "/>
      <w:lvlJc w:val="left"/>
    </w:lvl>
    <w:lvl w:ilvl="1" w:tplc="E8349996">
      <w:numFmt w:val="decimal"/>
      <w:lvlText w:val=""/>
      <w:lvlJc w:val="left"/>
    </w:lvl>
    <w:lvl w:ilvl="2" w:tplc="B330B3FE">
      <w:numFmt w:val="decimal"/>
      <w:lvlText w:val=""/>
      <w:lvlJc w:val="left"/>
    </w:lvl>
    <w:lvl w:ilvl="3" w:tplc="89D648A2">
      <w:numFmt w:val="decimal"/>
      <w:lvlText w:val=""/>
      <w:lvlJc w:val="left"/>
    </w:lvl>
    <w:lvl w:ilvl="4" w:tplc="CE620978">
      <w:numFmt w:val="decimal"/>
      <w:lvlText w:val=""/>
      <w:lvlJc w:val="left"/>
    </w:lvl>
    <w:lvl w:ilvl="5" w:tplc="962A7052">
      <w:numFmt w:val="decimal"/>
      <w:lvlText w:val=""/>
      <w:lvlJc w:val="left"/>
    </w:lvl>
    <w:lvl w:ilvl="6" w:tplc="7D92AC2E">
      <w:numFmt w:val="decimal"/>
      <w:lvlText w:val=""/>
      <w:lvlJc w:val="left"/>
    </w:lvl>
    <w:lvl w:ilvl="7" w:tplc="E76A4F7C">
      <w:numFmt w:val="decimal"/>
      <w:lvlText w:val=""/>
      <w:lvlJc w:val="left"/>
    </w:lvl>
    <w:lvl w:ilvl="8" w:tplc="A948BD8E">
      <w:numFmt w:val="decimal"/>
      <w:lvlText w:val=""/>
      <w:lvlJc w:val="left"/>
    </w:lvl>
  </w:abstractNum>
  <w:abstractNum w:abstractNumId="15">
    <w:nsid w:val="0000323B"/>
    <w:multiLevelType w:val="hybridMultilevel"/>
    <w:tmpl w:val="500EC13C"/>
    <w:lvl w:ilvl="0" w:tplc="D160C7AC">
      <w:start w:val="1"/>
      <w:numFmt w:val="bullet"/>
      <w:lvlText w:val="В"/>
      <w:lvlJc w:val="left"/>
    </w:lvl>
    <w:lvl w:ilvl="1" w:tplc="C58C0F6A">
      <w:numFmt w:val="decimal"/>
      <w:lvlText w:val=""/>
      <w:lvlJc w:val="left"/>
    </w:lvl>
    <w:lvl w:ilvl="2" w:tplc="D07E14DC">
      <w:numFmt w:val="decimal"/>
      <w:lvlText w:val=""/>
      <w:lvlJc w:val="left"/>
    </w:lvl>
    <w:lvl w:ilvl="3" w:tplc="C360AB48">
      <w:numFmt w:val="decimal"/>
      <w:lvlText w:val=""/>
      <w:lvlJc w:val="left"/>
    </w:lvl>
    <w:lvl w:ilvl="4" w:tplc="7E586ADA">
      <w:numFmt w:val="decimal"/>
      <w:lvlText w:val=""/>
      <w:lvlJc w:val="left"/>
    </w:lvl>
    <w:lvl w:ilvl="5" w:tplc="92368486">
      <w:numFmt w:val="decimal"/>
      <w:lvlText w:val=""/>
      <w:lvlJc w:val="left"/>
    </w:lvl>
    <w:lvl w:ilvl="6" w:tplc="9EE89954">
      <w:numFmt w:val="decimal"/>
      <w:lvlText w:val=""/>
      <w:lvlJc w:val="left"/>
    </w:lvl>
    <w:lvl w:ilvl="7" w:tplc="96329416">
      <w:numFmt w:val="decimal"/>
      <w:lvlText w:val=""/>
      <w:lvlJc w:val="left"/>
    </w:lvl>
    <w:lvl w:ilvl="8" w:tplc="A336BADC">
      <w:numFmt w:val="decimal"/>
      <w:lvlText w:val=""/>
      <w:lvlJc w:val="left"/>
    </w:lvl>
  </w:abstractNum>
  <w:abstractNum w:abstractNumId="16">
    <w:nsid w:val="00003A9E"/>
    <w:multiLevelType w:val="hybridMultilevel"/>
    <w:tmpl w:val="8DB4CEC6"/>
    <w:lvl w:ilvl="0" w:tplc="F9AE46E4">
      <w:start w:val="2"/>
      <w:numFmt w:val="decimal"/>
      <w:lvlText w:val="%1."/>
      <w:lvlJc w:val="left"/>
    </w:lvl>
    <w:lvl w:ilvl="1" w:tplc="F56CB4C4">
      <w:numFmt w:val="decimal"/>
      <w:lvlText w:val=""/>
      <w:lvlJc w:val="left"/>
    </w:lvl>
    <w:lvl w:ilvl="2" w:tplc="3C04BFAA">
      <w:numFmt w:val="decimal"/>
      <w:lvlText w:val=""/>
      <w:lvlJc w:val="left"/>
    </w:lvl>
    <w:lvl w:ilvl="3" w:tplc="619CF3AE">
      <w:numFmt w:val="decimal"/>
      <w:lvlText w:val=""/>
      <w:lvlJc w:val="left"/>
    </w:lvl>
    <w:lvl w:ilvl="4" w:tplc="E5A228FA">
      <w:numFmt w:val="decimal"/>
      <w:lvlText w:val=""/>
      <w:lvlJc w:val="left"/>
    </w:lvl>
    <w:lvl w:ilvl="5" w:tplc="482ACA7E">
      <w:numFmt w:val="decimal"/>
      <w:lvlText w:val=""/>
      <w:lvlJc w:val="left"/>
    </w:lvl>
    <w:lvl w:ilvl="6" w:tplc="FF6EB7D0">
      <w:numFmt w:val="decimal"/>
      <w:lvlText w:val=""/>
      <w:lvlJc w:val="left"/>
    </w:lvl>
    <w:lvl w:ilvl="7" w:tplc="3CACDB8E">
      <w:numFmt w:val="decimal"/>
      <w:lvlText w:val=""/>
      <w:lvlJc w:val="left"/>
    </w:lvl>
    <w:lvl w:ilvl="8" w:tplc="540226CE">
      <w:numFmt w:val="decimal"/>
      <w:lvlText w:val=""/>
      <w:lvlJc w:val="left"/>
    </w:lvl>
  </w:abstractNum>
  <w:abstractNum w:abstractNumId="17">
    <w:nsid w:val="00003B25"/>
    <w:multiLevelType w:val="hybridMultilevel"/>
    <w:tmpl w:val="DBBE9C68"/>
    <w:lvl w:ilvl="0" w:tplc="AB74F210">
      <w:start w:val="1"/>
      <w:numFmt w:val="bullet"/>
      <w:lvlText w:val=" "/>
      <w:lvlJc w:val="left"/>
    </w:lvl>
    <w:lvl w:ilvl="1" w:tplc="F89039DE">
      <w:numFmt w:val="decimal"/>
      <w:lvlText w:val=""/>
      <w:lvlJc w:val="left"/>
    </w:lvl>
    <w:lvl w:ilvl="2" w:tplc="75E8C794">
      <w:numFmt w:val="decimal"/>
      <w:lvlText w:val=""/>
      <w:lvlJc w:val="left"/>
    </w:lvl>
    <w:lvl w:ilvl="3" w:tplc="321CD78E">
      <w:numFmt w:val="decimal"/>
      <w:lvlText w:val=""/>
      <w:lvlJc w:val="left"/>
    </w:lvl>
    <w:lvl w:ilvl="4" w:tplc="E9EC9B54">
      <w:numFmt w:val="decimal"/>
      <w:lvlText w:val=""/>
      <w:lvlJc w:val="left"/>
    </w:lvl>
    <w:lvl w:ilvl="5" w:tplc="7B5E4E94">
      <w:numFmt w:val="decimal"/>
      <w:lvlText w:val=""/>
      <w:lvlJc w:val="left"/>
    </w:lvl>
    <w:lvl w:ilvl="6" w:tplc="EEC6BE2E">
      <w:numFmt w:val="decimal"/>
      <w:lvlText w:val=""/>
      <w:lvlJc w:val="left"/>
    </w:lvl>
    <w:lvl w:ilvl="7" w:tplc="8A44D3C8">
      <w:numFmt w:val="decimal"/>
      <w:lvlText w:val=""/>
      <w:lvlJc w:val="left"/>
    </w:lvl>
    <w:lvl w:ilvl="8" w:tplc="4456E9FA">
      <w:numFmt w:val="decimal"/>
      <w:lvlText w:val=""/>
      <w:lvlJc w:val="left"/>
    </w:lvl>
  </w:abstractNum>
  <w:abstractNum w:abstractNumId="18">
    <w:nsid w:val="00003BF6"/>
    <w:multiLevelType w:val="hybridMultilevel"/>
    <w:tmpl w:val="8CAE82BA"/>
    <w:lvl w:ilvl="0" w:tplc="8AF08358">
      <w:start w:val="1"/>
      <w:numFmt w:val="decimal"/>
      <w:lvlText w:val="%1."/>
      <w:lvlJc w:val="left"/>
    </w:lvl>
    <w:lvl w:ilvl="1" w:tplc="60227786">
      <w:numFmt w:val="decimal"/>
      <w:lvlText w:val=""/>
      <w:lvlJc w:val="left"/>
    </w:lvl>
    <w:lvl w:ilvl="2" w:tplc="ED383414">
      <w:numFmt w:val="decimal"/>
      <w:lvlText w:val=""/>
      <w:lvlJc w:val="left"/>
    </w:lvl>
    <w:lvl w:ilvl="3" w:tplc="2FB48D18">
      <w:numFmt w:val="decimal"/>
      <w:lvlText w:val=""/>
      <w:lvlJc w:val="left"/>
    </w:lvl>
    <w:lvl w:ilvl="4" w:tplc="46441278">
      <w:numFmt w:val="decimal"/>
      <w:lvlText w:val=""/>
      <w:lvlJc w:val="left"/>
    </w:lvl>
    <w:lvl w:ilvl="5" w:tplc="E9586596">
      <w:numFmt w:val="decimal"/>
      <w:lvlText w:val=""/>
      <w:lvlJc w:val="left"/>
    </w:lvl>
    <w:lvl w:ilvl="6" w:tplc="8E8C07D2">
      <w:numFmt w:val="decimal"/>
      <w:lvlText w:val=""/>
      <w:lvlJc w:val="left"/>
    </w:lvl>
    <w:lvl w:ilvl="7" w:tplc="4E9E89D4">
      <w:numFmt w:val="decimal"/>
      <w:lvlText w:val=""/>
      <w:lvlJc w:val="left"/>
    </w:lvl>
    <w:lvl w:ilvl="8" w:tplc="3538352E">
      <w:numFmt w:val="decimal"/>
      <w:lvlText w:val=""/>
      <w:lvlJc w:val="left"/>
    </w:lvl>
  </w:abstractNum>
  <w:abstractNum w:abstractNumId="19">
    <w:nsid w:val="00003E12"/>
    <w:multiLevelType w:val="hybridMultilevel"/>
    <w:tmpl w:val="44B084DC"/>
    <w:lvl w:ilvl="0" w:tplc="8B78DE7E">
      <w:start w:val="1"/>
      <w:numFmt w:val="bullet"/>
      <w:lvlText w:val=" "/>
      <w:lvlJc w:val="left"/>
    </w:lvl>
    <w:lvl w:ilvl="1" w:tplc="236E9C5C">
      <w:numFmt w:val="decimal"/>
      <w:lvlText w:val=""/>
      <w:lvlJc w:val="left"/>
    </w:lvl>
    <w:lvl w:ilvl="2" w:tplc="1E4A77B6">
      <w:numFmt w:val="decimal"/>
      <w:lvlText w:val=""/>
      <w:lvlJc w:val="left"/>
    </w:lvl>
    <w:lvl w:ilvl="3" w:tplc="E2FC8A5C">
      <w:numFmt w:val="decimal"/>
      <w:lvlText w:val=""/>
      <w:lvlJc w:val="left"/>
    </w:lvl>
    <w:lvl w:ilvl="4" w:tplc="716EEA88">
      <w:numFmt w:val="decimal"/>
      <w:lvlText w:val=""/>
      <w:lvlJc w:val="left"/>
    </w:lvl>
    <w:lvl w:ilvl="5" w:tplc="2BA47CD2">
      <w:numFmt w:val="decimal"/>
      <w:lvlText w:val=""/>
      <w:lvlJc w:val="left"/>
    </w:lvl>
    <w:lvl w:ilvl="6" w:tplc="00CA9B2E">
      <w:numFmt w:val="decimal"/>
      <w:lvlText w:val=""/>
      <w:lvlJc w:val="left"/>
    </w:lvl>
    <w:lvl w:ilvl="7" w:tplc="E318A75C">
      <w:numFmt w:val="decimal"/>
      <w:lvlText w:val=""/>
      <w:lvlJc w:val="left"/>
    </w:lvl>
    <w:lvl w:ilvl="8" w:tplc="1D7C78A0">
      <w:numFmt w:val="decimal"/>
      <w:lvlText w:val=""/>
      <w:lvlJc w:val="left"/>
    </w:lvl>
  </w:abstractNum>
  <w:abstractNum w:abstractNumId="20">
    <w:nsid w:val="00004509"/>
    <w:multiLevelType w:val="hybridMultilevel"/>
    <w:tmpl w:val="61EABAEC"/>
    <w:lvl w:ilvl="0" w:tplc="98208CDC">
      <w:start w:val="1"/>
      <w:numFmt w:val="bullet"/>
      <w:lvlText w:val="→"/>
      <w:lvlJc w:val="left"/>
    </w:lvl>
    <w:lvl w:ilvl="1" w:tplc="4F9EEB5A">
      <w:numFmt w:val="decimal"/>
      <w:lvlText w:val=""/>
      <w:lvlJc w:val="left"/>
    </w:lvl>
    <w:lvl w:ilvl="2" w:tplc="61684ED6">
      <w:numFmt w:val="decimal"/>
      <w:lvlText w:val=""/>
      <w:lvlJc w:val="left"/>
    </w:lvl>
    <w:lvl w:ilvl="3" w:tplc="BC50D4B8">
      <w:numFmt w:val="decimal"/>
      <w:lvlText w:val=""/>
      <w:lvlJc w:val="left"/>
    </w:lvl>
    <w:lvl w:ilvl="4" w:tplc="4DF06672">
      <w:numFmt w:val="decimal"/>
      <w:lvlText w:val=""/>
      <w:lvlJc w:val="left"/>
    </w:lvl>
    <w:lvl w:ilvl="5" w:tplc="C3D44CB0">
      <w:numFmt w:val="decimal"/>
      <w:lvlText w:val=""/>
      <w:lvlJc w:val="left"/>
    </w:lvl>
    <w:lvl w:ilvl="6" w:tplc="4FACED64">
      <w:numFmt w:val="decimal"/>
      <w:lvlText w:val=""/>
      <w:lvlJc w:val="left"/>
    </w:lvl>
    <w:lvl w:ilvl="7" w:tplc="A370851E">
      <w:numFmt w:val="decimal"/>
      <w:lvlText w:val=""/>
      <w:lvlJc w:val="left"/>
    </w:lvl>
    <w:lvl w:ilvl="8" w:tplc="487068E6">
      <w:numFmt w:val="decimal"/>
      <w:lvlText w:val=""/>
      <w:lvlJc w:val="left"/>
    </w:lvl>
  </w:abstractNum>
  <w:abstractNum w:abstractNumId="21">
    <w:nsid w:val="00004B40"/>
    <w:multiLevelType w:val="hybridMultilevel"/>
    <w:tmpl w:val="74463D34"/>
    <w:lvl w:ilvl="0" w:tplc="8098D858">
      <w:start w:val="1"/>
      <w:numFmt w:val="bullet"/>
      <w:lvlText w:val=" "/>
      <w:lvlJc w:val="left"/>
    </w:lvl>
    <w:lvl w:ilvl="1" w:tplc="5D32A7F8">
      <w:numFmt w:val="decimal"/>
      <w:lvlText w:val=""/>
      <w:lvlJc w:val="left"/>
    </w:lvl>
    <w:lvl w:ilvl="2" w:tplc="453EDF9C">
      <w:numFmt w:val="decimal"/>
      <w:lvlText w:val=""/>
      <w:lvlJc w:val="left"/>
    </w:lvl>
    <w:lvl w:ilvl="3" w:tplc="00725866">
      <w:numFmt w:val="decimal"/>
      <w:lvlText w:val=""/>
      <w:lvlJc w:val="left"/>
    </w:lvl>
    <w:lvl w:ilvl="4" w:tplc="AA5E4B34">
      <w:numFmt w:val="decimal"/>
      <w:lvlText w:val=""/>
      <w:lvlJc w:val="left"/>
    </w:lvl>
    <w:lvl w:ilvl="5" w:tplc="682835B2">
      <w:numFmt w:val="decimal"/>
      <w:lvlText w:val=""/>
      <w:lvlJc w:val="left"/>
    </w:lvl>
    <w:lvl w:ilvl="6" w:tplc="65EA1B04">
      <w:numFmt w:val="decimal"/>
      <w:lvlText w:val=""/>
      <w:lvlJc w:val="left"/>
    </w:lvl>
    <w:lvl w:ilvl="7" w:tplc="C1182C2A">
      <w:numFmt w:val="decimal"/>
      <w:lvlText w:val=""/>
      <w:lvlJc w:val="left"/>
    </w:lvl>
    <w:lvl w:ilvl="8" w:tplc="C38EB386">
      <w:numFmt w:val="decimal"/>
      <w:lvlText w:val=""/>
      <w:lvlJc w:val="left"/>
    </w:lvl>
  </w:abstractNum>
  <w:abstractNum w:abstractNumId="22">
    <w:nsid w:val="00004CAD"/>
    <w:multiLevelType w:val="hybridMultilevel"/>
    <w:tmpl w:val="D6CAB606"/>
    <w:lvl w:ilvl="0" w:tplc="BB52D7E8">
      <w:start w:val="1"/>
      <w:numFmt w:val="decimal"/>
      <w:lvlText w:val="%1."/>
      <w:lvlJc w:val="left"/>
    </w:lvl>
    <w:lvl w:ilvl="1" w:tplc="7430B3E6">
      <w:numFmt w:val="decimal"/>
      <w:lvlText w:val=""/>
      <w:lvlJc w:val="left"/>
    </w:lvl>
    <w:lvl w:ilvl="2" w:tplc="EE584196">
      <w:numFmt w:val="decimal"/>
      <w:lvlText w:val=""/>
      <w:lvlJc w:val="left"/>
    </w:lvl>
    <w:lvl w:ilvl="3" w:tplc="83A84BBE">
      <w:numFmt w:val="decimal"/>
      <w:lvlText w:val=""/>
      <w:lvlJc w:val="left"/>
    </w:lvl>
    <w:lvl w:ilvl="4" w:tplc="1F2E6856">
      <w:numFmt w:val="decimal"/>
      <w:lvlText w:val=""/>
      <w:lvlJc w:val="left"/>
    </w:lvl>
    <w:lvl w:ilvl="5" w:tplc="4906C6DA">
      <w:numFmt w:val="decimal"/>
      <w:lvlText w:val=""/>
      <w:lvlJc w:val="left"/>
    </w:lvl>
    <w:lvl w:ilvl="6" w:tplc="359E6798">
      <w:numFmt w:val="decimal"/>
      <w:lvlText w:val=""/>
      <w:lvlJc w:val="left"/>
    </w:lvl>
    <w:lvl w:ilvl="7" w:tplc="A14EB872">
      <w:numFmt w:val="decimal"/>
      <w:lvlText w:val=""/>
      <w:lvlJc w:val="left"/>
    </w:lvl>
    <w:lvl w:ilvl="8" w:tplc="735AAAA6">
      <w:numFmt w:val="decimal"/>
      <w:lvlText w:val=""/>
      <w:lvlJc w:val="left"/>
    </w:lvl>
  </w:abstractNum>
  <w:abstractNum w:abstractNumId="23">
    <w:nsid w:val="00004DF2"/>
    <w:multiLevelType w:val="hybridMultilevel"/>
    <w:tmpl w:val="8B2E0B56"/>
    <w:lvl w:ilvl="0" w:tplc="2E7C984C">
      <w:start w:val="1"/>
      <w:numFmt w:val="bullet"/>
      <w:lvlText w:val=" "/>
      <w:lvlJc w:val="left"/>
    </w:lvl>
    <w:lvl w:ilvl="1" w:tplc="3AEA7F3E">
      <w:numFmt w:val="decimal"/>
      <w:lvlText w:val=""/>
      <w:lvlJc w:val="left"/>
    </w:lvl>
    <w:lvl w:ilvl="2" w:tplc="F07EB53A">
      <w:numFmt w:val="decimal"/>
      <w:lvlText w:val=""/>
      <w:lvlJc w:val="left"/>
    </w:lvl>
    <w:lvl w:ilvl="3" w:tplc="0E96E762">
      <w:numFmt w:val="decimal"/>
      <w:lvlText w:val=""/>
      <w:lvlJc w:val="left"/>
    </w:lvl>
    <w:lvl w:ilvl="4" w:tplc="5AFC01F0">
      <w:numFmt w:val="decimal"/>
      <w:lvlText w:val=""/>
      <w:lvlJc w:val="left"/>
    </w:lvl>
    <w:lvl w:ilvl="5" w:tplc="A1AEFD6A">
      <w:numFmt w:val="decimal"/>
      <w:lvlText w:val=""/>
      <w:lvlJc w:val="left"/>
    </w:lvl>
    <w:lvl w:ilvl="6" w:tplc="7DC0D1C8">
      <w:numFmt w:val="decimal"/>
      <w:lvlText w:val=""/>
      <w:lvlJc w:val="left"/>
    </w:lvl>
    <w:lvl w:ilvl="7" w:tplc="96469592">
      <w:numFmt w:val="decimal"/>
      <w:lvlText w:val=""/>
      <w:lvlJc w:val="left"/>
    </w:lvl>
    <w:lvl w:ilvl="8" w:tplc="7F64C00E">
      <w:numFmt w:val="decimal"/>
      <w:lvlText w:val=""/>
      <w:lvlJc w:val="left"/>
    </w:lvl>
  </w:abstractNum>
  <w:abstractNum w:abstractNumId="24">
    <w:nsid w:val="00004E45"/>
    <w:multiLevelType w:val="hybridMultilevel"/>
    <w:tmpl w:val="B0E4C92C"/>
    <w:lvl w:ilvl="0" w:tplc="41782B94">
      <w:start w:val="1"/>
      <w:numFmt w:val="bullet"/>
      <w:lvlText w:val=" "/>
      <w:lvlJc w:val="left"/>
    </w:lvl>
    <w:lvl w:ilvl="1" w:tplc="4AA2C000">
      <w:numFmt w:val="decimal"/>
      <w:lvlText w:val=""/>
      <w:lvlJc w:val="left"/>
    </w:lvl>
    <w:lvl w:ilvl="2" w:tplc="51243834">
      <w:numFmt w:val="decimal"/>
      <w:lvlText w:val=""/>
      <w:lvlJc w:val="left"/>
    </w:lvl>
    <w:lvl w:ilvl="3" w:tplc="A6663124">
      <w:numFmt w:val="decimal"/>
      <w:lvlText w:val=""/>
      <w:lvlJc w:val="left"/>
    </w:lvl>
    <w:lvl w:ilvl="4" w:tplc="8ADA7036">
      <w:numFmt w:val="decimal"/>
      <w:lvlText w:val=""/>
      <w:lvlJc w:val="left"/>
    </w:lvl>
    <w:lvl w:ilvl="5" w:tplc="596E5974">
      <w:numFmt w:val="decimal"/>
      <w:lvlText w:val=""/>
      <w:lvlJc w:val="left"/>
    </w:lvl>
    <w:lvl w:ilvl="6" w:tplc="3DD216F4">
      <w:numFmt w:val="decimal"/>
      <w:lvlText w:val=""/>
      <w:lvlJc w:val="left"/>
    </w:lvl>
    <w:lvl w:ilvl="7" w:tplc="FF9823F6">
      <w:numFmt w:val="decimal"/>
      <w:lvlText w:val=""/>
      <w:lvlJc w:val="left"/>
    </w:lvl>
    <w:lvl w:ilvl="8" w:tplc="158E5A58">
      <w:numFmt w:val="decimal"/>
      <w:lvlText w:val=""/>
      <w:lvlJc w:val="left"/>
    </w:lvl>
  </w:abstractNum>
  <w:abstractNum w:abstractNumId="25">
    <w:nsid w:val="000056AE"/>
    <w:multiLevelType w:val="hybridMultilevel"/>
    <w:tmpl w:val="90B6081A"/>
    <w:lvl w:ilvl="0" w:tplc="40789726">
      <w:start w:val="1"/>
      <w:numFmt w:val="bullet"/>
      <w:lvlText w:val="С"/>
      <w:lvlJc w:val="left"/>
    </w:lvl>
    <w:lvl w:ilvl="1" w:tplc="160C529E">
      <w:start w:val="1"/>
      <w:numFmt w:val="bullet"/>
      <w:lvlText w:val="-"/>
      <w:lvlJc w:val="left"/>
    </w:lvl>
    <w:lvl w:ilvl="2" w:tplc="01B271CA">
      <w:numFmt w:val="decimal"/>
      <w:lvlText w:val=""/>
      <w:lvlJc w:val="left"/>
    </w:lvl>
    <w:lvl w:ilvl="3" w:tplc="B3846C60">
      <w:numFmt w:val="decimal"/>
      <w:lvlText w:val=""/>
      <w:lvlJc w:val="left"/>
    </w:lvl>
    <w:lvl w:ilvl="4" w:tplc="F5AA2134">
      <w:numFmt w:val="decimal"/>
      <w:lvlText w:val=""/>
      <w:lvlJc w:val="left"/>
    </w:lvl>
    <w:lvl w:ilvl="5" w:tplc="25FA464C">
      <w:numFmt w:val="decimal"/>
      <w:lvlText w:val=""/>
      <w:lvlJc w:val="left"/>
    </w:lvl>
    <w:lvl w:ilvl="6" w:tplc="32B6E5A2">
      <w:numFmt w:val="decimal"/>
      <w:lvlText w:val=""/>
      <w:lvlJc w:val="left"/>
    </w:lvl>
    <w:lvl w:ilvl="7" w:tplc="257A3416">
      <w:numFmt w:val="decimal"/>
      <w:lvlText w:val=""/>
      <w:lvlJc w:val="left"/>
    </w:lvl>
    <w:lvl w:ilvl="8" w:tplc="B7E0B590">
      <w:numFmt w:val="decimal"/>
      <w:lvlText w:val=""/>
      <w:lvlJc w:val="left"/>
    </w:lvl>
  </w:abstractNum>
  <w:abstractNum w:abstractNumId="26">
    <w:nsid w:val="00005878"/>
    <w:multiLevelType w:val="hybridMultilevel"/>
    <w:tmpl w:val="C7A6C94A"/>
    <w:lvl w:ilvl="0" w:tplc="A344FBBE">
      <w:start w:val="1"/>
      <w:numFmt w:val="bullet"/>
      <w:lvlText w:val=" "/>
      <w:lvlJc w:val="left"/>
    </w:lvl>
    <w:lvl w:ilvl="1" w:tplc="6D886B82">
      <w:numFmt w:val="decimal"/>
      <w:lvlText w:val=""/>
      <w:lvlJc w:val="left"/>
    </w:lvl>
    <w:lvl w:ilvl="2" w:tplc="F3546D4E">
      <w:numFmt w:val="decimal"/>
      <w:lvlText w:val=""/>
      <w:lvlJc w:val="left"/>
    </w:lvl>
    <w:lvl w:ilvl="3" w:tplc="C5106FB4">
      <w:numFmt w:val="decimal"/>
      <w:lvlText w:val=""/>
      <w:lvlJc w:val="left"/>
    </w:lvl>
    <w:lvl w:ilvl="4" w:tplc="BF1AD232">
      <w:numFmt w:val="decimal"/>
      <w:lvlText w:val=""/>
      <w:lvlJc w:val="left"/>
    </w:lvl>
    <w:lvl w:ilvl="5" w:tplc="47DE86FA">
      <w:numFmt w:val="decimal"/>
      <w:lvlText w:val=""/>
      <w:lvlJc w:val="left"/>
    </w:lvl>
    <w:lvl w:ilvl="6" w:tplc="97CE2C08">
      <w:numFmt w:val="decimal"/>
      <w:lvlText w:val=""/>
      <w:lvlJc w:val="left"/>
    </w:lvl>
    <w:lvl w:ilvl="7" w:tplc="9176D59E">
      <w:numFmt w:val="decimal"/>
      <w:lvlText w:val=""/>
      <w:lvlJc w:val="left"/>
    </w:lvl>
    <w:lvl w:ilvl="8" w:tplc="8BAA7B12">
      <w:numFmt w:val="decimal"/>
      <w:lvlText w:val=""/>
      <w:lvlJc w:val="left"/>
    </w:lvl>
  </w:abstractNum>
  <w:abstractNum w:abstractNumId="27">
    <w:nsid w:val="00005CFD"/>
    <w:multiLevelType w:val="hybridMultilevel"/>
    <w:tmpl w:val="6E901B94"/>
    <w:lvl w:ilvl="0" w:tplc="4F525FA6">
      <w:start w:val="1"/>
      <w:numFmt w:val="decimal"/>
      <w:lvlText w:val="%1."/>
      <w:lvlJc w:val="left"/>
    </w:lvl>
    <w:lvl w:ilvl="1" w:tplc="B88C8A3A">
      <w:numFmt w:val="decimal"/>
      <w:lvlText w:val=""/>
      <w:lvlJc w:val="left"/>
    </w:lvl>
    <w:lvl w:ilvl="2" w:tplc="7D34D802">
      <w:numFmt w:val="decimal"/>
      <w:lvlText w:val=""/>
      <w:lvlJc w:val="left"/>
    </w:lvl>
    <w:lvl w:ilvl="3" w:tplc="49E2DBD2">
      <w:numFmt w:val="decimal"/>
      <w:lvlText w:val=""/>
      <w:lvlJc w:val="left"/>
    </w:lvl>
    <w:lvl w:ilvl="4" w:tplc="81EA4B2E">
      <w:numFmt w:val="decimal"/>
      <w:lvlText w:val=""/>
      <w:lvlJc w:val="left"/>
    </w:lvl>
    <w:lvl w:ilvl="5" w:tplc="8C065A88">
      <w:numFmt w:val="decimal"/>
      <w:lvlText w:val=""/>
      <w:lvlJc w:val="left"/>
    </w:lvl>
    <w:lvl w:ilvl="6" w:tplc="7424FB86">
      <w:numFmt w:val="decimal"/>
      <w:lvlText w:val=""/>
      <w:lvlJc w:val="left"/>
    </w:lvl>
    <w:lvl w:ilvl="7" w:tplc="E32CC3FA">
      <w:numFmt w:val="decimal"/>
      <w:lvlText w:val=""/>
      <w:lvlJc w:val="left"/>
    </w:lvl>
    <w:lvl w:ilvl="8" w:tplc="06E26C7C">
      <w:numFmt w:val="decimal"/>
      <w:lvlText w:val=""/>
      <w:lvlJc w:val="left"/>
    </w:lvl>
  </w:abstractNum>
  <w:abstractNum w:abstractNumId="28">
    <w:nsid w:val="00005E14"/>
    <w:multiLevelType w:val="hybridMultilevel"/>
    <w:tmpl w:val="6C382136"/>
    <w:lvl w:ilvl="0" w:tplc="89D2D696">
      <w:start w:val="1"/>
      <w:numFmt w:val="bullet"/>
      <w:lvlText w:val=" "/>
      <w:lvlJc w:val="left"/>
    </w:lvl>
    <w:lvl w:ilvl="1" w:tplc="E2FA460E">
      <w:numFmt w:val="decimal"/>
      <w:lvlText w:val=""/>
      <w:lvlJc w:val="left"/>
    </w:lvl>
    <w:lvl w:ilvl="2" w:tplc="D81C3766">
      <w:numFmt w:val="decimal"/>
      <w:lvlText w:val=""/>
      <w:lvlJc w:val="left"/>
    </w:lvl>
    <w:lvl w:ilvl="3" w:tplc="A9F25AC2">
      <w:numFmt w:val="decimal"/>
      <w:lvlText w:val=""/>
      <w:lvlJc w:val="left"/>
    </w:lvl>
    <w:lvl w:ilvl="4" w:tplc="1A7A3BA2">
      <w:numFmt w:val="decimal"/>
      <w:lvlText w:val=""/>
      <w:lvlJc w:val="left"/>
    </w:lvl>
    <w:lvl w:ilvl="5" w:tplc="337456AA">
      <w:numFmt w:val="decimal"/>
      <w:lvlText w:val=""/>
      <w:lvlJc w:val="left"/>
    </w:lvl>
    <w:lvl w:ilvl="6" w:tplc="3EF00F96">
      <w:numFmt w:val="decimal"/>
      <w:lvlText w:val=""/>
      <w:lvlJc w:val="left"/>
    </w:lvl>
    <w:lvl w:ilvl="7" w:tplc="6930B3F0">
      <w:numFmt w:val="decimal"/>
      <w:lvlText w:val=""/>
      <w:lvlJc w:val="left"/>
    </w:lvl>
    <w:lvl w:ilvl="8" w:tplc="85A0B7FA">
      <w:numFmt w:val="decimal"/>
      <w:lvlText w:val=""/>
      <w:lvlJc w:val="left"/>
    </w:lvl>
  </w:abstractNum>
  <w:abstractNum w:abstractNumId="29">
    <w:nsid w:val="00005F32"/>
    <w:multiLevelType w:val="hybridMultilevel"/>
    <w:tmpl w:val="E764942C"/>
    <w:lvl w:ilvl="0" w:tplc="EADE002C">
      <w:start w:val="1"/>
      <w:numFmt w:val="decimal"/>
      <w:lvlText w:val="%1."/>
      <w:lvlJc w:val="left"/>
    </w:lvl>
    <w:lvl w:ilvl="1" w:tplc="F0441F12">
      <w:numFmt w:val="decimal"/>
      <w:lvlText w:val=""/>
      <w:lvlJc w:val="left"/>
    </w:lvl>
    <w:lvl w:ilvl="2" w:tplc="6A64E022">
      <w:numFmt w:val="decimal"/>
      <w:lvlText w:val=""/>
      <w:lvlJc w:val="left"/>
    </w:lvl>
    <w:lvl w:ilvl="3" w:tplc="2FBEDDDC">
      <w:numFmt w:val="decimal"/>
      <w:lvlText w:val=""/>
      <w:lvlJc w:val="left"/>
    </w:lvl>
    <w:lvl w:ilvl="4" w:tplc="E9889CAC">
      <w:numFmt w:val="decimal"/>
      <w:lvlText w:val=""/>
      <w:lvlJc w:val="left"/>
    </w:lvl>
    <w:lvl w:ilvl="5" w:tplc="DB5A9D72">
      <w:numFmt w:val="decimal"/>
      <w:lvlText w:val=""/>
      <w:lvlJc w:val="left"/>
    </w:lvl>
    <w:lvl w:ilvl="6" w:tplc="CA28052E">
      <w:numFmt w:val="decimal"/>
      <w:lvlText w:val=""/>
      <w:lvlJc w:val="left"/>
    </w:lvl>
    <w:lvl w:ilvl="7" w:tplc="F29A940A">
      <w:numFmt w:val="decimal"/>
      <w:lvlText w:val=""/>
      <w:lvlJc w:val="left"/>
    </w:lvl>
    <w:lvl w:ilvl="8" w:tplc="DE7E317A">
      <w:numFmt w:val="decimal"/>
      <w:lvlText w:val=""/>
      <w:lvlJc w:val="left"/>
    </w:lvl>
  </w:abstractNum>
  <w:abstractNum w:abstractNumId="30">
    <w:nsid w:val="00005F49"/>
    <w:multiLevelType w:val="hybridMultilevel"/>
    <w:tmpl w:val="8F0415A2"/>
    <w:lvl w:ilvl="0" w:tplc="48CAB9BA">
      <w:start w:val="1"/>
      <w:numFmt w:val="bullet"/>
      <w:lvlText w:val="В"/>
      <w:lvlJc w:val="left"/>
    </w:lvl>
    <w:lvl w:ilvl="1" w:tplc="BC3821E4">
      <w:start w:val="1"/>
      <w:numFmt w:val="bullet"/>
      <w:lvlText w:val=" "/>
      <w:lvlJc w:val="left"/>
    </w:lvl>
    <w:lvl w:ilvl="2" w:tplc="7D5A7684">
      <w:numFmt w:val="decimal"/>
      <w:lvlText w:val=""/>
      <w:lvlJc w:val="left"/>
    </w:lvl>
    <w:lvl w:ilvl="3" w:tplc="31E45812">
      <w:numFmt w:val="decimal"/>
      <w:lvlText w:val=""/>
      <w:lvlJc w:val="left"/>
    </w:lvl>
    <w:lvl w:ilvl="4" w:tplc="FFA6414E">
      <w:numFmt w:val="decimal"/>
      <w:lvlText w:val=""/>
      <w:lvlJc w:val="left"/>
    </w:lvl>
    <w:lvl w:ilvl="5" w:tplc="D64E25C2">
      <w:numFmt w:val="decimal"/>
      <w:lvlText w:val=""/>
      <w:lvlJc w:val="left"/>
    </w:lvl>
    <w:lvl w:ilvl="6" w:tplc="E568649A">
      <w:numFmt w:val="decimal"/>
      <w:lvlText w:val=""/>
      <w:lvlJc w:val="left"/>
    </w:lvl>
    <w:lvl w:ilvl="7" w:tplc="C040E5F6">
      <w:numFmt w:val="decimal"/>
      <w:lvlText w:val=""/>
      <w:lvlJc w:val="left"/>
    </w:lvl>
    <w:lvl w:ilvl="8" w:tplc="C7CC89B4">
      <w:numFmt w:val="decimal"/>
      <w:lvlText w:val=""/>
      <w:lvlJc w:val="left"/>
    </w:lvl>
  </w:abstractNum>
  <w:abstractNum w:abstractNumId="31">
    <w:nsid w:val="000063CB"/>
    <w:multiLevelType w:val="hybridMultilevel"/>
    <w:tmpl w:val="CADA9422"/>
    <w:lvl w:ilvl="0" w:tplc="5C5A4B0E">
      <w:start w:val="1"/>
      <w:numFmt w:val="bullet"/>
      <w:lvlText w:val=" "/>
      <w:lvlJc w:val="left"/>
    </w:lvl>
    <w:lvl w:ilvl="1" w:tplc="B892470C">
      <w:numFmt w:val="decimal"/>
      <w:lvlText w:val=""/>
      <w:lvlJc w:val="left"/>
    </w:lvl>
    <w:lvl w:ilvl="2" w:tplc="19149808">
      <w:numFmt w:val="decimal"/>
      <w:lvlText w:val=""/>
      <w:lvlJc w:val="left"/>
    </w:lvl>
    <w:lvl w:ilvl="3" w:tplc="1A603258">
      <w:numFmt w:val="decimal"/>
      <w:lvlText w:val=""/>
      <w:lvlJc w:val="left"/>
    </w:lvl>
    <w:lvl w:ilvl="4" w:tplc="CAC0D11A">
      <w:numFmt w:val="decimal"/>
      <w:lvlText w:val=""/>
      <w:lvlJc w:val="left"/>
    </w:lvl>
    <w:lvl w:ilvl="5" w:tplc="642C6892">
      <w:numFmt w:val="decimal"/>
      <w:lvlText w:val=""/>
      <w:lvlJc w:val="left"/>
    </w:lvl>
    <w:lvl w:ilvl="6" w:tplc="0010E436">
      <w:numFmt w:val="decimal"/>
      <w:lvlText w:val=""/>
      <w:lvlJc w:val="left"/>
    </w:lvl>
    <w:lvl w:ilvl="7" w:tplc="82EE591C">
      <w:numFmt w:val="decimal"/>
      <w:lvlText w:val=""/>
      <w:lvlJc w:val="left"/>
    </w:lvl>
    <w:lvl w:ilvl="8" w:tplc="0FBC1D76">
      <w:numFmt w:val="decimal"/>
      <w:lvlText w:val=""/>
      <w:lvlJc w:val="left"/>
    </w:lvl>
  </w:abstractNum>
  <w:abstractNum w:abstractNumId="32">
    <w:nsid w:val="00006B36"/>
    <w:multiLevelType w:val="hybridMultilevel"/>
    <w:tmpl w:val="FBEE712C"/>
    <w:lvl w:ilvl="0" w:tplc="4992B28E">
      <w:start w:val="1"/>
      <w:numFmt w:val="bullet"/>
      <w:lvlText w:val=" "/>
      <w:lvlJc w:val="left"/>
    </w:lvl>
    <w:lvl w:ilvl="1" w:tplc="8DEE7DD8">
      <w:numFmt w:val="decimal"/>
      <w:lvlText w:val=""/>
      <w:lvlJc w:val="left"/>
    </w:lvl>
    <w:lvl w:ilvl="2" w:tplc="5DF051E4">
      <w:numFmt w:val="decimal"/>
      <w:lvlText w:val=""/>
      <w:lvlJc w:val="left"/>
    </w:lvl>
    <w:lvl w:ilvl="3" w:tplc="2626EC3C">
      <w:numFmt w:val="decimal"/>
      <w:lvlText w:val=""/>
      <w:lvlJc w:val="left"/>
    </w:lvl>
    <w:lvl w:ilvl="4" w:tplc="38E62DE0">
      <w:numFmt w:val="decimal"/>
      <w:lvlText w:val=""/>
      <w:lvlJc w:val="left"/>
    </w:lvl>
    <w:lvl w:ilvl="5" w:tplc="34480A1C">
      <w:numFmt w:val="decimal"/>
      <w:lvlText w:val=""/>
      <w:lvlJc w:val="left"/>
    </w:lvl>
    <w:lvl w:ilvl="6" w:tplc="42E8126C">
      <w:numFmt w:val="decimal"/>
      <w:lvlText w:val=""/>
      <w:lvlJc w:val="left"/>
    </w:lvl>
    <w:lvl w:ilvl="7" w:tplc="080ADF54">
      <w:numFmt w:val="decimal"/>
      <w:lvlText w:val=""/>
      <w:lvlJc w:val="left"/>
    </w:lvl>
    <w:lvl w:ilvl="8" w:tplc="3C2CD0DE">
      <w:numFmt w:val="decimal"/>
      <w:lvlText w:val=""/>
      <w:lvlJc w:val="left"/>
    </w:lvl>
  </w:abstractNum>
  <w:abstractNum w:abstractNumId="33">
    <w:nsid w:val="00006B89"/>
    <w:multiLevelType w:val="hybridMultilevel"/>
    <w:tmpl w:val="699ACC0E"/>
    <w:lvl w:ilvl="0" w:tplc="B1BAC688">
      <w:start w:val="2"/>
      <w:numFmt w:val="decimal"/>
      <w:lvlText w:val="%1."/>
      <w:lvlJc w:val="left"/>
    </w:lvl>
    <w:lvl w:ilvl="1" w:tplc="E3D64A5E">
      <w:numFmt w:val="decimal"/>
      <w:lvlText w:val=""/>
      <w:lvlJc w:val="left"/>
    </w:lvl>
    <w:lvl w:ilvl="2" w:tplc="4F5E512A">
      <w:numFmt w:val="decimal"/>
      <w:lvlText w:val=""/>
      <w:lvlJc w:val="left"/>
    </w:lvl>
    <w:lvl w:ilvl="3" w:tplc="16B6A20C">
      <w:numFmt w:val="decimal"/>
      <w:lvlText w:val=""/>
      <w:lvlJc w:val="left"/>
    </w:lvl>
    <w:lvl w:ilvl="4" w:tplc="256CFA92">
      <w:numFmt w:val="decimal"/>
      <w:lvlText w:val=""/>
      <w:lvlJc w:val="left"/>
    </w:lvl>
    <w:lvl w:ilvl="5" w:tplc="5A7A9200">
      <w:numFmt w:val="decimal"/>
      <w:lvlText w:val=""/>
      <w:lvlJc w:val="left"/>
    </w:lvl>
    <w:lvl w:ilvl="6" w:tplc="857205B8">
      <w:numFmt w:val="decimal"/>
      <w:lvlText w:val=""/>
      <w:lvlJc w:val="left"/>
    </w:lvl>
    <w:lvl w:ilvl="7" w:tplc="E1CE4480">
      <w:numFmt w:val="decimal"/>
      <w:lvlText w:val=""/>
      <w:lvlJc w:val="left"/>
    </w:lvl>
    <w:lvl w:ilvl="8" w:tplc="4EBE5108">
      <w:numFmt w:val="decimal"/>
      <w:lvlText w:val=""/>
      <w:lvlJc w:val="left"/>
    </w:lvl>
  </w:abstractNum>
  <w:abstractNum w:abstractNumId="34">
    <w:nsid w:val="00006BFC"/>
    <w:multiLevelType w:val="hybridMultilevel"/>
    <w:tmpl w:val="8016452E"/>
    <w:lvl w:ilvl="0" w:tplc="4A2854A6">
      <w:start w:val="1"/>
      <w:numFmt w:val="bullet"/>
      <w:lvlText w:val="в"/>
      <w:lvlJc w:val="left"/>
    </w:lvl>
    <w:lvl w:ilvl="1" w:tplc="ED045FBE">
      <w:start w:val="1"/>
      <w:numFmt w:val="decimal"/>
      <w:lvlText w:val="%2)"/>
      <w:lvlJc w:val="left"/>
    </w:lvl>
    <w:lvl w:ilvl="2" w:tplc="629EDC72">
      <w:numFmt w:val="decimal"/>
      <w:lvlText w:val=""/>
      <w:lvlJc w:val="left"/>
    </w:lvl>
    <w:lvl w:ilvl="3" w:tplc="956A8E56">
      <w:numFmt w:val="decimal"/>
      <w:lvlText w:val=""/>
      <w:lvlJc w:val="left"/>
    </w:lvl>
    <w:lvl w:ilvl="4" w:tplc="E68881BA">
      <w:numFmt w:val="decimal"/>
      <w:lvlText w:val=""/>
      <w:lvlJc w:val="left"/>
    </w:lvl>
    <w:lvl w:ilvl="5" w:tplc="3E0A505E">
      <w:numFmt w:val="decimal"/>
      <w:lvlText w:val=""/>
      <w:lvlJc w:val="left"/>
    </w:lvl>
    <w:lvl w:ilvl="6" w:tplc="A6CE992C">
      <w:numFmt w:val="decimal"/>
      <w:lvlText w:val=""/>
      <w:lvlJc w:val="left"/>
    </w:lvl>
    <w:lvl w:ilvl="7" w:tplc="D3D05C78">
      <w:numFmt w:val="decimal"/>
      <w:lvlText w:val=""/>
      <w:lvlJc w:val="left"/>
    </w:lvl>
    <w:lvl w:ilvl="8" w:tplc="049631C0">
      <w:numFmt w:val="decimal"/>
      <w:lvlText w:val=""/>
      <w:lvlJc w:val="left"/>
    </w:lvl>
  </w:abstractNum>
  <w:abstractNum w:abstractNumId="35">
    <w:nsid w:val="00006E5D"/>
    <w:multiLevelType w:val="hybridMultilevel"/>
    <w:tmpl w:val="2656FCA0"/>
    <w:lvl w:ilvl="0" w:tplc="1312F9AC">
      <w:start w:val="1"/>
      <w:numFmt w:val="bullet"/>
      <w:lvlText w:val=" "/>
      <w:lvlJc w:val="left"/>
    </w:lvl>
    <w:lvl w:ilvl="1" w:tplc="EE8CEF9A">
      <w:numFmt w:val="decimal"/>
      <w:lvlText w:val=""/>
      <w:lvlJc w:val="left"/>
    </w:lvl>
    <w:lvl w:ilvl="2" w:tplc="817CD248">
      <w:numFmt w:val="decimal"/>
      <w:lvlText w:val=""/>
      <w:lvlJc w:val="left"/>
    </w:lvl>
    <w:lvl w:ilvl="3" w:tplc="ABA465AC">
      <w:numFmt w:val="decimal"/>
      <w:lvlText w:val=""/>
      <w:lvlJc w:val="left"/>
    </w:lvl>
    <w:lvl w:ilvl="4" w:tplc="18909626">
      <w:numFmt w:val="decimal"/>
      <w:lvlText w:val=""/>
      <w:lvlJc w:val="left"/>
    </w:lvl>
    <w:lvl w:ilvl="5" w:tplc="B1DA7E18">
      <w:numFmt w:val="decimal"/>
      <w:lvlText w:val=""/>
      <w:lvlJc w:val="left"/>
    </w:lvl>
    <w:lvl w:ilvl="6" w:tplc="E4C615C6">
      <w:numFmt w:val="decimal"/>
      <w:lvlText w:val=""/>
      <w:lvlJc w:val="left"/>
    </w:lvl>
    <w:lvl w:ilvl="7" w:tplc="CF9648BC">
      <w:numFmt w:val="decimal"/>
      <w:lvlText w:val=""/>
      <w:lvlJc w:val="left"/>
    </w:lvl>
    <w:lvl w:ilvl="8" w:tplc="A224BF76">
      <w:numFmt w:val="decimal"/>
      <w:lvlText w:val=""/>
      <w:lvlJc w:val="left"/>
    </w:lvl>
  </w:abstractNum>
  <w:abstractNum w:abstractNumId="36">
    <w:nsid w:val="0000759A"/>
    <w:multiLevelType w:val="hybridMultilevel"/>
    <w:tmpl w:val="70D4F490"/>
    <w:lvl w:ilvl="0" w:tplc="CD3C1822">
      <w:start w:val="3"/>
      <w:numFmt w:val="decimal"/>
      <w:lvlText w:val="%1."/>
      <w:lvlJc w:val="left"/>
    </w:lvl>
    <w:lvl w:ilvl="1" w:tplc="26C0E694">
      <w:start w:val="1"/>
      <w:numFmt w:val="bullet"/>
      <w:lvlText w:val=" "/>
      <w:lvlJc w:val="left"/>
    </w:lvl>
    <w:lvl w:ilvl="2" w:tplc="7E04F38C">
      <w:numFmt w:val="decimal"/>
      <w:lvlText w:val=""/>
      <w:lvlJc w:val="left"/>
    </w:lvl>
    <w:lvl w:ilvl="3" w:tplc="FDB47110">
      <w:numFmt w:val="decimal"/>
      <w:lvlText w:val=""/>
      <w:lvlJc w:val="left"/>
    </w:lvl>
    <w:lvl w:ilvl="4" w:tplc="F06ADA0A">
      <w:numFmt w:val="decimal"/>
      <w:lvlText w:val=""/>
      <w:lvlJc w:val="left"/>
    </w:lvl>
    <w:lvl w:ilvl="5" w:tplc="36EA3600">
      <w:numFmt w:val="decimal"/>
      <w:lvlText w:val=""/>
      <w:lvlJc w:val="left"/>
    </w:lvl>
    <w:lvl w:ilvl="6" w:tplc="ED7C377C">
      <w:numFmt w:val="decimal"/>
      <w:lvlText w:val=""/>
      <w:lvlJc w:val="left"/>
    </w:lvl>
    <w:lvl w:ilvl="7" w:tplc="F482ABE0">
      <w:numFmt w:val="decimal"/>
      <w:lvlText w:val=""/>
      <w:lvlJc w:val="left"/>
    </w:lvl>
    <w:lvl w:ilvl="8" w:tplc="286E5AE6">
      <w:numFmt w:val="decimal"/>
      <w:lvlText w:val=""/>
      <w:lvlJc w:val="left"/>
    </w:lvl>
  </w:abstractNum>
  <w:abstractNum w:abstractNumId="37">
    <w:nsid w:val="0000767D"/>
    <w:multiLevelType w:val="hybridMultilevel"/>
    <w:tmpl w:val="396C6326"/>
    <w:lvl w:ilvl="0" w:tplc="47B8B8AA">
      <w:start w:val="1"/>
      <w:numFmt w:val="bullet"/>
      <w:lvlText w:val="В"/>
      <w:lvlJc w:val="left"/>
    </w:lvl>
    <w:lvl w:ilvl="1" w:tplc="D166BB36">
      <w:numFmt w:val="decimal"/>
      <w:lvlText w:val=""/>
      <w:lvlJc w:val="left"/>
    </w:lvl>
    <w:lvl w:ilvl="2" w:tplc="82F43564">
      <w:numFmt w:val="decimal"/>
      <w:lvlText w:val=""/>
      <w:lvlJc w:val="left"/>
    </w:lvl>
    <w:lvl w:ilvl="3" w:tplc="8EB426AE">
      <w:numFmt w:val="decimal"/>
      <w:lvlText w:val=""/>
      <w:lvlJc w:val="left"/>
    </w:lvl>
    <w:lvl w:ilvl="4" w:tplc="324E66A8">
      <w:numFmt w:val="decimal"/>
      <w:lvlText w:val=""/>
      <w:lvlJc w:val="left"/>
    </w:lvl>
    <w:lvl w:ilvl="5" w:tplc="964C6002">
      <w:numFmt w:val="decimal"/>
      <w:lvlText w:val=""/>
      <w:lvlJc w:val="left"/>
    </w:lvl>
    <w:lvl w:ilvl="6" w:tplc="C6B0D132">
      <w:numFmt w:val="decimal"/>
      <w:lvlText w:val=""/>
      <w:lvlJc w:val="left"/>
    </w:lvl>
    <w:lvl w:ilvl="7" w:tplc="E0F0DA0E">
      <w:numFmt w:val="decimal"/>
      <w:lvlText w:val=""/>
      <w:lvlJc w:val="left"/>
    </w:lvl>
    <w:lvl w:ilvl="8" w:tplc="EC840C0A">
      <w:numFmt w:val="decimal"/>
      <w:lvlText w:val=""/>
      <w:lvlJc w:val="left"/>
    </w:lvl>
  </w:abstractNum>
  <w:abstractNum w:abstractNumId="38">
    <w:nsid w:val="0000797D"/>
    <w:multiLevelType w:val="hybridMultilevel"/>
    <w:tmpl w:val="0BCAC2FA"/>
    <w:lvl w:ilvl="0" w:tplc="7D6C00B2">
      <w:start w:val="1"/>
      <w:numFmt w:val="bullet"/>
      <w:lvlText w:val=" "/>
      <w:lvlJc w:val="left"/>
    </w:lvl>
    <w:lvl w:ilvl="1" w:tplc="004A6E30">
      <w:numFmt w:val="decimal"/>
      <w:lvlText w:val=""/>
      <w:lvlJc w:val="left"/>
    </w:lvl>
    <w:lvl w:ilvl="2" w:tplc="B9F2042E">
      <w:numFmt w:val="decimal"/>
      <w:lvlText w:val=""/>
      <w:lvlJc w:val="left"/>
    </w:lvl>
    <w:lvl w:ilvl="3" w:tplc="CA7A45BC">
      <w:numFmt w:val="decimal"/>
      <w:lvlText w:val=""/>
      <w:lvlJc w:val="left"/>
    </w:lvl>
    <w:lvl w:ilvl="4" w:tplc="CC32133A">
      <w:numFmt w:val="decimal"/>
      <w:lvlText w:val=""/>
      <w:lvlJc w:val="left"/>
    </w:lvl>
    <w:lvl w:ilvl="5" w:tplc="20282252">
      <w:numFmt w:val="decimal"/>
      <w:lvlText w:val=""/>
      <w:lvlJc w:val="left"/>
    </w:lvl>
    <w:lvl w:ilvl="6" w:tplc="0B66B3FC">
      <w:numFmt w:val="decimal"/>
      <w:lvlText w:val=""/>
      <w:lvlJc w:val="left"/>
    </w:lvl>
    <w:lvl w:ilvl="7" w:tplc="45462176">
      <w:numFmt w:val="decimal"/>
      <w:lvlText w:val=""/>
      <w:lvlJc w:val="left"/>
    </w:lvl>
    <w:lvl w:ilvl="8" w:tplc="F57C3C1C">
      <w:numFmt w:val="decimal"/>
      <w:lvlText w:val=""/>
      <w:lvlJc w:val="left"/>
    </w:lvl>
  </w:abstractNum>
  <w:abstractNum w:abstractNumId="39">
    <w:nsid w:val="00007F96"/>
    <w:multiLevelType w:val="hybridMultilevel"/>
    <w:tmpl w:val="FF34FF34"/>
    <w:lvl w:ilvl="0" w:tplc="0F80206E">
      <w:start w:val="1"/>
      <w:numFmt w:val="bullet"/>
      <w:lvlText w:val="и"/>
      <w:lvlJc w:val="left"/>
    </w:lvl>
    <w:lvl w:ilvl="1" w:tplc="8FAE9C14">
      <w:numFmt w:val="decimal"/>
      <w:lvlText w:val=""/>
      <w:lvlJc w:val="left"/>
    </w:lvl>
    <w:lvl w:ilvl="2" w:tplc="2710DD7E">
      <w:numFmt w:val="decimal"/>
      <w:lvlText w:val=""/>
      <w:lvlJc w:val="left"/>
    </w:lvl>
    <w:lvl w:ilvl="3" w:tplc="DD964102">
      <w:numFmt w:val="decimal"/>
      <w:lvlText w:val=""/>
      <w:lvlJc w:val="left"/>
    </w:lvl>
    <w:lvl w:ilvl="4" w:tplc="5E9619F6">
      <w:numFmt w:val="decimal"/>
      <w:lvlText w:val=""/>
      <w:lvlJc w:val="left"/>
    </w:lvl>
    <w:lvl w:ilvl="5" w:tplc="5C664FCE">
      <w:numFmt w:val="decimal"/>
      <w:lvlText w:val=""/>
      <w:lvlJc w:val="left"/>
    </w:lvl>
    <w:lvl w:ilvl="6" w:tplc="0D9463B8">
      <w:numFmt w:val="decimal"/>
      <w:lvlText w:val=""/>
      <w:lvlJc w:val="left"/>
    </w:lvl>
    <w:lvl w:ilvl="7" w:tplc="E60CF66C">
      <w:numFmt w:val="decimal"/>
      <w:lvlText w:val=""/>
      <w:lvlJc w:val="left"/>
    </w:lvl>
    <w:lvl w:ilvl="8" w:tplc="2DF8E914">
      <w:numFmt w:val="decimal"/>
      <w:lvlText w:val=""/>
      <w:lvlJc w:val="left"/>
    </w:lvl>
  </w:abstractNum>
  <w:abstractNum w:abstractNumId="40">
    <w:nsid w:val="00007FF5"/>
    <w:multiLevelType w:val="hybridMultilevel"/>
    <w:tmpl w:val="21669A0C"/>
    <w:lvl w:ilvl="0" w:tplc="331AF2C0">
      <w:start w:val="1"/>
      <w:numFmt w:val="bullet"/>
      <w:lvlText w:val="в"/>
      <w:lvlJc w:val="left"/>
    </w:lvl>
    <w:lvl w:ilvl="1" w:tplc="77DA4376">
      <w:numFmt w:val="decimal"/>
      <w:lvlText w:val=""/>
      <w:lvlJc w:val="left"/>
    </w:lvl>
    <w:lvl w:ilvl="2" w:tplc="98823EFC">
      <w:numFmt w:val="decimal"/>
      <w:lvlText w:val=""/>
      <w:lvlJc w:val="left"/>
    </w:lvl>
    <w:lvl w:ilvl="3" w:tplc="C46A9992">
      <w:numFmt w:val="decimal"/>
      <w:lvlText w:val=""/>
      <w:lvlJc w:val="left"/>
    </w:lvl>
    <w:lvl w:ilvl="4" w:tplc="FC5C00C6">
      <w:numFmt w:val="decimal"/>
      <w:lvlText w:val=""/>
      <w:lvlJc w:val="left"/>
    </w:lvl>
    <w:lvl w:ilvl="5" w:tplc="0E8E9D30">
      <w:numFmt w:val="decimal"/>
      <w:lvlText w:val=""/>
      <w:lvlJc w:val="left"/>
    </w:lvl>
    <w:lvl w:ilvl="6" w:tplc="A660356C">
      <w:numFmt w:val="decimal"/>
      <w:lvlText w:val=""/>
      <w:lvlJc w:val="left"/>
    </w:lvl>
    <w:lvl w:ilvl="7" w:tplc="FEEE9B9E">
      <w:numFmt w:val="decimal"/>
      <w:lvlText w:val=""/>
      <w:lvlJc w:val="left"/>
    </w:lvl>
    <w:lvl w:ilvl="8" w:tplc="7AD23BB4">
      <w:numFmt w:val="decimal"/>
      <w:lvlText w:val=""/>
      <w:lvlJc w:val="left"/>
    </w:lvl>
  </w:abstractNum>
  <w:num w:numId="1">
    <w:abstractNumId w:val="37"/>
  </w:num>
  <w:num w:numId="2">
    <w:abstractNumId w:val="20"/>
  </w:num>
  <w:num w:numId="3">
    <w:abstractNumId w:val="5"/>
  </w:num>
  <w:num w:numId="4">
    <w:abstractNumId w:val="17"/>
  </w:num>
  <w:num w:numId="5">
    <w:abstractNumId w:val="8"/>
  </w:num>
  <w:num w:numId="6">
    <w:abstractNumId w:val="35"/>
  </w:num>
  <w:num w:numId="7">
    <w:abstractNumId w:val="7"/>
  </w:num>
  <w:num w:numId="8">
    <w:abstractNumId w:val="31"/>
  </w:num>
  <w:num w:numId="9">
    <w:abstractNumId w:val="34"/>
  </w:num>
  <w:num w:numId="10">
    <w:abstractNumId w:val="39"/>
  </w:num>
  <w:num w:numId="11">
    <w:abstractNumId w:val="40"/>
  </w:num>
  <w:num w:numId="12">
    <w:abstractNumId w:val="24"/>
  </w:num>
  <w:num w:numId="13">
    <w:abstractNumId w:val="15"/>
  </w:num>
  <w:num w:numId="14">
    <w:abstractNumId w:val="9"/>
  </w:num>
  <w:num w:numId="15">
    <w:abstractNumId w:val="12"/>
  </w:num>
  <w:num w:numId="16">
    <w:abstractNumId w:val="33"/>
  </w:num>
  <w:num w:numId="17">
    <w:abstractNumId w:val="1"/>
  </w:num>
  <w:num w:numId="18">
    <w:abstractNumId w:val="13"/>
  </w:num>
  <w:num w:numId="19">
    <w:abstractNumId w:val="3"/>
  </w:num>
  <w:num w:numId="20">
    <w:abstractNumId w:val="25"/>
  </w:num>
  <w:num w:numId="21">
    <w:abstractNumId w:val="2"/>
  </w:num>
  <w:num w:numId="22">
    <w:abstractNumId w:val="0"/>
  </w:num>
  <w:num w:numId="23">
    <w:abstractNumId w:val="36"/>
  </w:num>
  <w:num w:numId="24">
    <w:abstractNumId w:val="11"/>
  </w:num>
  <w:num w:numId="25">
    <w:abstractNumId w:val="10"/>
  </w:num>
  <w:num w:numId="26">
    <w:abstractNumId w:val="21"/>
  </w:num>
  <w:num w:numId="27">
    <w:abstractNumId w:val="26"/>
  </w:num>
  <w:num w:numId="28">
    <w:abstractNumId w:val="32"/>
  </w:num>
  <w:num w:numId="29">
    <w:abstractNumId w:val="27"/>
  </w:num>
  <w:num w:numId="30">
    <w:abstractNumId w:val="19"/>
  </w:num>
  <w:num w:numId="31">
    <w:abstractNumId w:val="6"/>
  </w:num>
  <w:num w:numId="32">
    <w:abstractNumId w:val="29"/>
  </w:num>
  <w:num w:numId="33">
    <w:abstractNumId w:val="18"/>
  </w:num>
  <w:num w:numId="34">
    <w:abstractNumId w:val="16"/>
  </w:num>
  <w:num w:numId="35">
    <w:abstractNumId w:val="38"/>
  </w:num>
  <w:num w:numId="36">
    <w:abstractNumId w:val="30"/>
  </w:num>
  <w:num w:numId="37">
    <w:abstractNumId w:val="4"/>
  </w:num>
  <w:num w:numId="38">
    <w:abstractNumId w:val="22"/>
  </w:num>
  <w:num w:numId="39">
    <w:abstractNumId w:val="14"/>
  </w:num>
  <w:num w:numId="40">
    <w:abstractNumId w:val="28"/>
  </w:num>
  <w:num w:numId="41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65D7C"/>
    <w:rsid w:val="001C63D8"/>
    <w:rsid w:val="00335E10"/>
    <w:rsid w:val="003D4877"/>
    <w:rsid w:val="00831BC4"/>
    <w:rsid w:val="008B6130"/>
    <w:rsid w:val="00965D7C"/>
    <w:rsid w:val="0097513B"/>
    <w:rsid w:val="009F4818"/>
    <w:rsid w:val="00A02C08"/>
    <w:rsid w:val="00A03D93"/>
    <w:rsid w:val="00A505B5"/>
    <w:rsid w:val="00BE695B"/>
    <w:rsid w:val="00C11A0A"/>
    <w:rsid w:val="00EB2F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D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A03D9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03D93"/>
  </w:style>
  <w:style w:type="paragraph" w:styleId="a6">
    <w:name w:val="footer"/>
    <w:basedOn w:val="a"/>
    <w:link w:val="a7"/>
    <w:uiPriority w:val="99"/>
    <w:semiHidden/>
    <w:unhideWhenUsed/>
    <w:rsid w:val="00A03D9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03D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13</Pages>
  <Words>3442</Words>
  <Characters>19625</Characters>
  <Application>Microsoft Office Word</Application>
  <DocSecurity>0</DocSecurity>
  <Lines>163</Lines>
  <Paragraphs>46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asus</cp:lastModifiedBy>
  <cp:revision>7</cp:revision>
  <cp:lastPrinted>2020-10-07T23:36:00Z</cp:lastPrinted>
  <dcterms:created xsi:type="dcterms:W3CDTF">2020-10-06T13:40:00Z</dcterms:created>
  <dcterms:modified xsi:type="dcterms:W3CDTF">2020-10-25T15:59:00Z</dcterms:modified>
</cp:coreProperties>
</file>