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41" w:rsidRDefault="00425E05">
      <w:pPr>
        <w:rPr>
          <w:b/>
          <w:sz w:val="28"/>
        </w:rPr>
      </w:pPr>
      <w:r>
        <w:rPr>
          <w:b/>
          <w:sz w:val="28"/>
        </w:rPr>
        <w:t>Анализ ВПР по математике 8 класс. 2022 – 2023 учебный год</w:t>
      </w:r>
    </w:p>
    <w:tbl>
      <w:tblPr>
        <w:tblStyle w:val="a8"/>
        <w:tblW w:w="0" w:type="auto"/>
        <w:tblInd w:w="-1565" w:type="dxa"/>
        <w:tblLayout w:type="fixed"/>
        <w:tblLook w:val="04A0" w:firstRow="1" w:lastRow="0" w:firstColumn="1" w:lastColumn="0" w:noHBand="0" w:noVBand="1"/>
      </w:tblPr>
      <w:tblGrid>
        <w:gridCol w:w="503"/>
        <w:gridCol w:w="24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901"/>
        <w:gridCol w:w="886"/>
      </w:tblGrid>
      <w:tr w:rsidR="00652941">
        <w:trPr>
          <w:trHeight w:val="78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ФИО ученика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№2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№3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№4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№5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№6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№7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№8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№9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№10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№11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№12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№13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№14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№15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(2)</w:t>
            </w:r>
          </w:p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№16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№17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№18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№19</w:t>
            </w:r>
          </w:p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Всего баллов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</w:tr>
      <w:tr w:rsidR="00652941">
        <w:trPr>
          <w:trHeight w:val="15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Асаналиев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Исрапил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52941">
        <w:trPr>
          <w:trHeight w:val="26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Савкатова</w:t>
            </w:r>
            <w:proofErr w:type="spellEnd"/>
            <w:r>
              <w:rPr>
                <w:sz w:val="20"/>
              </w:rPr>
              <w:t xml:space="preserve"> Майя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704A9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425E05">
              <w:rPr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52941">
        <w:trPr>
          <w:trHeight w:val="2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Саитов </w:t>
            </w:r>
            <w:proofErr w:type="spellStart"/>
            <w:r>
              <w:rPr>
                <w:sz w:val="20"/>
              </w:rPr>
              <w:t>Динияр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DD5853">
              <w:rPr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52941">
        <w:trPr>
          <w:trHeight w:val="26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Шабатыров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Мухамад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52941">
        <w:trPr>
          <w:trHeight w:val="2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Шабатыров</w:t>
            </w:r>
            <w:proofErr w:type="spellEnd"/>
            <w:r>
              <w:rPr>
                <w:sz w:val="20"/>
              </w:rPr>
              <w:t xml:space="preserve"> Ринат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52941">
        <w:trPr>
          <w:trHeight w:val="26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Шураев</w:t>
            </w:r>
            <w:proofErr w:type="spellEnd"/>
            <w:r>
              <w:rPr>
                <w:sz w:val="20"/>
              </w:rPr>
              <w:t xml:space="preserve"> 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52941">
        <w:trPr>
          <w:trHeight w:val="2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Шекирова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Насипхан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652941">
            <w:pPr>
              <w:spacing w:line="240" w:lineRule="auto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DD58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652941" w:rsidRDefault="00425E05">
      <w:pPr>
        <w:rPr>
          <w:sz w:val="20"/>
        </w:rPr>
      </w:pPr>
      <w:r>
        <w:rPr>
          <w:sz w:val="20"/>
        </w:rPr>
        <w:t xml:space="preserve">Успеваемость </w:t>
      </w:r>
      <w:r>
        <w:rPr>
          <w:sz w:val="20"/>
        </w:rPr>
        <w:t>_______</w:t>
      </w:r>
      <w:r w:rsidR="00DD5853">
        <w:rPr>
          <w:sz w:val="20"/>
        </w:rPr>
        <w:t>100</w:t>
      </w:r>
      <w:r>
        <w:rPr>
          <w:sz w:val="20"/>
        </w:rPr>
        <w:t>%                               Средний балл ________3,4</w:t>
      </w:r>
    </w:p>
    <w:p w:rsidR="00652941" w:rsidRDefault="00425E05">
      <w:r>
        <w:t>Качество знаний _____43</w:t>
      </w:r>
      <w:r>
        <w:t>%                              Коэффициент знаний__43</w:t>
      </w:r>
      <w:r>
        <w:t>%</w:t>
      </w:r>
    </w:p>
    <w:p w:rsidR="00652941" w:rsidRDefault="00425E05">
      <w:r>
        <w:t>СОУ _______________52</w:t>
      </w:r>
      <w:r>
        <w:t>%</w:t>
      </w:r>
    </w:p>
    <w:p w:rsidR="00652941" w:rsidRDefault="00652941"/>
    <w:tbl>
      <w:tblPr>
        <w:tblStyle w:val="a8"/>
        <w:tblW w:w="0" w:type="auto"/>
        <w:tblInd w:w="-1565" w:type="dxa"/>
        <w:tblLayout w:type="fixed"/>
        <w:tblLook w:val="04A0" w:firstRow="1" w:lastRow="0" w:firstColumn="1" w:lastColumn="0" w:noHBand="0" w:noVBand="1"/>
      </w:tblPr>
      <w:tblGrid>
        <w:gridCol w:w="561"/>
        <w:gridCol w:w="7909"/>
        <w:gridCol w:w="3461"/>
        <w:gridCol w:w="3637"/>
      </w:tblGrid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№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Тема, на которую составлено задание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Количество учащихся, выполнивших задание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% учащихся</w:t>
            </w:r>
            <w:r>
              <w:t xml:space="preserve"> выполнивших задание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>Уметь выполнять вычисления и преобразования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решать уравнения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71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решать задания на пропорцию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Уметь выполнять задания на координатной прямой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Уметь находить координату точки пересечения с прямой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57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определять по диаграмме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14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работать по таблице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>Умет</w:t>
            </w:r>
            <w:r>
              <w:t>ь выполнять задания на координатной прямой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71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Pr="00425E05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находить  степень числа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10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>Уметь</w:t>
            </w:r>
            <w:r>
              <w:t xml:space="preserve">  выполнять задания на теорию вероятности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11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 xml:space="preserve">решать задания на </w:t>
            </w:r>
            <w:r>
              <w:t>проценты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12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>Умет</w:t>
            </w:r>
            <w:r>
              <w:t>ь решать геометрические задачи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71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13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решать геометрические задачи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71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14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>Уметь</w:t>
            </w:r>
            <w:r>
              <w:t xml:space="preserve">  выбирать правильно геометрическое утверждение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86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15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строить  по описанию график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29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16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rPr>
                <w:rFonts w:ascii="MS-Mincho" w:hAnsi="MS-Mincho"/>
              </w:rPr>
              <w:t xml:space="preserve">Уметь </w:t>
            </w:r>
            <w:r>
              <w:t>решать геометрические задачи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0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17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Уметь работать с таблицей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29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18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Задачи на движение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14</w:t>
            </w:r>
          </w:p>
        </w:tc>
      </w:tr>
      <w:tr w:rsidR="006529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lastRenderedPageBreak/>
              <w:t>19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Теория вероятности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41" w:rsidRDefault="00425E05">
            <w:pPr>
              <w:spacing w:line="240" w:lineRule="auto"/>
            </w:pPr>
            <w:r>
              <w:t>14</w:t>
            </w:r>
            <w:bookmarkStart w:id="0" w:name="_GoBack"/>
            <w:bookmarkEnd w:id="0"/>
          </w:p>
        </w:tc>
      </w:tr>
    </w:tbl>
    <w:p w:rsidR="00652941" w:rsidRDefault="00425E05">
      <w:r>
        <w:t>Выводы: усилить работу над решением заданий над темами № «</w:t>
      </w:r>
      <w:r>
        <w:rPr>
          <w:rFonts w:ascii="MS-Mincho" w:hAnsi="MS-Mincho"/>
        </w:rPr>
        <w:t xml:space="preserve">Уметь </w:t>
      </w:r>
      <w:r>
        <w:t>определять по диаграмме</w:t>
      </w:r>
      <w:r>
        <w:t xml:space="preserve">», </w:t>
      </w:r>
      <w:r>
        <w:t>№15</w:t>
      </w:r>
      <w:r>
        <w:t xml:space="preserve"> </w:t>
      </w:r>
      <w:r>
        <w:t>-19 «Логическое мышление, математические рассуждения, геометрические задачи, работа с таблицам</w:t>
      </w:r>
      <w:r>
        <w:t>».</w:t>
      </w:r>
    </w:p>
    <w:p w:rsidR="00652941" w:rsidRDefault="00652941"/>
    <w:sectPr w:rsidR="00652941">
      <w:pgSz w:w="16838" w:h="11906" w:orient="landscape"/>
      <w:pgMar w:top="426" w:right="1134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-Minch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41"/>
    <w:rsid w:val="00425E05"/>
    <w:rsid w:val="00652941"/>
    <w:rsid w:val="00704A95"/>
    <w:rsid w:val="00DD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1545"/>
  <w15:docId w15:val="{96540470-558F-4E69-BAAB-EFBF353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2023-04-12T05:08:00Z</dcterms:created>
  <dcterms:modified xsi:type="dcterms:W3CDTF">2023-04-12T05:37:00Z</dcterms:modified>
</cp:coreProperties>
</file>