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68" w:rsidRPr="00255D4A" w:rsidRDefault="00441151" w:rsidP="00643668">
      <w:pPr>
        <w:spacing w:after="0" w:line="408" w:lineRule="auto"/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bookmarkStart w:id="0" w:name="block-17364022"/>
      <w:r w:rsidR="00643668" w:rsidRPr="00255D4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43668" w:rsidRPr="00255D4A" w:rsidRDefault="00643668" w:rsidP="00643668">
      <w:pPr>
        <w:spacing w:after="0" w:line="408" w:lineRule="auto"/>
        <w:ind w:left="120"/>
        <w:jc w:val="center"/>
      </w:pPr>
      <w:r w:rsidRPr="00255D4A">
        <w:rPr>
          <w:rFonts w:ascii="Times New Roman" w:hAnsi="Times New Roman"/>
          <w:b/>
          <w:color w:val="000000"/>
          <w:sz w:val="28"/>
        </w:rPr>
        <w:t>‌</w:t>
      </w:r>
      <w:bookmarkStart w:id="1" w:name="dd350587-645e-4fca-9717-dfe51fc2a1cb"/>
      <w:r w:rsidRPr="00255D4A">
        <w:rPr>
          <w:rFonts w:ascii="Times New Roman" w:hAnsi="Times New Roman"/>
          <w:b/>
          <w:color w:val="000000"/>
          <w:sz w:val="28"/>
        </w:rPr>
        <w:t>Министерство образования и науки</w:t>
      </w:r>
      <w:bookmarkEnd w:id="1"/>
      <w:r w:rsidRPr="00255D4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43668" w:rsidRPr="00255D4A" w:rsidRDefault="00643668" w:rsidP="00643668">
      <w:pPr>
        <w:spacing w:after="0" w:line="408" w:lineRule="auto"/>
        <w:ind w:left="120"/>
        <w:jc w:val="center"/>
      </w:pPr>
      <w:r w:rsidRPr="00255D4A">
        <w:rPr>
          <w:rFonts w:ascii="Times New Roman" w:hAnsi="Times New Roman"/>
          <w:b/>
          <w:color w:val="000000"/>
          <w:sz w:val="28"/>
        </w:rPr>
        <w:t>‌</w:t>
      </w:r>
      <w:bookmarkStart w:id="2" w:name="b1f683a3-6841-4c0e-aae2-8a55e5fe7a51"/>
      <w:r w:rsidRPr="00255D4A">
        <w:rPr>
          <w:rFonts w:ascii="Times New Roman" w:hAnsi="Times New Roman"/>
          <w:b/>
          <w:color w:val="000000"/>
          <w:sz w:val="28"/>
        </w:rPr>
        <w:t>МР "</w:t>
      </w:r>
      <w:proofErr w:type="spellStart"/>
      <w:r w:rsidRPr="00255D4A">
        <w:rPr>
          <w:rFonts w:ascii="Times New Roman" w:hAnsi="Times New Roman"/>
          <w:b/>
          <w:color w:val="000000"/>
          <w:sz w:val="28"/>
        </w:rPr>
        <w:t>Кизлярский</w:t>
      </w:r>
      <w:proofErr w:type="spellEnd"/>
      <w:r w:rsidRPr="00255D4A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  <w:r w:rsidRPr="00255D4A">
        <w:rPr>
          <w:rFonts w:ascii="Times New Roman" w:hAnsi="Times New Roman"/>
          <w:b/>
          <w:color w:val="000000"/>
          <w:sz w:val="28"/>
        </w:rPr>
        <w:t>‌</w:t>
      </w:r>
      <w:r w:rsidRPr="00255D4A">
        <w:rPr>
          <w:rFonts w:ascii="Times New Roman" w:hAnsi="Times New Roman"/>
          <w:color w:val="000000"/>
          <w:sz w:val="28"/>
        </w:rPr>
        <w:t>​</w:t>
      </w:r>
    </w:p>
    <w:p w:rsidR="00643668" w:rsidRPr="00255D4A" w:rsidRDefault="00643668" w:rsidP="00643668">
      <w:pPr>
        <w:spacing w:after="0" w:line="408" w:lineRule="auto"/>
        <w:ind w:left="120"/>
        <w:jc w:val="center"/>
      </w:pPr>
      <w:r w:rsidRPr="00255D4A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255D4A">
        <w:rPr>
          <w:rFonts w:ascii="Times New Roman" w:hAnsi="Times New Roman"/>
          <w:b/>
          <w:color w:val="000000"/>
          <w:sz w:val="28"/>
        </w:rPr>
        <w:t>Новокрестьяновская</w:t>
      </w:r>
      <w:proofErr w:type="spellEnd"/>
      <w:r w:rsidRPr="00255D4A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643668" w:rsidRPr="00255D4A" w:rsidRDefault="00643668" w:rsidP="00643668">
      <w:pPr>
        <w:spacing w:after="0"/>
        <w:ind w:left="120"/>
      </w:pPr>
    </w:p>
    <w:p w:rsidR="00643668" w:rsidRPr="00255D4A" w:rsidRDefault="00643668" w:rsidP="00643668">
      <w:pPr>
        <w:spacing w:after="0"/>
        <w:ind w:left="120"/>
      </w:pPr>
    </w:p>
    <w:p w:rsidR="00643668" w:rsidRPr="00255D4A" w:rsidRDefault="00643668" w:rsidP="00643668">
      <w:pPr>
        <w:spacing w:after="0"/>
        <w:ind w:left="120"/>
      </w:pPr>
    </w:p>
    <w:p w:rsidR="00643668" w:rsidRPr="00255D4A" w:rsidRDefault="000663DA" w:rsidP="00643668">
      <w:pPr>
        <w:spacing w:after="0"/>
        <w:ind w:left="120"/>
      </w:pPr>
      <w:bookmarkStart w:id="3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F77AB4" wp14:editId="682B0A54">
            <wp:simplePos x="0" y="0"/>
            <wp:positionH relativeFrom="column">
              <wp:posOffset>199903</wp:posOffset>
            </wp:positionH>
            <wp:positionV relativeFrom="paragraph">
              <wp:posOffset>129540</wp:posOffset>
            </wp:positionV>
            <wp:extent cx="5940425" cy="20123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Ind w:w="437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3668" w:rsidRPr="00E2220E" w:rsidTr="00643668">
        <w:tc>
          <w:tcPr>
            <w:tcW w:w="3114" w:type="dxa"/>
          </w:tcPr>
          <w:p w:rsidR="00643668" w:rsidRPr="0040209D" w:rsidRDefault="00643668" w:rsidP="00170F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43668" w:rsidRPr="008944ED" w:rsidRDefault="00643668" w:rsidP="00170F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гуманитарного цикла</w:t>
            </w:r>
          </w:p>
          <w:p w:rsidR="00643668" w:rsidRDefault="00643668" w:rsidP="00170F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43668" w:rsidRPr="008944ED" w:rsidRDefault="00643668" w:rsidP="00170F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Саржан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Э.Д.</w:t>
            </w:r>
          </w:p>
          <w:p w:rsidR="00643668" w:rsidRDefault="00643668" w:rsidP="00170F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255D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43668" w:rsidRPr="0040209D" w:rsidRDefault="00643668" w:rsidP="00170F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3668" w:rsidRPr="0040209D" w:rsidRDefault="00643668" w:rsidP="00170F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43668" w:rsidRPr="008944ED" w:rsidRDefault="00643668" w:rsidP="00170F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43668" w:rsidRDefault="00643668" w:rsidP="00170F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3668" w:rsidRDefault="00643668" w:rsidP="00170F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643668" w:rsidRPr="008944ED" w:rsidRDefault="00643668" w:rsidP="00170F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Бабенко С.Г.</w:t>
            </w:r>
          </w:p>
          <w:p w:rsidR="00643668" w:rsidRDefault="00643668" w:rsidP="00170F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43668" w:rsidRPr="0040209D" w:rsidRDefault="00643668" w:rsidP="00170F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3668" w:rsidRDefault="00643668" w:rsidP="00170F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43668" w:rsidRPr="008944ED" w:rsidRDefault="00643668" w:rsidP="00170F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43668" w:rsidRDefault="00643668" w:rsidP="00170F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3668" w:rsidRDefault="00643668" w:rsidP="00170F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3668" w:rsidRDefault="00643668" w:rsidP="00170F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643668" w:rsidRPr="008944ED" w:rsidRDefault="00643668" w:rsidP="00170F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Мансурова Т.М.</w:t>
            </w:r>
          </w:p>
          <w:p w:rsidR="00643668" w:rsidRDefault="00643668" w:rsidP="00170F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43668" w:rsidRDefault="00643668" w:rsidP="00170F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43668" w:rsidRPr="0040209D" w:rsidRDefault="00643668" w:rsidP="00170F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3668" w:rsidRDefault="00643668" w:rsidP="00643668">
      <w:pPr>
        <w:spacing w:after="0"/>
        <w:ind w:left="120"/>
      </w:pPr>
    </w:p>
    <w:p w:rsidR="00643668" w:rsidRDefault="00643668" w:rsidP="006436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43668" w:rsidRDefault="00643668" w:rsidP="00643668">
      <w:pPr>
        <w:spacing w:after="0"/>
        <w:ind w:left="120"/>
      </w:pPr>
    </w:p>
    <w:p w:rsidR="00643668" w:rsidRDefault="00643668" w:rsidP="00643668">
      <w:pPr>
        <w:spacing w:after="0"/>
        <w:ind w:left="120"/>
      </w:pPr>
    </w:p>
    <w:p w:rsidR="00643668" w:rsidRDefault="00643668" w:rsidP="00643668">
      <w:pPr>
        <w:spacing w:after="0"/>
        <w:ind w:left="120"/>
      </w:pPr>
    </w:p>
    <w:p w:rsidR="00643668" w:rsidRDefault="00643668" w:rsidP="006436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43668" w:rsidRDefault="00643668" w:rsidP="00643668">
      <w:pPr>
        <w:spacing w:after="0"/>
        <w:ind w:left="120"/>
        <w:jc w:val="center"/>
      </w:pPr>
    </w:p>
    <w:p w:rsidR="00643668" w:rsidRPr="00BE2032" w:rsidRDefault="00643668" w:rsidP="00643668">
      <w:pPr>
        <w:spacing w:after="0" w:line="408" w:lineRule="auto"/>
        <w:ind w:left="120"/>
        <w:jc w:val="center"/>
      </w:pPr>
      <w:r w:rsidRPr="00BE2032">
        <w:rPr>
          <w:rFonts w:ascii="Times New Roman" w:hAnsi="Times New Roman"/>
          <w:b/>
          <w:color w:val="000000"/>
          <w:sz w:val="28"/>
        </w:rPr>
        <w:t>учебного предмета «Литература</w:t>
      </w:r>
      <w:r>
        <w:rPr>
          <w:rFonts w:ascii="Times New Roman" w:hAnsi="Times New Roman"/>
          <w:b/>
          <w:color w:val="000000"/>
          <w:sz w:val="28"/>
        </w:rPr>
        <w:t xml:space="preserve"> народов Дагестана</w:t>
      </w:r>
      <w:r w:rsidRPr="00BE2032">
        <w:rPr>
          <w:rFonts w:ascii="Times New Roman" w:hAnsi="Times New Roman"/>
          <w:b/>
          <w:color w:val="000000"/>
          <w:sz w:val="28"/>
        </w:rPr>
        <w:t>»</w:t>
      </w:r>
    </w:p>
    <w:p w:rsidR="00643668" w:rsidRPr="00BE2032" w:rsidRDefault="00643668" w:rsidP="005F6427">
      <w:pPr>
        <w:spacing w:after="0" w:line="408" w:lineRule="auto"/>
      </w:pPr>
    </w:p>
    <w:p w:rsidR="00643668" w:rsidRPr="00BE2032" w:rsidRDefault="00643668" w:rsidP="00643668">
      <w:pPr>
        <w:spacing w:after="0"/>
        <w:ind w:left="120"/>
        <w:jc w:val="center"/>
      </w:pPr>
    </w:p>
    <w:p w:rsidR="00643668" w:rsidRPr="00BE2032" w:rsidRDefault="00643668" w:rsidP="00643668">
      <w:pPr>
        <w:spacing w:after="0"/>
        <w:ind w:left="120"/>
        <w:jc w:val="center"/>
      </w:pPr>
    </w:p>
    <w:p w:rsidR="00643668" w:rsidRPr="00BE2032" w:rsidRDefault="00643668" w:rsidP="00643668">
      <w:pPr>
        <w:spacing w:after="0"/>
        <w:ind w:left="120"/>
        <w:jc w:val="center"/>
      </w:pPr>
    </w:p>
    <w:p w:rsidR="00643668" w:rsidRPr="00BE2032" w:rsidRDefault="00643668" w:rsidP="00643668">
      <w:pPr>
        <w:spacing w:after="0"/>
        <w:ind w:left="120"/>
        <w:jc w:val="center"/>
      </w:pPr>
    </w:p>
    <w:p w:rsidR="00643668" w:rsidRPr="00BE2032" w:rsidRDefault="00643668" w:rsidP="00643668">
      <w:pPr>
        <w:spacing w:after="0"/>
        <w:ind w:left="120"/>
        <w:jc w:val="center"/>
      </w:pPr>
    </w:p>
    <w:p w:rsidR="00643668" w:rsidRPr="00BE2032" w:rsidRDefault="00643668" w:rsidP="00643668">
      <w:pPr>
        <w:spacing w:after="0"/>
        <w:ind w:left="120"/>
        <w:jc w:val="center"/>
      </w:pPr>
    </w:p>
    <w:p w:rsidR="00643668" w:rsidRPr="00BE2032" w:rsidRDefault="00643668" w:rsidP="00643668">
      <w:pPr>
        <w:spacing w:after="0"/>
        <w:ind w:left="120"/>
        <w:jc w:val="center"/>
      </w:pPr>
    </w:p>
    <w:p w:rsidR="00643668" w:rsidRPr="00255D4A" w:rsidRDefault="00643668" w:rsidP="00643668">
      <w:pPr>
        <w:spacing w:after="0"/>
        <w:ind w:left="120"/>
        <w:jc w:val="center"/>
      </w:pPr>
    </w:p>
    <w:p w:rsidR="00643668" w:rsidRPr="00BE2032" w:rsidRDefault="00643668" w:rsidP="00643668">
      <w:pPr>
        <w:spacing w:after="0"/>
        <w:ind w:left="120"/>
        <w:jc w:val="center"/>
      </w:pPr>
    </w:p>
    <w:p w:rsidR="00643668" w:rsidRPr="00255D4A" w:rsidRDefault="00643668" w:rsidP="00643668">
      <w:pPr>
        <w:spacing w:after="0"/>
        <w:ind w:left="120"/>
        <w:jc w:val="center"/>
      </w:pPr>
      <w:r w:rsidRPr="00255D4A">
        <w:rPr>
          <w:rFonts w:ascii="Times New Roman" w:hAnsi="Times New Roman"/>
          <w:color w:val="000000"/>
          <w:sz w:val="28"/>
        </w:rPr>
        <w:t>​</w:t>
      </w:r>
      <w:bookmarkStart w:id="4" w:name="8458b4ee-a00e-40a0-8883-17f4d0e32868"/>
      <w:r w:rsidRPr="00255D4A">
        <w:rPr>
          <w:rFonts w:ascii="Times New Roman" w:hAnsi="Times New Roman"/>
          <w:b/>
          <w:color w:val="000000"/>
          <w:sz w:val="28"/>
        </w:rPr>
        <w:t xml:space="preserve">село </w:t>
      </w:r>
      <w:proofErr w:type="spellStart"/>
      <w:r w:rsidRPr="00255D4A">
        <w:rPr>
          <w:rFonts w:ascii="Times New Roman" w:hAnsi="Times New Roman"/>
          <w:b/>
          <w:color w:val="000000"/>
          <w:sz w:val="28"/>
        </w:rPr>
        <w:t>Новокрестьяновское</w:t>
      </w:r>
      <w:proofErr w:type="spellEnd"/>
      <w:r w:rsidRPr="00255D4A">
        <w:rPr>
          <w:rFonts w:ascii="Times New Roman" w:hAnsi="Times New Roman"/>
          <w:b/>
          <w:color w:val="000000"/>
          <w:sz w:val="28"/>
        </w:rPr>
        <w:t xml:space="preserve"> </w:t>
      </w:r>
      <w:bookmarkEnd w:id="4"/>
      <w:r w:rsidRPr="00255D4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44f9f75c-29dc-4f89-a20c-deed2ee945c4"/>
      <w:r w:rsidRPr="00255D4A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255D4A">
        <w:rPr>
          <w:rFonts w:ascii="Times New Roman" w:hAnsi="Times New Roman"/>
          <w:b/>
          <w:color w:val="000000"/>
          <w:sz w:val="28"/>
        </w:rPr>
        <w:t>‌</w:t>
      </w:r>
    </w:p>
    <w:bookmarkEnd w:id="0"/>
    <w:p w:rsidR="00805211" w:rsidRDefault="00805211" w:rsidP="0064366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805211" w:rsidSect="00805211">
          <w:pgSz w:w="11906" w:h="16838"/>
          <w:pgMar w:top="1134" w:right="709" w:bottom="1134" w:left="851" w:header="708" w:footer="708" w:gutter="0"/>
          <w:cols w:space="708"/>
          <w:docGrid w:linePitch="360"/>
        </w:sectPr>
      </w:pPr>
    </w:p>
    <w:p w:rsidR="00CF0E88" w:rsidRPr="002F0DEE" w:rsidRDefault="00643668" w:rsidP="00643668">
      <w:pPr>
        <w:pStyle w:val="a5"/>
        <w:rPr>
          <w:b/>
          <w:lang w:bidi="ru-RU"/>
        </w:rPr>
      </w:pPr>
      <w:bookmarkStart w:id="6" w:name="bookmark7"/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lastRenderedPageBreak/>
        <w:t xml:space="preserve">                                                                                      </w:t>
      </w:r>
      <w:r w:rsidR="00CF0E88" w:rsidRPr="002F0DEE">
        <w:rPr>
          <w:b/>
          <w:lang w:bidi="ru-RU"/>
        </w:rPr>
        <w:t>Пояснительная записка</w:t>
      </w:r>
      <w:bookmarkEnd w:id="6"/>
    </w:p>
    <w:p w:rsidR="00F378A3" w:rsidRPr="002F0DEE" w:rsidRDefault="00F378A3" w:rsidP="00D67B08">
      <w:pPr>
        <w:pStyle w:val="a5"/>
      </w:pPr>
    </w:p>
    <w:p w:rsidR="005C19DF" w:rsidRPr="002F0DEE" w:rsidRDefault="005C19DF" w:rsidP="005C1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D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дагестанской литературе для 10</w:t>
      </w:r>
      <w:r w:rsidR="005C61B0">
        <w:rPr>
          <w:rFonts w:ascii="Times New Roman" w:eastAsia="Times New Roman" w:hAnsi="Times New Roman" w:cs="Times New Roman"/>
          <w:sz w:val="24"/>
          <w:szCs w:val="24"/>
          <w:lang w:eastAsia="ru-RU"/>
        </w:rPr>
        <w:t>,11 классов</w:t>
      </w:r>
      <w:r w:rsidRPr="002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Федерального компонента государственного стандарта основного общего образования, а также на основе Программы, составленной сектором родных литератур Дагестанского научно-исследовательского института педагогики им. </w:t>
      </w:r>
      <w:proofErr w:type="spellStart"/>
      <w:r w:rsidRPr="002F0DE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А.А.Тахо</w:t>
      </w:r>
      <w:proofErr w:type="spellEnd"/>
      <w:r w:rsidRPr="002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-Годи (Программа по Дагестанской литературе 5-11 классы.- Махачкала: ООО «Издательство НИИ педагогики»,  2014) и в соответствии с Основной образовательной программой </w:t>
      </w:r>
      <w:r w:rsidR="00161DA3" w:rsidRPr="002F0D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2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</w:t>
      </w:r>
      <w:r w:rsidR="00805211" w:rsidRPr="002F0DE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образования МКОУ «</w:t>
      </w:r>
      <w:proofErr w:type="spellStart"/>
      <w:r w:rsidR="00805211" w:rsidRPr="002F0D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Новокрестьяновская</w:t>
      </w:r>
      <w:proofErr w:type="spellEnd"/>
      <w:r w:rsidR="00805211" w:rsidRPr="002F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A42" w:rsidRPr="002F0D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46AE8" w:rsidRPr="002F0DEE">
        <w:rPr>
          <w:rFonts w:ascii="Times New Roman" w:eastAsia="Times New Roman" w:hAnsi="Times New Roman" w:cs="Times New Roman"/>
          <w:sz w:val="24"/>
          <w:szCs w:val="24"/>
          <w:lang w:eastAsia="ru-RU"/>
        </w:rPr>
        <w:t>Ш» на 2023- 2024</w:t>
      </w:r>
      <w:r w:rsidRPr="002F0D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CF0E88" w:rsidRPr="002F0DEE" w:rsidRDefault="00CF0E88" w:rsidP="00836349">
      <w:pPr>
        <w:pStyle w:val="a5"/>
        <w:ind w:firstLine="708"/>
        <w:rPr>
          <w:lang w:bidi="ru-RU"/>
        </w:rPr>
      </w:pPr>
      <w:r w:rsidRPr="002F0DEE">
        <w:rPr>
          <w:lang w:bidi="ru-RU"/>
        </w:rPr>
        <w:t>Систематический кур</w:t>
      </w:r>
      <w:r w:rsidR="00D67B08" w:rsidRPr="002F0DEE">
        <w:rPr>
          <w:lang w:bidi="ru-RU"/>
        </w:rPr>
        <w:t>с литературы народов Дагестана 10</w:t>
      </w:r>
      <w:r w:rsidR="005C61B0">
        <w:rPr>
          <w:lang w:bidi="ru-RU"/>
        </w:rPr>
        <w:t>,11</w:t>
      </w:r>
      <w:r w:rsidRPr="002F0DEE">
        <w:rPr>
          <w:lang w:bidi="ru-RU"/>
        </w:rPr>
        <w:t xml:space="preserve"> классов построен на историко-</w:t>
      </w:r>
      <w:r w:rsidRPr="002F0DEE">
        <w:rPr>
          <w:lang w:bidi="ru-RU"/>
        </w:rPr>
        <w:softHyphen/>
        <w:t>литературной основе, изучение литературы предполагает более углубленное, более обобщенное и целостное осмысление жизни и исторических судеб народов Дагестана, роли и значения творчества поэтов и писателей, искусства Дагестана, их вклада в историю страны и всего человечества. Старшеклассникам доступно решение сложных моральных вопросов, самостоятельная оценка произведений литературы, понимание литературы как источника, обеспечивающего специфическое освоение художественных ценностей.</w:t>
      </w:r>
    </w:p>
    <w:p w:rsidR="00A361B3" w:rsidRPr="002F0DEE" w:rsidRDefault="00A361B3" w:rsidP="00836349">
      <w:pPr>
        <w:pStyle w:val="a5"/>
        <w:ind w:firstLine="708"/>
        <w:rPr>
          <w:rFonts w:eastAsia="Times New Roman"/>
          <w:b/>
          <w:lang w:eastAsia="ru-RU"/>
        </w:rPr>
      </w:pPr>
      <w:r w:rsidRPr="002F0DEE">
        <w:rPr>
          <w:rFonts w:eastAsia="Times New Roman"/>
          <w:b/>
          <w:bCs/>
          <w:lang w:eastAsia="ru-RU"/>
        </w:rPr>
        <w:t>Цели обучения</w:t>
      </w:r>
    </w:p>
    <w:p w:rsidR="00A361B3" w:rsidRPr="002F0DEE" w:rsidRDefault="00A361B3" w:rsidP="00836349">
      <w:pPr>
        <w:pStyle w:val="a5"/>
        <w:ind w:firstLine="708"/>
        <w:rPr>
          <w:rFonts w:eastAsia="Times New Roman"/>
          <w:lang w:eastAsia="ru-RU"/>
        </w:rPr>
      </w:pPr>
      <w:r w:rsidRPr="002F0DEE">
        <w:rPr>
          <w:rFonts w:eastAsia="Times New Roman"/>
          <w:lang w:eastAsia="ru-RU"/>
        </w:rPr>
        <w:t>Изучение </w:t>
      </w:r>
      <w:r w:rsidRPr="002F0DEE">
        <w:rPr>
          <w:rFonts w:eastAsia="Times New Roman"/>
          <w:i/>
          <w:iCs/>
          <w:lang w:eastAsia="ru-RU"/>
        </w:rPr>
        <w:t xml:space="preserve">дагестанской литературы </w:t>
      </w:r>
      <w:r w:rsidRPr="002F0DEE">
        <w:rPr>
          <w:rFonts w:eastAsia="Times New Roman"/>
          <w:lang w:eastAsia="ru-RU"/>
        </w:rPr>
        <w:t>направлено на достижение следующих целей:</w:t>
      </w:r>
    </w:p>
    <w:p w:rsidR="00A361B3" w:rsidRPr="002F0DEE" w:rsidRDefault="00A361B3" w:rsidP="00D67B08">
      <w:pPr>
        <w:pStyle w:val="a5"/>
        <w:rPr>
          <w:rFonts w:eastAsia="Times New Roman"/>
          <w:lang w:eastAsia="ru-RU"/>
        </w:rPr>
      </w:pPr>
      <w:r w:rsidRPr="002F0DEE">
        <w:rPr>
          <w:rFonts w:eastAsia="Times New Roman"/>
          <w:lang w:eastAsia="ru-RU"/>
        </w:rPr>
        <w:t>            • </w:t>
      </w:r>
      <w:r w:rsidRPr="002F0DEE">
        <w:rPr>
          <w:rFonts w:eastAsia="Times New Roman"/>
          <w:bCs/>
          <w:i/>
          <w:iCs/>
          <w:lang w:eastAsia="ru-RU"/>
        </w:rPr>
        <w:t>овладение </w:t>
      </w:r>
      <w:r w:rsidRPr="002F0DEE">
        <w:rPr>
          <w:rFonts w:eastAsia="Times New Roman"/>
          <w:lang w:eastAsia="ru-RU"/>
        </w:rPr>
        <w:t>навыком осознанного, правильного, беглого и выразительного чтения,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A361B3" w:rsidRPr="002F0DEE" w:rsidRDefault="00A361B3" w:rsidP="00D67B08">
      <w:pPr>
        <w:pStyle w:val="a5"/>
        <w:rPr>
          <w:rFonts w:eastAsia="Times New Roman"/>
          <w:lang w:eastAsia="ru-RU"/>
        </w:rPr>
      </w:pPr>
      <w:r w:rsidRPr="002F0DEE">
        <w:rPr>
          <w:rFonts w:eastAsia="Times New Roman"/>
          <w:lang w:eastAsia="ru-RU"/>
        </w:rPr>
        <w:t>• </w:t>
      </w:r>
      <w:r w:rsidRPr="002F0DEE">
        <w:rPr>
          <w:rFonts w:eastAsia="Times New Roman"/>
          <w:bCs/>
          <w:i/>
          <w:iCs/>
          <w:lang w:eastAsia="ru-RU"/>
        </w:rPr>
        <w:t>развитие </w:t>
      </w:r>
      <w:r w:rsidRPr="002F0DEE">
        <w:rPr>
          <w:rFonts w:eastAsia="Times New Roman"/>
          <w:lang w:eastAsia="ru-RU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ребенка к жизни и приобщение к художественной литературы;</w:t>
      </w:r>
    </w:p>
    <w:p w:rsidR="00A361B3" w:rsidRPr="002F0DEE" w:rsidRDefault="00A361B3" w:rsidP="00D67B08">
      <w:pPr>
        <w:pStyle w:val="a5"/>
      </w:pPr>
      <w:r w:rsidRPr="002F0DEE">
        <w:rPr>
          <w:rFonts w:eastAsia="Times New Roman"/>
          <w:lang w:eastAsia="ru-RU"/>
        </w:rPr>
        <w:t>• </w:t>
      </w:r>
      <w:r w:rsidRPr="002F0DEE">
        <w:rPr>
          <w:rFonts w:eastAsia="Times New Roman"/>
          <w:bCs/>
          <w:i/>
          <w:iCs/>
          <w:lang w:eastAsia="ru-RU"/>
        </w:rPr>
        <w:t>воспитание </w:t>
      </w:r>
      <w:r w:rsidRPr="002F0DEE">
        <w:rPr>
          <w:rFonts w:eastAsia="Times New Roman"/>
          <w:lang w:eastAsia="ru-RU"/>
        </w:rPr>
        <w:t>интереса к чтению и к книге, потребности в общении с миром художественной литературы; обогащение нравственного опыта школьников, формирование представлений о добре и зле; развитие нравственных чувств, уважения к культуре народов многонационального Дагестана.</w:t>
      </w:r>
    </w:p>
    <w:p w:rsidR="00CF0E88" w:rsidRPr="002F0DEE" w:rsidRDefault="00CF0E88" w:rsidP="00836349">
      <w:pPr>
        <w:pStyle w:val="a5"/>
        <w:ind w:firstLine="708"/>
        <w:rPr>
          <w:lang w:bidi="ru-RU"/>
        </w:rPr>
      </w:pPr>
      <w:r w:rsidRPr="002F0DEE">
        <w:rPr>
          <w:lang w:bidi="ru-RU"/>
        </w:rPr>
        <w:t>Основа литературного образования - чтение и изучение художественных произведений, знакомство с биографическими сведениями о мастерах слова и историко - культурными сведениями, необходимыми для изучения включенных в программу произведений. Расширение круга чтения, повышения качества чтения, уровня понимания и глубины проникновения в художественный текст становятся важным средством для поддержания этой основы на всех этапах изучения литературы. Чтобы чтение стало интересным, продуманным, воздействующим на ум и душу ученика, необходимо развить эмоциональное восприятие обучающихся, научить их грамотному анализу прочитанного художественного произведения, развить потребности в чтении, в книге. Понимать прочитанное как можно глубже - вот что должно стать устремлением каждого ученика.</w:t>
      </w:r>
    </w:p>
    <w:p w:rsidR="00CF0E88" w:rsidRPr="002F0DEE" w:rsidRDefault="005146A8" w:rsidP="00836349">
      <w:pPr>
        <w:pStyle w:val="a5"/>
        <w:ind w:firstLine="708"/>
        <w:rPr>
          <w:lang w:bidi="ru-RU"/>
        </w:rPr>
      </w:pPr>
      <w:r w:rsidRPr="002F0DEE">
        <w:rPr>
          <w:lang w:bidi="ru-RU"/>
        </w:rPr>
        <w:t xml:space="preserve"> В 10</w:t>
      </w:r>
      <w:r w:rsidR="005C61B0">
        <w:rPr>
          <w:lang w:bidi="ru-RU"/>
        </w:rPr>
        <w:t>,11 классах</w:t>
      </w:r>
      <w:r w:rsidR="00CF0E88" w:rsidRPr="002F0DEE">
        <w:rPr>
          <w:lang w:bidi="ru-RU"/>
        </w:rPr>
        <w:t xml:space="preserve"> в курсе изучения дагестанской литературы подводятся итоги работы за предыдущие годы, расширяются сведения из биографии писателя, происходит знаком</w:t>
      </w:r>
      <w:r w:rsidRPr="002F0DEE">
        <w:rPr>
          <w:lang w:bidi="ru-RU"/>
        </w:rPr>
        <w:t>ство с новыми темами, проблемами</w:t>
      </w:r>
      <w:r w:rsidR="00CF0E88" w:rsidRPr="002F0DEE">
        <w:rPr>
          <w:lang w:bidi="ru-RU"/>
        </w:rPr>
        <w:t>, писателями, углубляется работа по осмыслению прочитанного, привлекается критическая и мемуарная литература. На уроках используются презентации, созданные учителем, видеофрагменты, аудиозаписи.</w:t>
      </w:r>
    </w:p>
    <w:p w:rsidR="00CF0E88" w:rsidRPr="002F0DEE" w:rsidRDefault="00CF0E88" w:rsidP="00836349">
      <w:pPr>
        <w:pStyle w:val="a5"/>
        <w:ind w:firstLine="708"/>
      </w:pPr>
      <w:r w:rsidRPr="002F0DEE">
        <w:rPr>
          <w:lang w:bidi="ru-RU"/>
        </w:rPr>
        <w:t xml:space="preserve"> Дагестанская литература изучается в неразрывной связи с другими видами искусства. Кроме того, на уроках дается сопутствующий исторический комментарий. В домашних работах часто используется метод проекта. Применяются нестандартные ф</w:t>
      </w:r>
      <w:r w:rsidR="005146A8" w:rsidRPr="002F0DEE">
        <w:rPr>
          <w:lang w:bidi="ru-RU"/>
        </w:rPr>
        <w:t>ормы проведения уроков: диспут,</w:t>
      </w:r>
      <w:r w:rsidRPr="002F0DEE">
        <w:rPr>
          <w:lang w:bidi="ru-RU"/>
        </w:rPr>
        <w:t xml:space="preserve"> защита проекта, семинар, конференция, что развивает устную речь учащихся и </w:t>
      </w:r>
      <w:r w:rsidR="00161DA3" w:rsidRPr="002F0DEE">
        <w:rPr>
          <w:lang w:bidi="ru-RU"/>
        </w:rPr>
        <w:t>их коммуникативные умения,</w:t>
      </w:r>
      <w:r w:rsidRPr="002F0DEE">
        <w:rPr>
          <w:lang w:bidi="ru-RU"/>
        </w:rPr>
        <w:t xml:space="preserve"> и навыки.</w:t>
      </w:r>
    </w:p>
    <w:p w:rsidR="00CF0E88" w:rsidRPr="002F0DEE" w:rsidRDefault="00CF0E88" w:rsidP="00D67B08">
      <w:pPr>
        <w:pStyle w:val="a5"/>
        <w:rPr>
          <w:lang w:bidi="ru-RU"/>
        </w:rPr>
      </w:pPr>
    </w:p>
    <w:p w:rsidR="00CF0E88" w:rsidRPr="002F0DEE" w:rsidRDefault="00836349" w:rsidP="00836349">
      <w:pPr>
        <w:pStyle w:val="a5"/>
        <w:ind w:firstLine="708"/>
        <w:rPr>
          <w:b/>
          <w:bCs/>
        </w:rPr>
      </w:pPr>
      <w:r w:rsidRPr="002F0DEE">
        <w:rPr>
          <w:b/>
          <w:bCs/>
        </w:rPr>
        <w:t>Планируемые результаты изучения учебного курса</w:t>
      </w:r>
    </w:p>
    <w:p w:rsidR="00CF0E88" w:rsidRPr="002F0DEE" w:rsidRDefault="00CF0E88" w:rsidP="00836349">
      <w:pPr>
        <w:pStyle w:val="a5"/>
        <w:ind w:firstLine="708"/>
      </w:pPr>
      <w:r w:rsidRPr="002F0DEE">
        <w:t xml:space="preserve">Учащиеся должны </w:t>
      </w:r>
      <w:r w:rsidRPr="002F0DEE">
        <w:rPr>
          <w:bCs/>
        </w:rPr>
        <w:t>знать:</w:t>
      </w:r>
    </w:p>
    <w:p w:rsidR="00CF0E88" w:rsidRPr="002F0DEE" w:rsidRDefault="00CF0E88" w:rsidP="00D67B08">
      <w:pPr>
        <w:pStyle w:val="a5"/>
      </w:pPr>
      <w:r w:rsidRPr="002F0DEE">
        <w:t>авторов, названия изученных произведений;</w:t>
      </w:r>
    </w:p>
    <w:p w:rsidR="00CF0E88" w:rsidRPr="002F0DEE" w:rsidRDefault="00CF0E88" w:rsidP="00D67B08">
      <w:pPr>
        <w:pStyle w:val="a5"/>
      </w:pPr>
      <w:r w:rsidRPr="002F0DEE">
        <w:lastRenderedPageBreak/>
        <w:t>важнейшие биографические сведения о поэтах и писателях;</w:t>
      </w:r>
    </w:p>
    <w:p w:rsidR="00CF0E88" w:rsidRPr="002F0DEE" w:rsidRDefault="00CF0E88" w:rsidP="00D67B08">
      <w:pPr>
        <w:pStyle w:val="a5"/>
      </w:pPr>
      <w:r w:rsidRPr="002F0DEE">
        <w:t>характерные особенности эпохи, отраженные в изученном произведении;</w:t>
      </w:r>
    </w:p>
    <w:p w:rsidR="00CF0E88" w:rsidRPr="002F0DEE" w:rsidRDefault="00CF0E88" w:rsidP="00D67B08">
      <w:pPr>
        <w:pStyle w:val="a5"/>
      </w:pPr>
      <w:r w:rsidRPr="002F0DEE">
        <w:t>сюжет, особенности композиции и системы образов изученных произведений;</w:t>
      </w:r>
    </w:p>
    <w:p w:rsidR="00CF0E88" w:rsidRPr="002F0DEE" w:rsidRDefault="00CF0E88" w:rsidP="00D67B08">
      <w:pPr>
        <w:pStyle w:val="a5"/>
      </w:pPr>
      <w:r w:rsidRPr="002F0DEE">
        <w:t>типическое значение характеров главных действующих лиц изученных произведений;</w:t>
      </w:r>
    </w:p>
    <w:p w:rsidR="00CF0E88" w:rsidRPr="002F0DEE" w:rsidRDefault="00CF0E88" w:rsidP="00D67B08">
      <w:pPr>
        <w:pStyle w:val="a5"/>
      </w:pPr>
      <w:r w:rsidRPr="002F0DEE">
        <w:t>жанровые особенности изученных произведений;</w:t>
      </w:r>
    </w:p>
    <w:p w:rsidR="00CF0E88" w:rsidRPr="002F0DEE" w:rsidRDefault="00CF0E88" w:rsidP="00D67B08">
      <w:pPr>
        <w:pStyle w:val="a5"/>
      </w:pPr>
      <w:r w:rsidRPr="002F0DEE">
        <w:t>–</w:t>
      </w:r>
      <w:r w:rsidRPr="002F0DEE">
        <w:tab/>
        <w:t xml:space="preserve">тексты, рекомендованные программой для заучивания наизусть. </w:t>
      </w:r>
    </w:p>
    <w:p w:rsidR="00CF0E88" w:rsidRPr="002F0DEE" w:rsidRDefault="00CF0E88" w:rsidP="00836349">
      <w:pPr>
        <w:pStyle w:val="a5"/>
        <w:ind w:firstLine="708"/>
      </w:pPr>
      <w:r w:rsidRPr="002F0DEE">
        <w:t xml:space="preserve">Учащиеся должны </w:t>
      </w:r>
      <w:r w:rsidRPr="002F0DEE">
        <w:rPr>
          <w:bCs/>
        </w:rPr>
        <w:t>уметь:</w:t>
      </w:r>
    </w:p>
    <w:p w:rsidR="00CF0E88" w:rsidRPr="002F0DEE" w:rsidRDefault="00CF0E88" w:rsidP="00D67B08">
      <w:pPr>
        <w:pStyle w:val="a5"/>
      </w:pPr>
      <w:r w:rsidRPr="002F0DEE">
        <w:t>воссоздать в воображении художественные картины, нарисо</w:t>
      </w:r>
      <w:r w:rsidRPr="002F0DEE">
        <w:softHyphen/>
        <w:t>ванные поэтом;</w:t>
      </w:r>
    </w:p>
    <w:p w:rsidR="00CF0E88" w:rsidRPr="002F0DEE" w:rsidRDefault="00CF0E88" w:rsidP="00D67B08">
      <w:pPr>
        <w:pStyle w:val="a5"/>
      </w:pPr>
      <w:r w:rsidRPr="002F0DEE">
        <w:t>анализировать произведение с учетом его   идейно-художест</w:t>
      </w:r>
      <w:r w:rsidRPr="002F0DEE">
        <w:softHyphen/>
        <w:t>венного своеобразия;</w:t>
      </w:r>
    </w:p>
    <w:p w:rsidR="00CF0E88" w:rsidRPr="002F0DEE" w:rsidRDefault="00CF0E88" w:rsidP="00D67B08">
      <w:pPr>
        <w:pStyle w:val="a5"/>
      </w:pPr>
      <w:r w:rsidRPr="002F0DEE">
        <w:t>определять принадлежность произведения к одному из литера</w:t>
      </w:r>
      <w:r w:rsidRPr="002F0DEE">
        <w:softHyphen/>
        <w:t>турных родов (эпос, лирика, драма);</w:t>
      </w:r>
    </w:p>
    <w:p w:rsidR="00CF0E88" w:rsidRPr="002F0DEE" w:rsidRDefault="00CF0E88" w:rsidP="00D67B08">
      <w:pPr>
        <w:pStyle w:val="a5"/>
      </w:pPr>
      <w:r w:rsidRPr="002F0DEE">
        <w:t>выявлять основные проблемы;</w:t>
      </w:r>
    </w:p>
    <w:p w:rsidR="00CF0E88" w:rsidRPr="002F0DEE" w:rsidRDefault="00CF0E88" w:rsidP="00D67B08">
      <w:pPr>
        <w:pStyle w:val="a5"/>
      </w:pPr>
      <w:r w:rsidRPr="002F0DEE">
        <w:t>–</w:t>
      </w:r>
      <w:r w:rsidRPr="002F0DEE">
        <w:tab/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языка;</w:t>
      </w:r>
    </w:p>
    <w:p w:rsidR="00CF0E88" w:rsidRPr="002F0DEE" w:rsidRDefault="00CF0E88" w:rsidP="00D67B08">
      <w:pPr>
        <w:pStyle w:val="a5"/>
      </w:pPr>
      <w:r w:rsidRPr="002F0DEE">
        <w:t>–</w:t>
      </w:r>
      <w:r w:rsidRPr="002F0DEE">
        <w:tab/>
        <w:t>выявлять роль героя в раскрытии идейного содержания произведения и авторскую оценку героя;</w:t>
      </w:r>
    </w:p>
    <w:p w:rsidR="00CF0E88" w:rsidRPr="002F0DEE" w:rsidRDefault="00CF0E88" w:rsidP="00D67B08">
      <w:pPr>
        <w:pStyle w:val="a5"/>
      </w:pPr>
      <w:r w:rsidRPr="002F0DEE">
        <w:t>обосновывать свое мнение о произведении и героях;</w:t>
      </w:r>
    </w:p>
    <w:p w:rsidR="00CF0E88" w:rsidRPr="002F0DEE" w:rsidRDefault="00CF0E88" w:rsidP="00D67B08">
      <w:pPr>
        <w:pStyle w:val="a5"/>
      </w:pPr>
      <w:r w:rsidRPr="002F0DEE">
        <w:t>правильно и бегло читать вслух художественные, общественно-политические и литературно-критические тексты;</w:t>
      </w:r>
    </w:p>
    <w:p w:rsidR="00CF0E88" w:rsidRPr="002F0DEE" w:rsidRDefault="00CF0E88" w:rsidP="00D67B08">
      <w:pPr>
        <w:pStyle w:val="a5"/>
      </w:pPr>
      <w:r w:rsidRPr="002F0DEE">
        <w:t>выразительно читать художественные произведения;</w:t>
      </w:r>
    </w:p>
    <w:p w:rsidR="00CF0E88" w:rsidRPr="002F0DEE" w:rsidRDefault="00CF0E88" w:rsidP="00D67B08">
      <w:pPr>
        <w:pStyle w:val="a5"/>
      </w:pPr>
      <w:r w:rsidRPr="002F0DEE">
        <w:t>составлять план собственного устного и письменного выска</w:t>
      </w:r>
      <w:r w:rsidRPr="002F0DEE">
        <w:softHyphen/>
        <w:t>зывания;</w:t>
      </w:r>
    </w:p>
    <w:p w:rsidR="00CF0E88" w:rsidRPr="002F0DEE" w:rsidRDefault="00CF0E88" w:rsidP="00D67B08">
      <w:pPr>
        <w:pStyle w:val="a5"/>
      </w:pPr>
      <w:r w:rsidRPr="002F0DEE">
        <w:t>составлять устные и письменные сочинения-рассуждения по изученному произведению (в том числе индивидуальную и групповую характеристики героев произведения);</w:t>
      </w:r>
    </w:p>
    <w:p w:rsidR="00CF0E88" w:rsidRPr="002F0DEE" w:rsidRDefault="00CF0E88" w:rsidP="00D67B08">
      <w:pPr>
        <w:pStyle w:val="a5"/>
      </w:pPr>
      <w:r w:rsidRPr="002F0DEE">
        <w:t>составлять конспект и план (в том числе тезисный) общественно-политических и литературно-критических статей;</w:t>
      </w:r>
    </w:p>
    <w:p w:rsidR="00CF0E88" w:rsidRPr="002F0DEE" w:rsidRDefault="00CF0E88" w:rsidP="00D67B08">
      <w:pPr>
        <w:pStyle w:val="a5"/>
      </w:pPr>
      <w:r w:rsidRPr="002F0DEE">
        <w:t>готовить доклад или реферат на литературную тему (по одному источнику);</w:t>
      </w:r>
    </w:p>
    <w:p w:rsidR="00CF0E88" w:rsidRPr="002F0DEE" w:rsidRDefault="00CF0E88" w:rsidP="00D67B08">
      <w:pPr>
        <w:pStyle w:val="a5"/>
      </w:pPr>
      <w:r w:rsidRPr="002F0DEE">
        <w:t>писать рецензию (или отзыв) на самостоятельно прочитанную книгу, просмотренный кинофильм, телепередачу, спектакль.</w:t>
      </w:r>
    </w:p>
    <w:p w:rsidR="00CF0E88" w:rsidRPr="002F0DEE" w:rsidRDefault="00CF0E88" w:rsidP="00D67B08">
      <w:pPr>
        <w:pStyle w:val="a5"/>
        <w:rPr>
          <w:lang w:eastAsia="ru-RU" w:bidi="ru-RU"/>
        </w:rPr>
      </w:pPr>
    </w:p>
    <w:p w:rsidR="00D67B08" w:rsidRPr="002F0DEE" w:rsidRDefault="00D67B08" w:rsidP="00D67B08">
      <w:pPr>
        <w:pStyle w:val="a5"/>
        <w:rPr>
          <w:lang w:eastAsia="ru-RU" w:bidi="ru-RU"/>
        </w:rPr>
      </w:pPr>
    </w:p>
    <w:p w:rsidR="00C90827" w:rsidRPr="002F0DEE" w:rsidRDefault="00D67B08" w:rsidP="00836349">
      <w:pPr>
        <w:pStyle w:val="a5"/>
        <w:jc w:val="center"/>
        <w:rPr>
          <w:b/>
        </w:rPr>
      </w:pPr>
      <w:r w:rsidRPr="002F0DEE">
        <w:rPr>
          <w:b/>
          <w:bCs/>
        </w:rPr>
        <w:t>Основное содержание учебного курса</w:t>
      </w:r>
    </w:p>
    <w:p w:rsidR="00D67B08" w:rsidRPr="002F0DEE" w:rsidRDefault="00C90827" w:rsidP="00836349">
      <w:pPr>
        <w:pStyle w:val="a5"/>
        <w:ind w:firstLine="708"/>
        <w:rPr>
          <w:b/>
        </w:rPr>
      </w:pPr>
      <w:r w:rsidRPr="002F0DEE">
        <w:rPr>
          <w:b/>
          <w:bCs/>
        </w:rPr>
        <w:t xml:space="preserve">Литература народов Дагестана средневековой эпохи и </w:t>
      </w:r>
      <w:proofErr w:type="spellStart"/>
      <w:r w:rsidRPr="002F0DEE">
        <w:rPr>
          <w:b/>
          <w:bCs/>
        </w:rPr>
        <w:t>первойполовины</w:t>
      </w:r>
      <w:proofErr w:type="spellEnd"/>
      <w:r w:rsidRPr="002F0DEE">
        <w:rPr>
          <w:b/>
          <w:bCs/>
        </w:rPr>
        <w:t xml:space="preserve"> XIX в. </w:t>
      </w:r>
    </w:p>
    <w:p w:rsidR="00C90827" w:rsidRPr="002F0DEE" w:rsidRDefault="00C90827" w:rsidP="00D67B08">
      <w:pPr>
        <w:pStyle w:val="a5"/>
      </w:pPr>
      <w:r w:rsidRPr="002F0DEE">
        <w:t>Жанровое многообразие устной народной поэзии Дагестана и ее исторические корни.</w:t>
      </w:r>
    </w:p>
    <w:p w:rsidR="00C90827" w:rsidRPr="002F0DEE" w:rsidRDefault="00C90827" w:rsidP="00836349">
      <w:pPr>
        <w:pStyle w:val="a5"/>
        <w:ind w:firstLine="708"/>
      </w:pPr>
      <w:r w:rsidRPr="002F0DEE">
        <w:t xml:space="preserve">Дагестанские мифы и древний эпос. Народные сказания о нартах, </w:t>
      </w:r>
      <w:proofErr w:type="spellStart"/>
      <w:r w:rsidRPr="002F0DEE">
        <w:t>КамалилБашире</w:t>
      </w:r>
      <w:proofErr w:type="spellEnd"/>
      <w:r w:rsidRPr="002F0DEE">
        <w:t xml:space="preserve">, </w:t>
      </w:r>
      <w:proofErr w:type="spellStart"/>
      <w:r w:rsidRPr="002F0DEE">
        <w:t>Минкюллю</w:t>
      </w:r>
      <w:proofErr w:type="spellEnd"/>
      <w:r w:rsidRPr="002F0DEE">
        <w:t xml:space="preserve"> и другие фольклорные произведения как остаточные явления древних мифов и эпоса.</w:t>
      </w:r>
    </w:p>
    <w:p w:rsidR="00C90827" w:rsidRPr="002F0DEE" w:rsidRDefault="00C90827" w:rsidP="00836349">
      <w:pPr>
        <w:pStyle w:val="a5"/>
        <w:ind w:firstLine="708"/>
      </w:pPr>
      <w:r w:rsidRPr="002F0DEE">
        <w:t>Героический эпос народов Дагестана. Героико-исторические и исторические песни горцев ("Песня о разгроме Надир-шаха", «</w:t>
      </w:r>
      <w:proofErr w:type="spellStart"/>
      <w:r w:rsidRPr="002F0DEE">
        <w:t>Шарвили</w:t>
      </w:r>
      <w:proofErr w:type="spellEnd"/>
      <w:r w:rsidRPr="002F0DEE">
        <w:t xml:space="preserve">», "Парту </w:t>
      </w:r>
      <w:proofErr w:type="spellStart"/>
      <w:r w:rsidRPr="002F0DEE">
        <w:t>Патима</w:t>
      </w:r>
      <w:proofErr w:type="spellEnd"/>
      <w:r w:rsidRPr="002F0DEE">
        <w:t xml:space="preserve">", "Песня о </w:t>
      </w:r>
      <w:proofErr w:type="spellStart"/>
      <w:r w:rsidRPr="002F0DEE">
        <w:t>Муртузали</w:t>
      </w:r>
      <w:proofErr w:type="spellEnd"/>
      <w:r w:rsidRPr="002F0DEE">
        <w:t>", "</w:t>
      </w:r>
      <w:proofErr w:type="spellStart"/>
      <w:r w:rsidRPr="002F0DEE">
        <w:t>Хочбар</w:t>
      </w:r>
      <w:proofErr w:type="spellEnd"/>
      <w:r w:rsidRPr="002F0DEE">
        <w:t>", "</w:t>
      </w:r>
      <w:proofErr w:type="spellStart"/>
      <w:r w:rsidRPr="002F0DEE">
        <w:t>Айгази</w:t>
      </w:r>
      <w:proofErr w:type="spellEnd"/>
      <w:r w:rsidRPr="002F0DEE">
        <w:t>", "</w:t>
      </w:r>
      <w:proofErr w:type="spellStart"/>
      <w:r w:rsidRPr="002F0DEE">
        <w:t>Ахульго</w:t>
      </w:r>
      <w:proofErr w:type="spellEnd"/>
      <w:r w:rsidRPr="002F0DEE">
        <w:t xml:space="preserve">", "Сражение в Чохе" и др.).Народная лирика и ее роль в становлении и развитии письменной </w:t>
      </w:r>
      <w:proofErr w:type="spellStart"/>
      <w:r w:rsidRPr="002F0DEE">
        <w:t>литературы</w:t>
      </w:r>
      <w:proofErr w:type="gramStart"/>
      <w:r w:rsidRPr="002F0DEE">
        <w:t>.Б</w:t>
      </w:r>
      <w:proofErr w:type="gramEnd"/>
      <w:r w:rsidRPr="002F0DEE">
        <w:t>аллады</w:t>
      </w:r>
      <w:proofErr w:type="spellEnd"/>
      <w:r w:rsidRPr="002F0DEE">
        <w:t>, отражение в них внутреннего мира человека, его переживаний ("</w:t>
      </w:r>
      <w:proofErr w:type="spellStart"/>
      <w:r w:rsidRPr="002F0DEE">
        <w:t>Давди</w:t>
      </w:r>
      <w:proofErr w:type="spellEnd"/>
      <w:r w:rsidRPr="002F0DEE">
        <w:t xml:space="preserve"> из </w:t>
      </w:r>
      <w:proofErr w:type="spellStart"/>
      <w:r w:rsidRPr="002F0DEE">
        <w:t>Балхара</w:t>
      </w:r>
      <w:proofErr w:type="spellEnd"/>
      <w:r w:rsidRPr="002F0DEE">
        <w:t xml:space="preserve">", "Юноша из Кумуха и девушка из </w:t>
      </w:r>
      <w:proofErr w:type="spellStart"/>
      <w:r w:rsidRPr="002F0DEE">
        <w:t>Азайни</w:t>
      </w:r>
      <w:proofErr w:type="spellEnd"/>
      <w:r w:rsidRPr="002F0DEE">
        <w:t>" и др.).</w:t>
      </w:r>
    </w:p>
    <w:p w:rsidR="00C90827" w:rsidRPr="002F0DEE" w:rsidRDefault="00C90827" w:rsidP="00836349">
      <w:pPr>
        <w:pStyle w:val="a5"/>
        <w:ind w:firstLine="708"/>
      </w:pPr>
      <w:r w:rsidRPr="002F0DEE">
        <w:t>Средневековая литература на восточных языках (VIII–XIII вв.).</w:t>
      </w:r>
    </w:p>
    <w:p w:rsidR="00C90827" w:rsidRPr="002F0DEE" w:rsidRDefault="00C90827" w:rsidP="00D67B08">
      <w:pPr>
        <w:pStyle w:val="a5"/>
      </w:pPr>
      <w:r w:rsidRPr="002F0DEE">
        <w:t xml:space="preserve">Арабские завоевания, распространение ислама в Дагестане. Распространение и расцвет </w:t>
      </w:r>
      <w:proofErr w:type="spellStart"/>
      <w:r w:rsidRPr="002F0DEE">
        <w:t>арабоязычной</w:t>
      </w:r>
      <w:proofErr w:type="spellEnd"/>
      <w:r w:rsidRPr="002F0DEE">
        <w:t xml:space="preserve"> литературы в Дагестане.</w:t>
      </w:r>
    </w:p>
    <w:p w:rsidR="00C90827" w:rsidRPr="002F0DEE" w:rsidRDefault="00C90827" w:rsidP="00836349">
      <w:pPr>
        <w:pStyle w:val="a5"/>
        <w:ind w:firstLine="708"/>
      </w:pPr>
      <w:r w:rsidRPr="002F0DEE">
        <w:t>Исторические хроники ("</w:t>
      </w:r>
      <w:proofErr w:type="spellStart"/>
      <w:r w:rsidRPr="002F0DEE">
        <w:t>Тарих</w:t>
      </w:r>
      <w:proofErr w:type="spellEnd"/>
      <w:r w:rsidRPr="002F0DEE">
        <w:t xml:space="preserve"> Дагестан" – XIV в., "</w:t>
      </w:r>
      <w:proofErr w:type="spellStart"/>
      <w:r w:rsidRPr="002F0DEE">
        <w:t>Дербенд-намэ</w:t>
      </w:r>
      <w:proofErr w:type="spellEnd"/>
      <w:r w:rsidRPr="002F0DEE">
        <w:t>" – XIV в.), малые хроники ("Ахты-</w:t>
      </w:r>
      <w:proofErr w:type="spellStart"/>
      <w:r w:rsidRPr="002F0DEE">
        <w:t>намэ</w:t>
      </w:r>
      <w:proofErr w:type="spellEnd"/>
      <w:r w:rsidRPr="002F0DEE">
        <w:t>", "Цахур-</w:t>
      </w:r>
      <w:proofErr w:type="spellStart"/>
      <w:r w:rsidRPr="002F0DEE">
        <w:t>намэ</w:t>
      </w:r>
      <w:proofErr w:type="spellEnd"/>
      <w:r w:rsidRPr="002F0DEE">
        <w:t xml:space="preserve">" и др.). Элементы художественности и легендарность содержания памятников. Переводы их на дагестанские языки. Историко-культурные условия появления </w:t>
      </w:r>
      <w:proofErr w:type="spellStart"/>
      <w:r w:rsidRPr="002F0DEE">
        <w:t>аджама</w:t>
      </w:r>
      <w:proofErr w:type="spellEnd"/>
      <w:r w:rsidRPr="002F0DEE">
        <w:t xml:space="preserve"> – письменности на арабской графической основе – и литератур на родных языках (XVI–XVIII вв.).</w:t>
      </w:r>
    </w:p>
    <w:p w:rsidR="00C90827" w:rsidRPr="002F0DEE" w:rsidRDefault="00C90827" w:rsidP="00836349">
      <w:pPr>
        <w:pStyle w:val="a5"/>
        <w:ind w:firstLine="708"/>
      </w:pPr>
      <w:r w:rsidRPr="002F0DEE">
        <w:lastRenderedPageBreak/>
        <w:t xml:space="preserve">Устные и письменные формы литературы. </w:t>
      </w:r>
      <w:proofErr w:type="spellStart"/>
      <w:r w:rsidRPr="002F0DEE">
        <w:t>Ашугская</w:t>
      </w:r>
      <w:proofErr w:type="spellEnd"/>
      <w:r w:rsidRPr="002F0DEE">
        <w:t xml:space="preserve"> поэзия и ее историко-культурные и социальные корни. Идейно-художественные особенности </w:t>
      </w:r>
      <w:proofErr w:type="spellStart"/>
      <w:r w:rsidRPr="002F0DEE">
        <w:t>ашугской</w:t>
      </w:r>
      <w:proofErr w:type="spellEnd"/>
      <w:r w:rsidRPr="002F0DEE">
        <w:t xml:space="preserve"> поэзии народов Южного Дагестана (Кюре </w:t>
      </w:r>
      <w:proofErr w:type="spellStart"/>
      <w:r w:rsidRPr="002F0DEE">
        <w:t>Мелик</w:t>
      </w:r>
      <w:proofErr w:type="spellEnd"/>
      <w:r w:rsidRPr="002F0DEE">
        <w:t xml:space="preserve">, </w:t>
      </w:r>
      <w:proofErr w:type="spellStart"/>
      <w:r w:rsidRPr="002F0DEE">
        <w:t>Реджеб</w:t>
      </w:r>
      <w:proofErr w:type="spellEnd"/>
      <w:r w:rsidRPr="002F0DEE">
        <w:t xml:space="preserve"> из </w:t>
      </w:r>
      <w:proofErr w:type="spellStart"/>
      <w:r w:rsidRPr="002F0DEE">
        <w:t>Ихрека</w:t>
      </w:r>
      <w:proofErr w:type="spellEnd"/>
      <w:r w:rsidRPr="002F0DEE">
        <w:t xml:space="preserve">, </w:t>
      </w:r>
      <w:proofErr w:type="spellStart"/>
      <w:r w:rsidRPr="002F0DEE">
        <w:t>Эмин</w:t>
      </w:r>
      <w:proofErr w:type="spellEnd"/>
      <w:r w:rsidRPr="002F0DEE">
        <w:t xml:space="preserve"> из </w:t>
      </w:r>
      <w:proofErr w:type="spellStart"/>
      <w:r w:rsidRPr="002F0DEE">
        <w:t>Ялцуга</w:t>
      </w:r>
      <w:proofErr w:type="spellEnd"/>
      <w:r w:rsidRPr="002F0DEE">
        <w:t xml:space="preserve">, Саид из </w:t>
      </w:r>
      <w:proofErr w:type="spellStart"/>
      <w:r w:rsidRPr="002F0DEE">
        <w:t>Кочхюра</w:t>
      </w:r>
      <w:proofErr w:type="spellEnd"/>
      <w:r w:rsidRPr="002F0DEE">
        <w:t xml:space="preserve">, </w:t>
      </w:r>
      <w:proofErr w:type="spellStart"/>
      <w:r w:rsidRPr="002F0DEE">
        <w:t>Лезги</w:t>
      </w:r>
      <w:proofErr w:type="spellEnd"/>
      <w:r w:rsidRPr="002F0DEE">
        <w:t xml:space="preserve"> Ахмед, Мирза из </w:t>
      </w:r>
      <w:proofErr w:type="spellStart"/>
      <w:r w:rsidRPr="002F0DEE">
        <w:t>Калука</w:t>
      </w:r>
      <w:proofErr w:type="spellEnd"/>
      <w:r w:rsidRPr="002F0DEE">
        <w:t>).</w:t>
      </w:r>
    </w:p>
    <w:p w:rsidR="00C90827" w:rsidRPr="002F0DEE" w:rsidRDefault="00C90827" w:rsidP="00836349">
      <w:pPr>
        <w:pStyle w:val="a5"/>
        <w:ind w:firstLine="708"/>
      </w:pPr>
      <w:r w:rsidRPr="002F0DEE">
        <w:t>Зарождение прозы на родных языках. Переводы произведений, первоначально созданных на восточных языках (арабском, персид</w:t>
      </w:r>
      <w:r w:rsidRPr="002F0DEE">
        <w:softHyphen/>
        <w:t>ском, турецком, азербайджанском), на языки народов Дагестана.</w:t>
      </w:r>
    </w:p>
    <w:p w:rsidR="00C90827" w:rsidRPr="002F0DEE" w:rsidRDefault="00C90827" w:rsidP="00D67B08">
      <w:pPr>
        <w:pStyle w:val="a5"/>
      </w:pPr>
      <w:r w:rsidRPr="002F0DEE">
        <w:t xml:space="preserve">Исторические условия развития культуры в первой половине XIX века. Присоединение Дагестана к России и начало антиколониальной и феодальной борьбы горцев Дагестана и Чечни. Имамат Шамиля. Идеология имамата и проблемы культуры народов Дагестана. Раннее просветительство в Дагестане, его своеобразие. Приоритетное развитие духовной литературы. Деятельность Мухаммеда </w:t>
      </w:r>
      <w:proofErr w:type="spellStart"/>
      <w:r w:rsidRPr="002F0DEE">
        <w:t>Яраги</w:t>
      </w:r>
      <w:proofErr w:type="spellEnd"/>
      <w:r w:rsidRPr="002F0DEE">
        <w:t xml:space="preserve">, Саида из </w:t>
      </w:r>
      <w:proofErr w:type="spellStart"/>
      <w:r w:rsidRPr="002F0DEE">
        <w:t>Аракани</w:t>
      </w:r>
      <w:proofErr w:type="spellEnd"/>
      <w:r w:rsidRPr="002F0DEE">
        <w:t xml:space="preserve">, Юсуфа из Аксая, </w:t>
      </w:r>
      <w:proofErr w:type="spellStart"/>
      <w:r w:rsidRPr="002F0DEE">
        <w:t>Мирзаали</w:t>
      </w:r>
      <w:proofErr w:type="spellEnd"/>
      <w:r w:rsidRPr="002F0DEE">
        <w:t xml:space="preserve"> из Ахты, сочинения Д.-М. </w:t>
      </w:r>
      <w:proofErr w:type="spellStart"/>
      <w:r w:rsidRPr="002F0DEE">
        <w:t>Шихалиева</w:t>
      </w:r>
      <w:proofErr w:type="spellEnd"/>
      <w:r w:rsidRPr="002F0DEE">
        <w:t xml:space="preserve"> на русском языке.</w:t>
      </w:r>
    </w:p>
    <w:p w:rsidR="00C90827" w:rsidRPr="002F0DEE" w:rsidRDefault="00C90827" w:rsidP="00836349">
      <w:pPr>
        <w:pStyle w:val="a5"/>
        <w:ind w:firstLine="708"/>
      </w:pPr>
      <w:r w:rsidRPr="002F0DEE">
        <w:t xml:space="preserve">Развитие </w:t>
      </w:r>
      <w:proofErr w:type="spellStart"/>
      <w:r w:rsidRPr="002F0DEE">
        <w:t>арабоязычной</w:t>
      </w:r>
      <w:proofErr w:type="spellEnd"/>
      <w:r w:rsidRPr="002F0DEE">
        <w:t xml:space="preserve"> литературы. </w:t>
      </w:r>
      <w:proofErr w:type="spellStart"/>
      <w:r w:rsidRPr="002F0DEE">
        <w:t>Суфийская</w:t>
      </w:r>
      <w:proofErr w:type="spellEnd"/>
      <w:r w:rsidRPr="002F0DEE">
        <w:t xml:space="preserve"> поэзия и проза. Эпистолярная литература. Жанры </w:t>
      </w:r>
      <w:proofErr w:type="spellStart"/>
      <w:r w:rsidRPr="002F0DEE">
        <w:t>мавлида</w:t>
      </w:r>
      <w:proofErr w:type="spellEnd"/>
      <w:r w:rsidRPr="002F0DEE">
        <w:t>, проповедей, назиданий, поучений, сатиры, оды, газели, элегии.</w:t>
      </w:r>
    </w:p>
    <w:p w:rsidR="00C90827" w:rsidRPr="002F0DEE" w:rsidRDefault="00C90827" w:rsidP="00836349">
      <w:pPr>
        <w:pStyle w:val="a5"/>
        <w:ind w:firstLine="708"/>
      </w:pPr>
      <w:r w:rsidRPr="002F0DEE">
        <w:t>Развитие литератур на родных языках. Устные и письменные формы поэзии.</w:t>
      </w:r>
    </w:p>
    <w:p w:rsidR="00C90827" w:rsidRPr="002F0DEE" w:rsidRDefault="00C90827" w:rsidP="00D67B08">
      <w:pPr>
        <w:pStyle w:val="a5"/>
      </w:pPr>
      <w:proofErr w:type="spellStart"/>
      <w:r w:rsidRPr="002F0DEE">
        <w:t>Межпредметные</w:t>
      </w:r>
      <w:proofErr w:type="spellEnd"/>
      <w:r w:rsidRPr="002F0DEE">
        <w:t xml:space="preserve"> связи. </w:t>
      </w:r>
      <w:proofErr w:type="spellStart"/>
      <w:r w:rsidRPr="002F0DEE">
        <w:rPr>
          <w:bCs/>
        </w:rPr>
        <w:t>Музыка.</w:t>
      </w:r>
      <w:r w:rsidRPr="002F0DEE">
        <w:t>М.Гусейнов</w:t>
      </w:r>
      <w:proofErr w:type="spellEnd"/>
      <w:r w:rsidRPr="002F0DEE">
        <w:t>. Опера «</w:t>
      </w:r>
      <w:proofErr w:type="spellStart"/>
      <w:r w:rsidRPr="002F0DEE">
        <w:t>Шарвили</w:t>
      </w:r>
      <w:proofErr w:type="spellEnd"/>
      <w:r w:rsidRPr="002F0DEE">
        <w:t xml:space="preserve">». </w:t>
      </w:r>
      <w:r w:rsidRPr="002F0DEE">
        <w:rPr>
          <w:bCs/>
        </w:rPr>
        <w:t>Изобразительное искусство.</w:t>
      </w:r>
      <w:r w:rsidR="00E87A42" w:rsidRPr="002F0DEE">
        <w:rPr>
          <w:bCs/>
        </w:rPr>
        <w:t xml:space="preserve"> </w:t>
      </w:r>
      <w:r w:rsidRPr="002F0DEE">
        <w:t>Ф.Рагимов «Фрагмент боя во время персидского нашествия на Южный Дагестан», «Арабы у подножия Дербентской крепости «Нарын».</w:t>
      </w:r>
    </w:p>
    <w:p w:rsidR="00C90827" w:rsidRPr="002F0DEE" w:rsidRDefault="00C90827" w:rsidP="00D67B08">
      <w:pPr>
        <w:pStyle w:val="a5"/>
      </w:pPr>
    </w:p>
    <w:p w:rsidR="00C90827" w:rsidRPr="002F0DEE" w:rsidRDefault="00C90827" w:rsidP="00836349">
      <w:pPr>
        <w:pStyle w:val="a5"/>
        <w:ind w:firstLine="708"/>
        <w:rPr>
          <w:b/>
        </w:rPr>
      </w:pPr>
      <w:r w:rsidRPr="002F0DEE">
        <w:rPr>
          <w:b/>
          <w:bCs/>
        </w:rPr>
        <w:t>ЛИТЕРАТУРА НАРОДОВ ДАГЕСТАНА НОВОЙ ЭПОХИ (вторая половина XIX – начало ХХ</w:t>
      </w:r>
      <w:r w:rsidR="00E87A42" w:rsidRPr="002F0DEE">
        <w:rPr>
          <w:b/>
          <w:bCs/>
        </w:rPr>
        <w:t xml:space="preserve"> </w:t>
      </w:r>
      <w:r w:rsidRPr="002F0DEE">
        <w:rPr>
          <w:b/>
          <w:bCs/>
        </w:rPr>
        <w:t xml:space="preserve">вв.) </w:t>
      </w:r>
    </w:p>
    <w:p w:rsidR="00C90827" w:rsidRPr="002F0DEE" w:rsidRDefault="00C90827" w:rsidP="00D67B08">
      <w:pPr>
        <w:pStyle w:val="a5"/>
      </w:pPr>
      <w:r w:rsidRPr="002F0DEE">
        <w:t>Дагестан в составе России.</w:t>
      </w:r>
    </w:p>
    <w:p w:rsidR="00C90827" w:rsidRPr="002F0DEE" w:rsidRDefault="00C90827" w:rsidP="00836349">
      <w:pPr>
        <w:pStyle w:val="a5"/>
        <w:ind w:firstLine="708"/>
      </w:pPr>
      <w:r w:rsidRPr="002F0DEE">
        <w:t xml:space="preserve">Общественно-политическая обстановка в крае после падения имамата Шамиля. Проникновение капиталистических отношений в Дагестан. Ослабление позиций </w:t>
      </w:r>
      <w:proofErr w:type="spellStart"/>
      <w:r w:rsidRPr="002F0DEE">
        <w:t>арабоязычной</w:t>
      </w:r>
      <w:proofErr w:type="spellEnd"/>
      <w:r w:rsidRPr="002F0DEE">
        <w:t xml:space="preserve"> литературы. Просвети</w:t>
      </w:r>
      <w:r w:rsidRPr="002F0DEE">
        <w:softHyphen/>
        <w:t>тельское движение в Дагестане: его своеобразие, истоки, националь</w:t>
      </w:r>
      <w:r w:rsidRPr="002F0DEE">
        <w:softHyphen/>
        <w:t xml:space="preserve">ный характер, цели, этапы. Связь просветительства с </w:t>
      </w:r>
      <w:proofErr w:type="spellStart"/>
      <w:r w:rsidRPr="002F0DEE">
        <w:t>арабоязычной</w:t>
      </w:r>
      <w:proofErr w:type="spellEnd"/>
      <w:r w:rsidRPr="002F0DEE">
        <w:t xml:space="preserve"> культурой и русской (западной) </w:t>
      </w:r>
      <w:proofErr w:type="spellStart"/>
      <w:r w:rsidRPr="002F0DEE">
        <w:t>культурой.Появление</w:t>
      </w:r>
      <w:proofErr w:type="spellEnd"/>
      <w:r w:rsidRPr="002F0DEE">
        <w:t xml:space="preserve"> интеллигенции, ориентированной на русскую культуру. П.К. </w:t>
      </w:r>
      <w:proofErr w:type="spellStart"/>
      <w:r w:rsidRPr="002F0DEE">
        <w:t>Услар</w:t>
      </w:r>
      <w:proofErr w:type="spellEnd"/>
      <w:r w:rsidRPr="002F0DEE">
        <w:t>. Попытки создать алфавит на русской графической основе (кириллице)</w:t>
      </w:r>
      <w:proofErr w:type="gramStart"/>
      <w:r w:rsidRPr="002F0DEE">
        <w:t>.Х</w:t>
      </w:r>
      <w:proofErr w:type="gramEnd"/>
      <w:r w:rsidRPr="002F0DEE">
        <w:t xml:space="preserve">удожественно-этнографические очерки (А. Омаров, Г.М. </w:t>
      </w:r>
      <w:proofErr w:type="spellStart"/>
      <w:r w:rsidRPr="002F0DEE">
        <w:t>Амиров</w:t>
      </w:r>
      <w:proofErr w:type="spellEnd"/>
      <w:r w:rsidRPr="002F0DEE">
        <w:t>).</w:t>
      </w:r>
    </w:p>
    <w:p w:rsidR="00C90827" w:rsidRPr="002F0DEE" w:rsidRDefault="00C90827" w:rsidP="00836349">
      <w:pPr>
        <w:pStyle w:val="a5"/>
        <w:ind w:firstLine="708"/>
      </w:pPr>
      <w:proofErr w:type="spellStart"/>
      <w:r w:rsidRPr="002F0DEE">
        <w:rPr>
          <w:bCs/>
        </w:rPr>
        <w:t>Анхил</w:t>
      </w:r>
      <w:proofErr w:type="spellEnd"/>
      <w:r w:rsidRPr="002F0DEE">
        <w:rPr>
          <w:bCs/>
        </w:rPr>
        <w:t xml:space="preserve"> Марин, "Приди, ясноокий...", "Чтоб</w:t>
      </w:r>
      <w:r w:rsidR="00946AE8" w:rsidRPr="002F0DEE">
        <w:rPr>
          <w:bCs/>
        </w:rPr>
        <w:t xml:space="preserve"> </w:t>
      </w:r>
      <w:r w:rsidRPr="002F0DEE">
        <w:rPr>
          <w:bCs/>
        </w:rPr>
        <w:t xml:space="preserve">тебя поразила стрела" </w:t>
      </w:r>
    </w:p>
    <w:p w:rsidR="00C90827" w:rsidRPr="002F0DEE" w:rsidRDefault="00C90827" w:rsidP="00D67B08">
      <w:pPr>
        <w:pStyle w:val="a5"/>
      </w:pPr>
      <w:r w:rsidRPr="002F0DEE">
        <w:t xml:space="preserve">Судьба </w:t>
      </w:r>
      <w:proofErr w:type="spellStart"/>
      <w:r w:rsidRPr="002F0DEE">
        <w:t>Анхил</w:t>
      </w:r>
      <w:proofErr w:type="spellEnd"/>
      <w:r w:rsidRPr="002F0DEE">
        <w:t xml:space="preserve"> Марин.</w:t>
      </w:r>
    </w:p>
    <w:p w:rsidR="00C90827" w:rsidRPr="002F0DEE" w:rsidRDefault="00C90827" w:rsidP="00836349">
      <w:pPr>
        <w:pStyle w:val="a5"/>
        <w:ind w:firstLine="708"/>
      </w:pPr>
      <w:r w:rsidRPr="002F0DEE">
        <w:t xml:space="preserve">Творчество поэтессы. Открытость чувств </w:t>
      </w:r>
      <w:proofErr w:type="spellStart"/>
      <w:r w:rsidRPr="002F0DEE">
        <w:t>Анхил</w:t>
      </w:r>
      <w:proofErr w:type="spellEnd"/>
      <w:r w:rsidRPr="002F0DEE">
        <w:t xml:space="preserve"> Марин. Песни горянки – крик души. Художественные особенности ее поэзии.</w:t>
      </w:r>
    </w:p>
    <w:p w:rsidR="00C90827" w:rsidRPr="002F0DEE" w:rsidRDefault="00C90827" w:rsidP="00836349">
      <w:pPr>
        <w:pStyle w:val="a5"/>
        <w:ind w:firstLine="708"/>
      </w:pPr>
      <w:proofErr w:type="spellStart"/>
      <w:r w:rsidRPr="002F0DEE">
        <w:rPr>
          <w:bCs/>
        </w:rPr>
        <w:t>Щаза</w:t>
      </w:r>
      <w:proofErr w:type="spellEnd"/>
      <w:r w:rsidRPr="002F0DEE">
        <w:rPr>
          <w:bCs/>
        </w:rPr>
        <w:t xml:space="preserve"> из </w:t>
      </w:r>
      <w:proofErr w:type="spellStart"/>
      <w:r w:rsidRPr="002F0DEE">
        <w:rPr>
          <w:bCs/>
        </w:rPr>
        <w:t>Куркли</w:t>
      </w:r>
      <w:proofErr w:type="spellEnd"/>
      <w:r w:rsidRPr="002F0DEE">
        <w:rPr>
          <w:bCs/>
        </w:rPr>
        <w:t xml:space="preserve">. "Одевает иней белый...", "За тьмой ночной приходит свет", "Суди ты меня, не суди" </w:t>
      </w:r>
    </w:p>
    <w:p w:rsidR="00C90827" w:rsidRPr="002F0DEE" w:rsidRDefault="00C90827" w:rsidP="00D67B08">
      <w:pPr>
        <w:pStyle w:val="a5"/>
      </w:pPr>
      <w:r w:rsidRPr="002F0DEE">
        <w:t xml:space="preserve">Биографические сведения о горской поэтессе. В песнях </w:t>
      </w:r>
      <w:proofErr w:type="spellStart"/>
      <w:r w:rsidRPr="002F0DEE">
        <w:t>Щазы</w:t>
      </w:r>
      <w:proofErr w:type="spellEnd"/>
      <w:r w:rsidRPr="002F0DEE">
        <w:t xml:space="preserve"> раздумья о жизни, печальный опыт пережитого. Афористичность ее стихов.</w:t>
      </w:r>
    </w:p>
    <w:p w:rsidR="00C90827" w:rsidRPr="002F0DEE" w:rsidRDefault="00C90827" w:rsidP="00C60C4D">
      <w:pPr>
        <w:pStyle w:val="a5"/>
        <w:ind w:firstLine="708"/>
      </w:pPr>
      <w:r w:rsidRPr="002F0DEE">
        <w:t>Для дополнительного чтения:</w:t>
      </w:r>
    </w:p>
    <w:p w:rsidR="00C90827" w:rsidRPr="002F0DEE" w:rsidRDefault="00C90827" w:rsidP="00D67B08">
      <w:pPr>
        <w:pStyle w:val="a5"/>
      </w:pPr>
      <w:proofErr w:type="spellStart"/>
      <w:r w:rsidRPr="002F0DEE">
        <w:t>Щаза</w:t>
      </w:r>
      <w:proofErr w:type="spellEnd"/>
      <w:r w:rsidRPr="002F0DEE">
        <w:t xml:space="preserve"> из </w:t>
      </w:r>
      <w:proofErr w:type="spellStart"/>
      <w:r w:rsidRPr="002F0DEE">
        <w:t>Куркли</w:t>
      </w:r>
      <w:proofErr w:type="spellEnd"/>
      <w:r w:rsidRPr="002F0DEE">
        <w:t>. Несколько стихотворений.</w:t>
      </w:r>
    </w:p>
    <w:p w:rsidR="00C90827" w:rsidRPr="002F0DEE" w:rsidRDefault="00C90827" w:rsidP="00D67B08">
      <w:pPr>
        <w:pStyle w:val="a5"/>
      </w:pPr>
      <w:proofErr w:type="spellStart"/>
      <w:r w:rsidRPr="002F0DEE">
        <w:t>ПатиматКумухская</w:t>
      </w:r>
      <w:proofErr w:type="spellEnd"/>
      <w:r w:rsidRPr="002F0DEE">
        <w:t>. Несколько стихотворений.</w:t>
      </w:r>
    </w:p>
    <w:p w:rsidR="00C90827" w:rsidRPr="002F0DEE" w:rsidRDefault="00C90827" w:rsidP="00836349">
      <w:pPr>
        <w:pStyle w:val="a5"/>
        <w:ind w:firstLine="708"/>
      </w:pPr>
      <w:r w:rsidRPr="002F0DEE">
        <w:rPr>
          <w:bCs/>
        </w:rPr>
        <w:t xml:space="preserve">Абдулла Омаров. "Как живут лаки" </w:t>
      </w:r>
      <w:r w:rsidRPr="002F0DEE">
        <w:rPr>
          <w:i/>
          <w:iCs/>
        </w:rPr>
        <w:t xml:space="preserve">(в сокращении) </w:t>
      </w:r>
    </w:p>
    <w:p w:rsidR="00C90827" w:rsidRPr="002F0DEE" w:rsidRDefault="00C90827" w:rsidP="00D67B08">
      <w:pPr>
        <w:pStyle w:val="a5"/>
      </w:pPr>
      <w:r w:rsidRPr="002F0DEE">
        <w:t xml:space="preserve">Очерк жизни и творчества А. </w:t>
      </w:r>
      <w:proofErr w:type="spellStart"/>
      <w:r w:rsidRPr="002F0DEE">
        <w:t>Омарова</w:t>
      </w:r>
      <w:proofErr w:type="spellEnd"/>
      <w:r w:rsidRPr="002F0DEE">
        <w:t>."Как живут лаки" – историко-этнографический, очерк. Особен</w:t>
      </w:r>
      <w:r w:rsidRPr="002F0DEE">
        <w:softHyphen/>
        <w:t xml:space="preserve">ность очерков А. </w:t>
      </w:r>
      <w:proofErr w:type="spellStart"/>
      <w:r w:rsidRPr="002F0DEE">
        <w:t>Омарова</w:t>
      </w:r>
      <w:proofErr w:type="spellEnd"/>
      <w:r w:rsidRPr="002F0DEE">
        <w:t>. Их близость к русским этнографическим очеркам, отражение в них событий переломной эпохи, просвети</w:t>
      </w:r>
      <w:r w:rsidRPr="002F0DEE">
        <w:softHyphen/>
        <w:t xml:space="preserve">тельского </w:t>
      </w:r>
      <w:proofErr w:type="spellStart"/>
      <w:r w:rsidRPr="002F0DEE">
        <w:t>начала.Показ</w:t>
      </w:r>
      <w:proofErr w:type="spellEnd"/>
      <w:r w:rsidRPr="002F0DEE">
        <w:t xml:space="preserve"> жизни и быта горского аула, взаимоотношений людей в обществе и семье, игр и развлечений, обычаев и обрядов горцев через детское восприятие. Актуальность очерка. Особенности стиля А. </w:t>
      </w:r>
      <w:proofErr w:type="spellStart"/>
      <w:r w:rsidRPr="002F0DEE">
        <w:t>Омарова</w:t>
      </w:r>
      <w:proofErr w:type="spellEnd"/>
      <w:r w:rsidRPr="002F0DEE">
        <w:t xml:space="preserve">. Роль очерков А. </w:t>
      </w:r>
      <w:proofErr w:type="spellStart"/>
      <w:r w:rsidRPr="002F0DEE">
        <w:t>Омарова</w:t>
      </w:r>
      <w:proofErr w:type="spellEnd"/>
      <w:r w:rsidRPr="002F0DEE">
        <w:t xml:space="preserve"> в развитии дагестанской прозы.</w:t>
      </w:r>
    </w:p>
    <w:p w:rsidR="00C90827" w:rsidRPr="002F0DEE" w:rsidRDefault="00C90827" w:rsidP="00C60C4D">
      <w:pPr>
        <w:pStyle w:val="a5"/>
        <w:ind w:firstLine="708"/>
      </w:pPr>
      <w:r w:rsidRPr="002F0DEE">
        <w:t>Для дополнительного чтения</w:t>
      </w:r>
    </w:p>
    <w:p w:rsidR="00C90827" w:rsidRPr="002F0DEE" w:rsidRDefault="00C90827" w:rsidP="00D67B08">
      <w:pPr>
        <w:pStyle w:val="a5"/>
      </w:pPr>
      <w:r w:rsidRPr="002F0DEE">
        <w:t xml:space="preserve">А. Омаров. "Воспоминания </w:t>
      </w:r>
      <w:proofErr w:type="spellStart"/>
      <w:r w:rsidRPr="002F0DEE">
        <w:t>муталима</w:t>
      </w:r>
      <w:proofErr w:type="spellEnd"/>
      <w:r w:rsidRPr="002F0DEE">
        <w:t xml:space="preserve">" </w:t>
      </w:r>
      <w:r w:rsidRPr="002F0DEE">
        <w:rPr>
          <w:i/>
          <w:iCs/>
        </w:rPr>
        <w:t>(отрывок).</w:t>
      </w:r>
    </w:p>
    <w:p w:rsidR="00C90827" w:rsidRPr="002F0DEE" w:rsidRDefault="00C90827" w:rsidP="00836349">
      <w:pPr>
        <w:pStyle w:val="a5"/>
        <w:ind w:firstLine="708"/>
      </w:pPr>
      <w:proofErr w:type="spellStart"/>
      <w:r w:rsidRPr="002F0DEE">
        <w:rPr>
          <w:bCs/>
        </w:rPr>
        <w:t>ОмарлаБатырай</w:t>
      </w:r>
      <w:proofErr w:type="spellEnd"/>
      <w:r w:rsidRPr="002F0DEE">
        <w:rPr>
          <w:bCs/>
        </w:rPr>
        <w:t>. "Я ношу в груди огонь...", "Ах, как скомкано тоской...", "</w:t>
      </w:r>
      <w:proofErr w:type="spellStart"/>
      <w:r w:rsidRPr="002F0DEE">
        <w:rPr>
          <w:bCs/>
        </w:rPr>
        <w:t>Кремневкуточит</w:t>
      </w:r>
      <w:proofErr w:type="spellEnd"/>
      <w:r w:rsidRPr="002F0DEE">
        <w:rPr>
          <w:bCs/>
        </w:rPr>
        <w:t xml:space="preserve"> ржа...", "Коротка героя жизнь...", "Будь неладен этот свет...", "Ах, могу ль я песни петь...» </w:t>
      </w:r>
    </w:p>
    <w:p w:rsidR="00C90827" w:rsidRPr="002F0DEE" w:rsidRDefault="00C90827" w:rsidP="00836349">
      <w:pPr>
        <w:pStyle w:val="a5"/>
        <w:ind w:firstLine="708"/>
      </w:pPr>
      <w:r w:rsidRPr="002F0DEE">
        <w:lastRenderedPageBreak/>
        <w:t>Жизнь народов Дагестана в конце XIX – начале XX вв. Осознанное развитие горскими поэтами светской тематики и воспевание свобод</w:t>
      </w:r>
      <w:r w:rsidRPr="002F0DEE">
        <w:softHyphen/>
        <w:t xml:space="preserve">ного человеческого чувства. О. </w:t>
      </w:r>
      <w:proofErr w:type="spellStart"/>
      <w:r w:rsidRPr="002F0DEE">
        <w:t>Батырай</w:t>
      </w:r>
      <w:proofErr w:type="spellEnd"/>
      <w:r w:rsidRPr="002F0DEE">
        <w:t xml:space="preserve"> – выразитель этих тенденций.</w:t>
      </w:r>
    </w:p>
    <w:p w:rsidR="00C90827" w:rsidRPr="002F0DEE" w:rsidRDefault="00C90827" w:rsidP="00D67B08">
      <w:pPr>
        <w:pStyle w:val="a5"/>
      </w:pPr>
      <w:r w:rsidRPr="002F0DEE">
        <w:t xml:space="preserve">Жизненный и творческий путь </w:t>
      </w:r>
      <w:proofErr w:type="spellStart"/>
      <w:r w:rsidRPr="002F0DEE">
        <w:t>Батырая</w:t>
      </w:r>
      <w:proofErr w:type="spellEnd"/>
      <w:r w:rsidRPr="002F0DEE">
        <w:t xml:space="preserve"> – выдающегося даргин</w:t>
      </w:r>
      <w:r w:rsidRPr="002F0DEE">
        <w:softHyphen/>
        <w:t>ского поэта.</w:t>
      </w:r>
    </w:p>
    <w:p w:rsidR="00C90827" w:rsidRPr="002F0DEE" w:rsidRDefault="00C90827" w:rsidP="00836349">
      <w:pPr>
        <w:pStyle w:val="a5"/>
        <w:ind w:firstLine="708"/>
      </w:pPr>
      <w:r w:rsidRPr="002F0DEE">
        <w:t xml:space="preserve">Песни о любви. Драматизм и гиперболизация чувств в лирике </w:t>
      </w:r>
      <w:proofErr w:type="spellStart"/>
      <w:r w:rsidRPr="002F0DEE">
        <w:t>Батырая</w:t>
      </w:r>
      <w:proofErr w:type="spellEnd"/>
      <w:r w:rsidRPr="002F0DEE">
        <w:t xml:space="preserve"> ("Я ношу в груди огонь..."). Мастерство поэтического перевоплощения в лирике поэта, умение передать самые тонкие оттенки человеческих чувств ("Ах, как скомкано тоской...").</w:t>
      </w:r>
    </w:p>
    <w:p w:rsidR="00C90827" w:rsidRPr="002F0DEE" w:rsidRDefault="00C90827" w:rsidP="00836349">
      <w:pPr>
        <w:pStyle w:val="a5"/>
        <w:ind w:firstLine="708"/>
      </w:pPr>
      <w:r w:rsidRPr="002F0DEE">
        <w:t xml:space="preserve">Песни о герое. Эпический образ борца против колониальной политики царизма в поэзии </w:t>
      </w:r>
      <w:proofErr w:type="spellStart"/>
      <w:r w:rsidRPr="002F0DEE">
        <w:t>Батырая</w:t>
      </w:r>
      <w:proofErr w:type="spellEnd"/>
      <w:r w:rsidRPr="002F0DEE">
        <w:t>. Сказочно-фантастические черты образа героя-бунтаря ("Кремневку точит ржа...", "Коротка героя жизнь...").</w:t>
      </w:r>
    </w:p>
    <w:p w:rsidR="00C90827" w:rsidRPr="002F0DEE" w:rsidRDefault="00C90827" w:rsidP="00836349">
      <w:pPr>
        <w:pStyle w:val="a5"/>
        <w:ind w:firstLine="708"/>
      </w:pPr>
      <w:r w:rsidRPr="002F0DEE">
        <w:t xml:space="preserve">Песни о жизни. Реалистическое осмысление явлений социальной действительности. Тема крестьянских забот в образной системе поэзии </w:t>
      </w:r>
      <w:proofErr w:type="spellStart"/>
      <w:r w:rsidRPr="002F0DEE">
        <w:t>Батырая</w:t>
      </w:r>
      <w:proofErr w:type="spellEnd"/>
      <w:r w:rsidRPr="002F0DEE">
        <w:t xml:space="preserve"> ("Будь неладен этот свет..."). Песни о странствиях ("Ах, могу ль я песни петь...") как своеобразная энциклопедия жизни горского крестьянства в пореформенный период.</w:t>
      </w:r>
    </w:p>
    <w:p w:rsidR="00C90827" w:rsidRPr="002F0DEE" w:rsidRDefault="00C90827" w:rsidP="00836349">
      <w:pPr>
        <w:pStyle w:val="a5"/>
        <w:ind w:firstLine="708"/>
      </w:pPr>
      <w:r w:rsidRPr="002F0DEE">
        <w:t xml:space="preserve">Сатирическое обличение </w:t>
      </w:r>
      <w:proofErr w:type="spellStart"/>
      <w:r w:rsidRPr="002F0DEE">
        <w:t>Батыраем</w:t>
      </w:r>
      <w:proofErr w:type="spellEnd"/>
      <w:r w:rsidRPr="002F0DEE">
        <w:t xml:space="preserve"> пороков времени в песнях "Тайком хлеба...", "Ты суп с лапшой...".</w:t>
      </w:r>
    </w:p>
    <w:p w:rsidR="00C90827" w:rsidRPr="002F0DEE" w:rsidRDefault="00C90827" w:rsidP="00D67B08">
      <w:pPr>
        <w:pStyle w:val="a5"/>
      </w:pPr>
      <w:r w:rsidRPr="002F0DEE">
        <w:t xml:space="preserve">Национальное своеобразие творчества </w:t>
      </w:r>
      <w:proofErr w:type="spellStart"/>
      <w:r w:rsidRPr="002F0DEE">
        <w:t>Батырая</w:t>
      </w:r>
      <w:proofErr w:type="spellEnd"/>
      <w:r w:rsidRPr="002F0DEE">
        <w:t>. Богатство художественных деталей горской жизни и новых, более гуманных отношений между людьми.</w:t>
      </w:r>
    </w:p>
    <w:p w:rsidR="00C90827" w:rsidRPr="002F0DEE" w:rsidRDefault="00C90827" w:rsidP="00836349">
      <w:pPr>
        <w:pStyle w:val="a5"/>
        <w:ind w:firstLine="708"/>
      </w:pPr>
      <w:r w:rsidRPr="002F0DEE">
        <w:t>Критика социальной действительности и общественно-полити</w:t>
      </w:r>
      <w:r w:rsidRPr="002F0DEE">
        <w:softHyphen/>
        <w:t xml:space="preserve">ческое значение поэзии </w:t>
      </w:r>
      <w:proofErr w:type="spellStart"/>
      <w:r w:rsidRPr="002F0DEE">
        <w:t>Батырая</w:t>
      </w:r>
      <w:proofErr w:type="spellEnd"/>
      <w:r w:rsidRPr="002F0DEE">
        <w:t>.</w:t>
      </w:r>
    </w:p>
    <w:p w:rsidR="00C90827" w:rsidRPr="002F0DEE" w:rsidRDefault="00C90827" w:rsidP="00D67B08">
      <w:pPr>
        <w:pStyle w:val="a5"/>
      </w:pPr>
      <w:r w:rsidRPr="002F0DEE">
        <w:t>Краткие сведения о даргинской поэзии конца XIX – начала XX веков, связанной с развитием капиталистических отношений, массовым уходом крестьян из родных аулов на отхожие промыслы.</w:t>
      </w:r>
    </w:p>
    <w:p w:rsidR="00C90827" w:rsidRPr="002F0DEE" w:rsidRDefault="00C90827" w:rsidP="00D67B08">
      <w:pPr>
        <w:pStyle w:val="a5"/>
      </w:pPr>
      <w:r w:rsidRPr="002F0DEE">
        <w:t xml:space="preserve">Поэзия </w:t>
      </w:r>
      <w:proofErr w:type="spellStart"/>
      <w:r w:rsidRPr="002F0DEE">
        <w:t>Сукур</w:t>
      </w:r>
      <w:proofErr w:type="spellEnd"/>
      <w:r w:rsidRPr="002F0DEE">
        <w:t xml:space="preserve"> Курбана и </w:t>
      </w:r>
      <w:proofErr w:type="spellStart"/>
      <w:r w:rsidRPr="002F0DEE">
        <w:t>Мунги</w:t>
      </w:r>
      <w:proofErr w:type="spellEnd"/>
      <w:r w:rsidRPr="002F0DEE">
        <w:t xml:space="preserve"> Ахмеда.</w:t>
      </w:r>
    </w:p>
    <w:p w:rsidR="00C90827" w:rsidRPr="002F0DEE" w:rsidRDefault="00C90827" w:rsidP="00C60C4D">
      <w:pPr>
        <w:pStyle w:val="a5"/>
        <w:ind w:firstLine="708"/>
      </w:pPr>
      <w:r w:rsidRPr="002F0DEE">
        <w:t>Для дополнительного чтения</w:t>
      </w:r>
    </w:p>
    <w:p w:rsidR="00C90827" w:rsidRPr="002F0DEE" w:rsidRDefault="00C90827" w:rsidP="00D67B08">
      <w:pPr>
        <w:pStyle w:val="a5"/>
      </w:pPr>
      <w:r w:rsidRPr="002F0DEE">
        <w:t xml:space="preserve">О. </w:t>
      </w:r>
      <w:proofErr w:type="spellStart"/>
      <w:r w:rsidRPr="002F0DEE">
        <w:t>Батырай</w:t>
      </w:r>
      <w:proofErr w:type="spellEnd"/>
      <w:r w:rsidRPr="002F0DEE">
        <w:t xml:space="preserve">. "В </w:t>
      </w:r>
      <w:proofErr w:type="spellStart"/>
      <w:r w:rsidRPr="002F0DEE">
        <w:t>среброкованной</w:t>
      </w:r>
      <w:proofErr w:type="spellEnd"/>
      <w:r w:rsidRPr="002F0DEE">
        <w:t xml:space="preserve"> броне...", "</w:t>
      </w:r>
      <w:proofErr w:type="spellStart"/>
      <w:r w:rsidRPr="002F0DEE">
        <w:t>Джамав</w:t>
      </w:r>
      <w:proofErr w:type="spellEnd"/>
      <w:r w:rsidRPr="002F0DEE">
        <w:t>-хана табуны...", "Ты руками в плен берешь...".</w:t>
      </w:r>
    </w:p>
    <w:p w:rsidR="00C90827" w:rsidRPr="002F0DEE" w:rsidRDefault="00C90827" w:rsidP="00D67B08">
      <w:pPr>
        <w:pStyle w:val="a5"/>
      </w:pPr>
      <w:proofErr w:type="spellStart"/>
      <w:r w:rsidRPr="002F0DEE">
        <w:t>Сукур</w:t>
      </w:r>
      <w:proofErr w:type="spellEnd"/>
      <w:r w:rsidRPr="002F0DEE">
        <w:t xml:space="preserve"> Курбан. «Проданная </w:t>
      </w:r>
      <w:proofErr w:type="spellStart"/>
      <w:r w:rsidRPr="002F0DEE">
        <w:t>Меседу</w:t>
      </w:r>
      <w:proofErr w:type="spellEnd"/>
      <w:r w:rsidRPr="002F0DEE">
        <w:t>».</w:t>
      </w:r>
    </w:p>
    <w:p w:rsidR="00C90827" w:rsidRPr="002F0DEE" w:rsidRDefault="00C90827" w:rsidP="00D67B08">
      <w:pPr>
        <w:pStyle w:val="a5"/>
      </w:pPr>
      <w:r w:rsidRPr="002F0DEE">
        <w:t xml:space="preserve">С. </w:t>
      </w:r>
      <w:proofErr w:type="spellStart"/>
      <w:r w:rsidRPr="002F0DEE">
        <w:t>Рабаданов</w:t>
      </w:r>
      <w:proofErr w:type="spellEnd"/>
      <w:r w:rsidRPr="002F0DEE">
        <w:t>. «</w:t>
      </w:r>
      <w:proofErr w:type="spellStart"/>
      <w:r w:rsidRPr="002F0DEE">
        <w:t>Батырай</w:t>
      </w:r>
      <w:proofErr w:type="spellEnd"/>
      <w:r w:rsidRPr="002F0DEE">
        <w:t>».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Письменная работа </w:t>
      </w:r>
    </w:p>
    <w:p w:rsidR="00C90827" w:rsidRPr="002F0DEE" w:rsidRDefault="00C90827" w:rsidP="00C60C4D">
      <w:pPr>
        <w:pStyle w:val="a5"/>
        <w:ind w:firstLine="708"/>
      </w:pPr>
      <w:proofErr w:type="spellStart"/>
      <w:r w:rsidRPr="002F0DEE">
        <w:rPr>
          <w:bCs/>
        </w:rPr>
        <w:t>Ирчи</w:t>
      </w:r>
      <w:proofErr w:type="spellEnd"/>
      <w:r w:rsidRPr="002F0DEE">
        <w:rPr>
          <w:bCs/>
        </w:rPr>
        <w:t xml:space="preserve"> Казак "Дружи с отважным", "Из сибирских писем", "Иные времена", "Рассудка умный не теряет", "Удача" </w:t>
      </w:r>
    </w:p>
    <w:p w:rsidR="00C90827" w:rsidRPr="002F0DEE" w:rsidRDefault="00C90827" w:rsidP="00D67B08">
      <w:pPr>
        <w:pStyle w:val="a5"/>
      </w:pPr>
      <w:r w:rsidRPr="002F0DEE">
        <w:t>Проникновение капитализма на Кавказ. Отражение в поэзии народов Дагестана середины XIX века ломки общественных отно</w:t>
      </w:r>
      <w:r w:rsidRPr="002F0DEE">
        <w:softHyphen/>
        <w:t>шений в приморских равнинных аулах Дагестана. Магомед-</w:t>
      </w:r>
      <w:proofErr w:type="spellStart"/>
      <w:r w:rsidRPr="002F0DEE">
        <w:t>Эффенди</w:t>
      </w:r>
      <w:proofErr w:type="spellEnd"/>
      <w:r w:rsidRPr="002F0DEE">
        <w:t xml:space="preserve"> Османов. Обращение к темам и образам кумыкской старины. Первые публикации кумыкского и ногайского фольклора.</w:t>
      </w:r>
    </w:p>
    <w:p w:rsidR="00C90827" w:rsidRPr="002F0DEE" w:rsidRDefault="00C90827" w:rsidP="00C60C4D">
      <w:pPr>
        <w:pStyle w:val="a5"/>
        <w:ind w:firstLine="708"/>
      </w:pPr>
      <w:proofErr w:type="spellStart"/>
      <w:r w:rsidRPr="002F0DEE">
        <w:t>Ирчи</w:t>
      </w:r>
      <w:proofErr w:type="spellEnd"/>
      <w:r w:rsidRPr="002F0DEE">
        <w:t xml:space="preserve"> Казак – основоположник кумыкской литературы. Биография поэта. Ранние песни </w:t>
      </w:r>
      <w:proofErr w:type="spellStart"/>
      <w:r w:rsidRPr="002F0DEE">
        <w:t>Ирчи</w:t>
      </w:r>
      <w:proofErr w:type="spellEnd"/>
      <w:r w:rsidRPr="002F0DEE">
        <w:t xml:space="preserve"> Казака, романтическая окрашенность любовной лирики поэта.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Дидактические и реалистические тенденции лирики </w:t>
      </w:r>
      <w:proofErr w:type="spellStart"/>
      <w:r w:rsidRPr="002F0DEE">
        <w:t>Ирчи</w:t>
      </w:r>
      <w:proofErr w:type="spellEnd"/>
      <w:r w:rsidRPr="002F0DEE">
        <w:t xml:space="preserve"> Казака ("Дружи с отважным", "Каким должен быть мужчина").</w:t>
      </w:r>
      <w:r w:rsidR="00805211" w:rsidRPr="002F0DEE">
        <w:t xml:space="preserve"> </w:t>
      </w:r>
      <w:r w:rsidRPr="002F0DEE">
        <w:t>Поэтичность сибирского цикла стихотворений. Протест против угнетения и порабощения человека, угнетения одних народов другими ("Как я мог предвидеть коварство ханов", "Осень голубая, как марал"). Отражение в стихах процесса разрушения патриархального быта, проникновения в него новых капиталистических отношений ("Иные времена", "Письмо Магомед-</w:t>
      </w:r>
      <w:proofErr w:type="spellStart"/>
      <w:r w:rsidRPr="002F0DEE">
        <w:t>ЭффендиОсманову</w:t>
      </w:r>
      <w:proofErr w:type="spellEnd"/>
      <w:r w:rsidRPr="002F0DEE">
        <w:t>").</w:t>
      </w:r>
    </w:p>
    <w:p w:rsidR="00C90827" w:rsidRPr="002F0DEE" w:rsidRDefault="00C90827" w:rsidP="00C60C4D">
      <w:pPr>
        <w:pStyle w:val="a5"/>
        <w:ind w:firstLine="708"/>
      </w:pPr>
      <w:r w:rsidRPr="002F0DEE">
        <w:t>Обличение социальной несправедливости. Размышления о</w:t>
      </w:r>
      <w:r w:rsidR="00805211" w:rsidRPr="002F0DEE">
        <w:t xml:space="preserve"> </w:t>
      </w:r>
      <w:r w:rsidRPr="002F0DEE">
        <w:t>жизненной позиции поэта. Утверждение активного противодействия злу ("Удача", "Рассудка умный не теряет").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Романтические мечты о будущем и идеализация патриархальной старины в поздних стихах </w:t>
      </w:r>
      <w:proofErr w:type="spellStart"/>
      <w:r w:rsidRPr="002F0DEE">
        <w:t>Ирчи</w:t>
      </w:r>
      <w:proofErr w:type="spellEnd"/>
      <w:r w:rsidRPr="002F0DEE">
        <w:t xml:space="preserve"> Казака ("Каким должен быть мужчина").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Художественное своеобразие поэзии </w:t>
      </w:r>
      <w:proofErr w:type="spellStart"/>
      <w:r w:rsidRPr="002F0DEE">
        <w:t>Ирчи</w:t>
      </w:r>
      <w:proofErr w:type="spellEnd"/>
      <w:r w:rsidRPr="002F0DEE">
        <w:t xml:space="preserve"> Казака. Близость ранних произведений поэта к героическим народным песням. Припод</w:t>
      </w:r>
      <w:r w:rsidRPr="002F0DEE">
        <w:softHyphen/>
        <w:t>нятость поэтического стиля и афористический язык зрелых стихотво</w:t>
      </w:r>
      <w:r w:rsidRPr="002F0DEE">
        <w:softHyphen/>
        <w:t xml:space="preserve">рений поэта. Горький сарказм и сатирические черты песен Казака после возвращения из сибирской ссылки. </w:t>
      </w:r>
    </w:p>
    <w:p w:rsidR="00C90827" w:rsidRPr="002F0DEE" w:rsidRDefault="00C90827" w:rsidP="00C60C4D">
      <w:pPr>
        <w:pStyle w:val="a5"/>
        <w:ind w:firstLine="708"/>
      </w:pPr>
      <w:r w:rsidRPr="002F0DEE">
        <w:lastRenderedPageBreak/>
        <w:t xml:space="preserve">Общественно-политическое значение поэзии </w:t>
      </w:r>
      <w:proofErr w:type="spellStart"/>
      <w:r w:rsidRPr="002F0DEE">
        <w:t>Ирчи</w:t>
      </w:r>
      <w:proofErr w:type="spellEnd"/>
      <w:r w:rsidRPr="002F0DEE">
        <w:t xml:space="preserve"> Казака.</w:t>
      </w:r>
    </w:p>
    <w:p w:rsidR="00C90827" w:rsidRPr="002F0DEE" w:rsidRDefault="00C90827" w:rsidP="00C60C4D">
      <w:pPr>
        <w:pStyle w:val="a5"/>
        <w:ind w:firstLine="708"/>
      </w:pPr>
      <w:r w:rsidRPr="002F0DEE">
        <w:t>Для дополнительного чтения</w:t>
      </w:r>
    </w:p>
    <w:p w:rsidR="00C90827" w:rsidRPr="002F0DEE" w:rsidRDefault="00C90827" w:rsidP="00D67B08">
      <w:pPr>
        <w:pStyle w:val="a5"/>
      </w:pPr>
      <w:r w:rsidRPr="002F0DEE">
        <w:t>М.-Э. Османов. "О щедрости и чести".</w:t>
      </w:r>
    </w:p>
    <w:p w:rsidR="00C90827" w:rsidRPr="002F0DEE" w:rsidRDefault="00C90827" w:rsidP="00D67B08">
      <w:pPr>
        <w:pStyle w:val="a5"/>
      </w:pPr>
      <w:r w:rsidRPr="002F0DEE">
        <w:t>И. Казак. "Как я мог предвидеть коварство ханов", "Осень голубая, как марал", "Письмо Магомед-</w:t>
      </w:r>
      <w:proofErr w:type="spellStart"/>
      <w:r w:rsidRPr="002F0DEE">
        <w:t>ЭффендиОсманову</w:t>
      </w:r>
      <w:proofErr w:type="spellEnd"/>
      <w:r w:rsidRPr="002F0DEE">
        <w:t>", "Каким должен быть, мужчина".</w:t>
      </w:r>
    </w:p>
    <w:p w:rsidR="00C90827" w:rsidRPr="002F0DEE" w:rsidRDefault="00C90827" w:rsidP="00C60C4D">
      <w:pPr>
        <w:pStyle w:val="a5"/>
        <w:ind w:firstLine="708"/>
      </w:pPr>
      <w:proofErr w:type="spellStart"/>
      <w:r w:rsidRPr="002F0DEE">
        <w:rPr>
          <w:bCs/>
        </w:rPr>
        <w:t>Етим</w:t>
      </w:r>
      <w:proofErr w:type="spellEnd"/>
      <w:r w:rsidR="00805211" w:rsidRPr="002F0DEE">
        <w:rPr>
          <w:bCs/>
        </w:rPr>
        <w:t xml:space="preserve"> </w:t>
      </w:r>
      <w:proofErr w:type="spellStart"/>
      <w:r w:rsidRPr="002F0DEE">
        <w:rPr>
          <w:bCs/>
        </w:rPr>
        <w:t>Эмин</w:t>
      </w:r>
      <w:proofErr w:type="spellEnd"/>
      <w:r w:rsidRPr="002F0DEE">
        <w:rPr>
          <w:bCs/>
        </w:rPr>
        <w:t xml:space="preserve">. "В смятенье мир", "Не ведающему о мире", "Восстание 1877 г.", "Я окину взором этот мир", "Слово умирающего </w:t>
      </w:r>
      <w:proofErr w:type="spellStart"/>
      <w:r w:rsidRPr="002F0DEE">
        <w:rPr>
          <w:bCs/>
        </w:rPr>
        <w:t>Эмина</w:t>
      </w:r>
      <w:proofErr w:type="spellEnd"/>
      <w:r w:rsidRPr="002F0DEE">
        <w:rPr>
          <w:bCs/>
        </w:rPr>
        <w:t xml:space="preserve">" 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Развитие литературы в Южном Дагестане после Саида из </w:t>
      </w:r>
      <w:proofErr w:type="spellStart"/>
      <w:r w:rsidRPr="002F0DEE">
        <w:t>Кочхюра</w:t>
      </w:r>
      <w:proofErr w:type="spellEnd"/>
      <w:r w:rsidRPr="002F0DEE">
        <w:t xml:space="preserve">. Первые шаги к сближению с русской культурой. </w:t>
      </w:r>
      <w:proofErr w:type="spellStart"/>
      <w:r w:rsidRPr="002F0DEE">
        <w:t>Абас</w:t>
      </w:r>
      <w:proofErr w:type="spellEnd"/>
      <w:r w:rsidRPr="002F0DEE">
        <w:t xml:space="preserve">-Кули </w:t>
      </w:r>
      <w:proofErr w:type="spellStart"/>
      <w:r w:rsidRPr="002F0DEE">
        <w:t>Бакиханов</w:t>
      </w:r>
      <w:proofErr w:type="spellEnd"/>
      <w:r w:rsidRPr="002F0DEE">
        <w:t xml:space="preserve"> и его книга </w:t>
      </w:r>
      <w:proofErr w:type="spellStart"/>
      <w:r w:rsidRPr="002F0DEE">
        <w:t>Тюлистан</w:t>
      </w:r>
      <w:proofErr w:type="spellEnd"/>
      <w:r w:rsidRPr="002F0DEE">
        <w:t>-Ирам". Усиление влияния азербайджанской классической поэзии (</w:t>
      </w:r>
      <w:proofErr w:type="spellStart"/>
      <w:r w:rsidRPr="002F0DEE">
        <w:t>Вагиф</w:t>
      </w:r>
      <w:proofErr w:type="spellEnd"/>
      <w:r w:rsidRPr="002F0DEE">
        <w:t xml:space="preserve">, </w:t>
      </w:r>
      <w:proofErr w:type="spellStart"/>
      <w:r w:rsidRPr="002F0DEE">
        <w:t>Видади</w:t>
      </w:r>
      <w:proofErr w:type="spellEnd"/>
      <w:r w:rsidRPr="002F0DEE">
        <w:t>).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Биография </w:t>
      </w:r>
      <w:proofErr w:type="spellStart"/>
      <w:r w:rsidRPr="002F0DEE">
        <w:t>ЕтимаЭмина</w:t>
      </w:r>
      <w:proofErr w:type="spellEnd"/>
      <w:r w:rsidRPr="002F0DEE">
        <w:t xml:space="preserve"> – основоположника лезгинской лите</w:t>
      </w:r>
      <w:r w:rsidRPr="002F0DEE">
        <w:softHyphen/>
        <w:t>ратуры.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Лирика Е. </w:t>
      </w:r>
      <w:proofErr w:type="spellStart"/>
      <w:r w:rsidRPr="002F0DEE">
        <w:t>Эмина</w:t>
      </w:r>
      <w:proofErr w:type="spellEnd"/>
      <w:r w:rsidRPr="002F0DEE">
        <w:t>. "Соловей", "Что к чему подходит". Тема стра</w:t>
      </w:r>
      <w:r w:rsidRPr="002F0DEE">
        <w:softHyphen/>
        <w:t xml:space="preserve">даний </w:t>
      </w:r>
      <w:proofErr w:type="spellStart"/>
      <w:r w:rsidRPr="002F0DEE">
        <w:t>народав</w:t>
      </w:r>
      <w:proofErr w:type="spellEnd"/>
      <w:r w:rsidRPr="002F0DEE">
        <w:t xml:space="preserve"> произведениях о личных невзгодах.</w:t>
      </w:r>
    </w:p>
    <w:p w:rsidR="00C90827" w:rsidRPr="002F0DEE" w:rsidRDefault="00C90827" w:rsidP="00D67B08">
      <w:pPr>
        <w:pStyle w:val="a5"/>
      </w:pPr>
      <w:r w:rsidRPr="002F0DEE">
        <w:t xml:space="preserve">Идеи протеста против социальных противоречий своего времени и думы о будущем. Общественный и семейный конфликты в стихах-сетованиях </w:t>
      </w:r>
      <w:proofErr w:type="spellStart"/>
      <w:r w:rsidRPr="002F0DEE">
        <w:t>Эмина</w:t>
      </w:r>
      <w:proofErr w:type="spellEnd"/>
      <w:r w:rsidRPr="002F0DEE">
        <w:t xml:space="preserve">, антиклерикальные мотивы в творчестве Е. </w:t>
      </w:r>
      <w:proofErr w:type="spellStart"/>
      <w:r w:rsidRPr="002F0DEE">
        <w:t>Эмина</w:t>
      </w:r>
      <w:proofErr w:type="spellEnd"/>
      <w:r w:rsidRPr="002F0DEE">
        <w:t xml:space="preserve"> ("В смятенье мир", "Кто в этом мире бродит, как слепой", "Не ведающему о мире"). Мир добра и зла в творчестве Е. </w:t>
      </w:r>
      <w:proofErr w:type="spellStart"/>
      <w:r w:rsidRPr="002F0DEE">
        <w:t>Эмина</w:t>
      </w:r>
      <w:proofErr w:type="spellEnd"/>
      <w:r w:rsidRPr="002F0DEE">
        <w:t xml:space="preserve"> ("Ах, наша жизнь!"). Положительный идеал в лирике Е. </w:t>
      </w:r>
      <w:proofErr w:type="spellStart"/>
      <w:r w:rsidRPr="002F0DEE">
        <w:t>Эмина</w:t>
      </w:r>
      <w:proofErr w:type="spellEnd"/>
      <w:r w:rsidRPr="002F0DEE">
        <w:t xml:space="preserve">. ("Восстание 1877 г."). Философская направленность последнего периода творчества </w:t>
      </w:r>
      <w:proofErr w:type="spellStart"/>
      <w:r w:rsidRPr="002F0DEE">
        <w:t>Эмина</w:t>
      </w:r>
      <w:proofErr w:type="spellEnd"/>
      <w:r w:rsidRPr="002F0DEE">
        <w:t xml:space="preserve">. ("Крик помощи", "Я окину взором этот мир", "Слово умирающего </w:t>
      </w:r>
      <w:proofErr w:type="spellStart"/>
      <w:r w:rsidRPr="002F0DEE">
        <w:t>Эмина</w:t>
      </w:r>
      <w:proofErr w:type="spellEnd"/>
      <w:r w:rsidRPr="002F0DEE">
        <w:t>").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Художественное мастерство Е. </w:t>
      </w:r>
      <w:proofErr w:type="spellStart"/>
      <w:r w:rsidRPr="002F0DEE">
        <w:t>Эмина</w:t>
      </w:r>
      <w:proofErr w:type="spellEnd"/>
      <w:r w:rsidRPr="002F0DEE">
        <w:t>. Особенности рифмовки и строфического построения "</w:t>
      </w:r>
      <w:proofErr w:type="spellStart"/>
      <w:r w:rsidRPr="002F0DEE">
        <w:t>гошма</w:t>
      </w:r>
      <w:proofErr w:type="spellEnd"/>
      <w:r w:rsidRPr="002F0DEE">
        <w:t>".</w:t>
      </w:r>
    </w:p>
    <w:p w:rsidR="00C90827" w:rsidRPr="002F0DEE" w:rsidRDefault="00C90827" w:rsidP="00D67B08">
      <w:pPr>
        <w:pStyle w:val="a5"/>
      </w:pPr>
      <w:r w:rsidRPr="002F0DEE">
        <w:t xml:space="preserve">Значение творчества Е. </w:t>
      </w:r>
      <w:proofErr w:type="spellStart"/>
      <w:r w:rsidRPr="002F0DEE">
        <w:t>Эмина</w:t>
      </w:r>
      <w:proofErr w:type="spellEnd"/>
      <w:r w:rsidRPr="002F0DEE">
        <w:t>.</w:t>
      </w:r>
    </w:p>
    <w:p w:rsidR="00C90827" w:rsidRPr="002F0DEE" w:rsidRDefault="00C90827" w:rsidP="00C60C4D">
      <w:pPr>
        <w:pStyle w:val="a5"/>
        <w:ind w:firstLine="708"/>
      </w:pPr>
      <w:r w:rsidRPr="002F0DEE">
        <w:t>Для дополнительного чтения</w:t>
      </w:r>
    </w:p>
    <w:p w:rsidR="00C90827" w:rsidRPr="002F0DEE" w:rsidRDefault="00C90827" w:rsidP="00D67B08">
      <w:pPr>
        <w:pStyle w:val="a5"/>
      </w:pPr>
      <w:r w:rsidRPr="002F0DEE">
        <w:t xml:space="preserve">Е. </w:t>
      </w:r>
      <w:proofErr w:type="spellStart"/>
      <w:r w:rsidRPr="002F0DEE">
        <w:t>Эмин</w:t>
      </w:r>
      <w:proofErr w:type="spellEnd"/>
      <w:r w:rsidRPr="002F0DEE">
        <w:t>. "Что к чему подходит", "Крик о помощи".</w:t>
      </w:r>
    </w:p>
    <w:p w:rsidR="00C90827" w:rsidRPr="002F0DEE" w:rsidRDefault="00C90827" w:rsidP="00D67B08">
      <w:pPr>
        <w:pStyle w:val="a5"/>
      </w:pPr>
      <w:proofErr w:type="spellStart"/>
      <w:r w:rsidRPr="002F0DEE">
        <w:t>Межпредметные</w:t>
      </w:r>
      <w:proofErr w:type="spellEnd"/>
      <w:r w:rsidRPr="002F0DEE">
        <w:t xml:space="preserve"> связи. </w:t>
      </w:r>
      <w:r w:rsidRPr="002F0DEE">
        <w:rPr>
          <w:bCs/>
        </w:rPr>
        <w:t xml:space="preserve">Русская </w:t>
      </w:r>
      <w:r w:rsidRPr="002F0DEE">
        <w:t>л</w:t>
      </w:r>
      <w:r w:rsidRPr="002F0DEE">
        <w:rPr>
          <w:bCs/>
        </w:rPr>
        <w:t xml:space="preserve">итература. </w:t>
      </w:r>
      <w:r w:rsidRPr="002F0DEE">
        <w:t>Н.А. Некрасов. Гражданская лирика. Музыка М. Гусейнов. Поэма «</w:t>
      </w:r>
      <w:proofErr w:type="spellStart"/>
      <w:r w:rsidRPr="002F0DEE">
        <w:t>Эмин</w:t>
      </w:r>
      <w:proofErr w:type="spellEnd"/>
      <w:r w:rsidRPr="002F0DEE">
        <w:t>» для камерного оркестра.</w:t>
      </w:r>
    </w:p>
    <w:p w:rsidR="00C90827" w:rsidRPr="002F0DEE" w:rsidRDefault="00E87A42" w:rsidP="00C60C4D">
      <w:pPr>
        <w:pStyle w:val="a5"/>
        <w:ind w:firstLine="708"/>
      </w:pPr>
      <w:r w:rsidRPr="002F0DEE">
        <w:t xml:space="preserve">Письменная работа </w:t>
      </w:r>
    </w:p>
    <w:p w:rsidR="006D5CE2" w:rsidRPr="002F0DEE" w:rsidRDefault="006D5CE2" w:rsidP="00C60C4D">
      <w:pPr>
        <w:pStyle w:val="a5"/>
        <w:ind w:firstLine="708"/>
      </w:pPr>
    </w:p>
    <w:p w:rsidR="002F0DEE" w:rsidRDefault="002F0DEE" w:rsidP="00C60C4D">
      <w:pPr>
        <w:pStyle w:val="a5"/>
        <w:ind w:firstLine="708"/>
        <w:rPr>
          <w:b/>
          <w:bCs/>
        </w:rPr>
      </w:pPr>
    </w:p>
    <w:p w:rsidR="00C90827" w:rsidRPr="002F0DEE" w:rsidRDefault="00C90827" w:rsidP="00C60C4D">
      <w:pPr>
        <w:pStyle w:val="a5"/>
        <w:ind w:firstLine="708"/>
        <w:rPr>
          <w:b/>
        </w:rPr>
      </w:pPr>
      <w:r w:rsidRPr="002F0DEE">
        <w:rPr>
          <w:b/>
          <w:bCs/>
        </w:rPr>
        <w:t xml:space="preserve">ЛИТЕРАТУРА НАРОДОВ ДАГЕСТАНА НОВОГО ВРЕМЕНИ (начало XX века) </w:t>
      </w:r>
    </w:p>
    <w:p w:rsidR="00C90827" w:rsidRPr="002F0DEE" w:rsidRDefault="00C90827" w:rsidP="00C60C4D">
      <w:pPr>
        <w:pStyle w:val="a5"/>
        <w:ind w:firstLine="708"/>
      </w:pPr>
      <w:r w:rsidRPr="002F0DEE">
        <w:t>Общая характеристика социально-политической и культурной жизни дагестанских народов в начале XX века.</w:t>
      </w:r>
    </w:p>
    <w:p w:rsidR="00C90827" w:rsidRPr="002F0DEE" w:rsidRDefault="00C90827" w:rsidP="00D67B08">
      <w:pPr>
        <w:pStyle w:val="a5"/>
      </w:pPr>
      <w:r w:rsidRPr="002F0DEE">
        <w:t>Особенности литературного процесса. Основные тенденции развития поэзии. Духовная и светская поэзия. Активизация поэзии под влиянием революционных событий. Появление рабочей поэзии, поэзии поэтов-отходников. Эволюция поэзии от просветительского реализма и романтизма к критическому реализму.</w:t>
      </w:r>
    </w:p>
    <w:p w:rsidR="00C90827" w:rsidRPr="002F0DEE" w:rsidRDefault="00C90827" w:rsidP="00C60C4D">
      <w:pPr>
        <w:pStyle w:val="a5"/>
        <w:ind w:firstLine="708"/>
      </w:pPr>
      <w:r w:rsidRPr="002F0DEE">
        <w:t>Зарождение книгоиздательского дела в Дагестане.</w:t>
      </w:r>
    </w:p>
    <w:p w:rsidR="00C90827" w:rsidRPr="002F0DEE" w:rsidRDefault="00C90827" w:rsidP="00C60C4D">
      <w:pPr>
        <w:pStyle w:val="a5"/>
        <w:ind w:firstLine="708"/>
      </w:pPr>
      <w:r w:rsidRPr="002F0DEE">
        <w:t>Основные тенденции развития дагестанской прозы в начале XX в. Устные и письменные формы.</w:t>
      </w:r>
    </w:p>
    <w:p w:rsidR="00C90827" w:rsidRPr="002F0DEE" w:rsidRDefault="00C90827" w:rsidP="00D67B08">
      <w:pPr>
        <w:pStyle w:val="a5"/>
      </w:pPr>
      <w:r w:rsidRPr="002F0DEE">
        <w:t>Первая русская революция и передовая дагестанская интелли</w:t>
      </w:r>
      <w:r w:rsidRPr="002F0DEE">
        <w:softHyphen/>
        <w:t xml:space="preserve">генция. Революционно-демократические мотивы в поэзии Саида </w:t>
      </w:r>
      <w:proofErr w:type="spellStart"/>
      <w:r w:rsidRPr="002F0DEE">
        <w:t>Габиева</w:t>
      </w:r>
      <w:proofErr w:type="spellEnd"/>
      <w:r w:rsidRPr="002F0DEE">
        <w:t>. Его публицистическая деятельность. Зарождение дагестанской журналистики. "Заря Дагестана".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Просветительские тенденции и призыв к равноправию женщин в творчестве </w:t>
      </w:r>
      <w:proofErr w:type="spellStart"/>
      <w:r w:rsidRPr="002F0DEE">
        <w:t>Нухая</w:t>
      </w:r>
      <w:proofErr w:type="spellEnd"/>
      <w:r w:rsidR="00805211" w:rsidRPr="002F0DEE">
        <w:t xml:space="preserve"> </w:t>
      </w:r>
      <w:proofErr w:type="spellStart"/>
      <w:r w:rsidRPr="002F0DEE">
        <w:t>Батырмурзаева</w:t>
      </w:r>
      <w:proofErr w:type="spellEnd"/>
      <w:r w:rsidRPr="002F0DEE">
        <w:t xml:space="preserve"> ("Бедная </w:t>
      </w:r>
      <w:proofErr w:type="spellStart"/>
      <w:r w:rsidRPr="002F0DEE">
        <w:t>Габибат</w:t>
      </w:r>
      <w:proofErr w:type="spellEnd"/>
      <w:r w:rsidRPr="002F0DEE">
        <w:t>", высказывания о русской и дагестанской литературах).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Зарождение нового жанра в дагестанской литературе - драматургии (пьесы З. </w:t>
      </w:r>
      <w:proofErr w:type="spellStart"/>
      <w:r w:rsidRPr="002F0DEE">
        <w:t>Батырмурзаева</w:t>
      </w:r>
      <w:proofErr w:type="spellEnd"/>
      <w:r w:rsidRPr="002F0DEE">
        <w:t xml:space="preserve">, "Лудильщики" Г. </w:t>
      </w:r>
      <w:proofErr w:type="spellStart"/>
      <w:r w:rsidRPr="002F0DEE">
        <w:t>Саидова</w:t>
      </w:r>
      <w:proofErr w:type="spellEnd"/>
      <w:r w:rsidRPr="002F0DEE">
        <w:t>).</w:t>
      </w:r>
    </w:p>
    <w:p w:rsidR="00C90827" w:rsidRPr="002F0DEE" w:rsidRDefault="00C90827" w:rsidP="00C60C4D">
      <w:pPr>
        <w:pStyle w:val="a5"/>
        <w:ind w:firstLine="708"/>
      </w:pPr>
      <w:r w:rsidRPr="002F0DEE">
        <w:rPr>
          <w:bCs/>
        </w:rPr>
        <w:t xml:space="preserve">Махмуд. "Райский сад не стану славить", "Земной праздник", "Письмо из казармы", "Мариам", "На высокой вершине два влюбленных цветка..." </w:t>
      </w:r>
    </w:p>
    <w:p w:rsidR="00C90827" w:rsidRPr="002F0DEE" w:rsidRDefault="00C90827" w:rsidP="00C60C4D">
      <w:pPr>
        <w:pStyle w:val="a5"/>
        <w:ind w:firstLine="708"/>
      </w:pPr>
      <w:r w:rsidRPr="002F0DEE">
        <w:lastRenderedPageBreak/>
        <w:t xml:space="preserve">Преодоление абстрактности и усиление реалистических черт в аварской поэзии конца XIX – начала XX веков. Укрепление традиций народного творчества. Дальнейшее развитие </w:t>
      </w:r>
      <w:proofErr w:type="spellStart"/>
      <w:r w:rsidRPr="002F0DEE">
        <w:t>Тажутдином</w:t>
      </w:r>
      <w:proofErr w:type="spellEnd"/>
      <w:r w:rsidRPr="002F0DEE">
        <w:t xml:space="preserve"> из </w:t>
      </w:r>
      <w:proofErr w:type="spellStart"/>
      <w:r w:rsidRPr="002F0DEE">
        <w:t>Батлаича</w:t>
      </w:r>
      <w:proofErr w:type="spellEnd"/>
      <w:r w:rsidRPr="002F0DEE">
        <w:t xml:space="preserve"> (</w:t>
      </w:r>
      <w:proofErr w:type="spellStart"/>
      <w:r w:rsidRPr="002F0DEE">
        <w:t>Чанка</w:t>
      </w:r>
      <w:proofErr w:type="spellEnd"/>
      <w:r w:rsidRPr="002F0DEE">
        <w:t xml:space="preserve">) лирической песни. Творческий путь </w:t>
      </w:r>
      <w:proofErr w:type="spellStart"/>
      <w:r w:rsidRPr="002F0DEE">
        <w:t>Чанки</w:t>
      </w:r>
      <w:proofErr w:type="spellEnd"/>
      <w:r w:rsidRPr="002F0DEE">
        <w:t>. Живые черты аульского быта в его поэзии. Элементы его творчества, предвосхи</w:t>
      </w:r>
      <w:r w:rsidRPr="002F0DEE">
        <w:softHyphen/>
        <w:t>щавшие Махмуда.</w:t>
      </w:r>
      <w:r w:rsidR="00805211" w:rsidRPr="002F0DEE">
        <w:t xml:space="preserve"> </w:t>
      </w:r>
      <w:r w:rsidRPr="002F0DEE">
        <w:t>Махмуд – классик аварской песни.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Биография Махмуда из </w:t>
      </w:r>
      <w:proofErr w:type="spellStart"/>
      <w:r w:rsidRPr="002F0DEE">
        <w:t>Кахаб-Росо</w:t>
      </w:r>
      <w:proofErr w:type="spellEnd"/>
      <w:r w:rsidRPr="002F0DEE">
        <w:t>. Развитие Махмудом утверж</w:t>
      </w:r>
      <w:r w:rsidRPr="002F0DEE">
        <w:softHyphen/>
        <w:t>дающегося в горах в конце XIX века отношения к лирической песне как оружию борьбы против патриархально-шариатской старины ("Райский сад не стану славить", "Земной праздник").</w:t>
      </w:r>
    </w:p>
    <w:p w:rsidR="00C90827" w:rsidRPr="002F0DEE" w:rsidRDefault="00C90827" w:rsidP="00C60C4D">
      <w:pPr>
        <w:pStyle w:val="a5"/>
        <w:ind w:firstLine="708"/>
      </w:pPr>
      <w:r w:rsidRPr="002F0DEE">
        <w:t>Песни о любимой Махмуда ("Измена подруги", "О моей любимой", "Письмо из казармы"). Отражение в них жизненной правды. Протест против ханжества в проявлении человеческих чувств.</w:t>
      </w:r>
    </w:p>
    <w:p w:rsidR="00C90827" w:rsidRPr="002F0DEE" w:rsidRDefault="00C90827" w:rsidP="00C60C4D">
      <w:pPr>
        <w:pStyle w:val="a5"/>
        <w:ind w:firstLine="708"/>
      </w:pPr>
      <w:r w:rsidRPr="002F0DEE">
        <w:t>Карпатский период жизни Махмуда, участие в первой мировой войне. "Мариам". Лиризм поэмы. Национальные истоки поэтической формы "Мариам". Новаторство Махмуда. Идейно-художественное содержание поэмы и общечеловеческое значение ее образов. Нравственные идеалы Махмуда. Лирический герой Махмуда о жизни и войне.</w:t>
      </w:r>
    </w:p>
    <w:p w:rsidR="00C90827" w:rsidRPr="002F0DEE" w:rsidRDefault="00C90827" w:rsidP="00D67B08">
      <w:pPr>
        <w:pStyle w:val="a5"/>
      </w:pPr>
      <w:r w:rsidRPr="002F0DEE">
        <w:t>Мир природы и внутренний мир человека в поэзии Махмуда ("На высокой вершине два влюбленных цветка...", "Вспомню вершину и запах лесной...").</w:t>
      </w:r>
    </w:p>
    <w:p w:rsidR="00C90827" w:rsidRPr="002F0DEE" w:rsidRDefault="00C90827" w:rsidP="00C60C4D">
      <w:pPr>
        <w:pStyle w:val="a5"/>
        <w:ind w:firstLine="708"/>
      </w:pPr>
      <w:r w:rsidRPr="002F0DEE">
        <w:t>Философское богатство и художественное совершенство лирики Махмуда. Романтические черты его поэзии. Творческое развитие художественных приемов народной лирики.</w:t>
      </w:r>
    </w:p>
    <w:p w:rsidR="00C90827" w:rsidRPr="002F0DEE" w:rsidRDefault="00C90827" w:rsidP="00C60C4D">
      <w:pPr>
        <w:pStyle w:val="a5"/>
        <w:ind w:firstLine="708"/>
      </w:pPr>
      <w:r w:rsidRPr="002F0DEE">
        <w:t>Роль Махмуда в формировании аварского литературного языка.</w:t>
      </w:r>
    </w:p>
    <w:p w:rsidR="00C90827" w:rsidRPr="002F0DEE" w:rsidRDefault="00C90827" w:rsidP="00C60C4D">
      <w:pPr>
        <w:pStyle w:val="a5"/>
        <w:ind w:firstLine="708"/>
      </w:pPr>
      <w:r w:rsidRPr="002F0DEE">
        <w:t>Для дополнительного чтения</w:t>
      </w:r>
    </w:p>
    <w:p w:rsidR="00C90827" w:rsidRPr="002F0DEE" w:rsidRDefault="00C90827" w:rsidP="00D67B08">
      <w:pPr>
        <w:pStyle w:val="a5"/>
      </w:pPr>
      <w:proofErr w:type="spellStart"/>
      <w:r w:rsidRPr="002F0DEE">
        <w:t>Тажутдин</w:t>
      </w:r>
      <w:proofErr w:type="spellEnd"/>
      <w:r w:rsidRPr="002F0DEE">
        <w:t xml:space="preserve"> (</w:t>
      </w:r>
      <w:proofErr w:type="spellStart"/>
      <w:r w:rsidRPr="002F0DEE">
        <w:t>Чанка</w:t>
      </w:r>
      <w:proofErr w:type="spellEnd"/>
      <w:r w:rsidRPr="002F0DEE">
        <w:t>). "Когда б за стройность награждал невест...", "Имя твое".</w:t>
      </w:r>
    </w:p>
    <w:p w:rsidR="00C90827" w:rsidRPr="002F0DEE" w:rsidRDefault="00C90827" w:rsidP="00D67B08">
      <w:pPr>
        <w:pStyle w:val="a5"/>
      </w:pPr>
      <w:r w:rsidRPr="002F0DEE">
        <w:t xml:space="preserve">Легенда "Махмуд из </w:t>
      </w:r>
      <w:proofErr w:type="spellStart"/>
      <w:r w:rsidRPr="002F0DEE">
        <w:t>Бетль-Кахаб-Росо</w:t>
      </w:r>
      <w:proofErr w:type="spellEnd"/>
      <w:r w:rsidRPr="002F0DEE">
        <w:t xml:space="preserve">" из книги Р. </w:t>
      </w:r>
      <w:proofErr w:type="spellStart"/>
      <w:r w:rsidRPr="002F0DEE">
        <w:t>Фатуева</w:t>
      </w:r>
      <w:proofErr w:type="spellEnd"/>
      <w:r w:rsidRPr="002F0DEE">
        <w:t xml:space="preserve"> "Дыхание гор".</w:t>
      </w:r>
    </w:p>
    <w:p w:rsidR="00C90827" w:rsidRPr="002F0DEE" w:rsidRDefault="00C90827" w:rsidP="00D67B08">
      <w:pPr>
        <w:pStyle w:val="a5"/>
      </w:pPr>
      <w:r w:rsidRPr="002F0DEE">
        <w:t>Р. Гамзатов, "Из стихов о Махмуде".</w:t>
      </w:r>
    </w:p>
    <w:p w:rsidR="00C90827" w:rsidRPr="002F0DEE" w:rsidRDefault="00C90827" w:rsidP="00D67B08">
      <w:pPr>
        <w:pStyle w:val="a5"/>
      </w:pPr>
    </w:p>
    <w:p w:rsidR="002F0DEE" w:rsidRDefault="002F0DEE" w:rsidP="00C60C4D">
      <w:pPr>
        <w:pStyle w:val="a5"/>
        <w:ind w:firstLine="708"/>
        <w:rPr>
          <w:b/>
          <w:bCs/>
        </w:rPr>
      </w:pPr>
    </w:p>
    <w:p w:rsidR="002F0DEE" w:rsidRDefault="002F0DEE" w:rsidP="00C60C4D">
      <w:pPr>
        <w:pStyle w:val="a5"/>
        <w:ind w:firstLine="708"/>
        <w:rPr>
          <w:b/>
          <w:bCs/>
        </w:rPr>
      </w:pPr>
    </w:p>
    <w:p w:rsidR="002F0DEE" w:rsidRDefault="002F0DEE" w:rsidP="00C60C4D">
      <w:pPr>
        <w:pStyle w:val="a5"/>
        <w:ind w:firstLine="708"/>
        <w:rPr>
          <w:b/>
          <w:bCs/>
        </w:rPr>
      </w:pPr>
    </w:p>
    <w:p w:rsidR="00C90827" w:rsidRPr="002F0DEE" w:rsidRDefault="00C90827" w:rsidP="00C60C4D">
      <w:pPr>
        <w:pStyle w:val="a5"/>
        <w:ind w:firstLine="708"/>
        <w:rPr>
          <w:b/>
        </w:rPr>
      </w:pPr>
      <w:r w:rsidRPr="002F0DEE">
        <w:rPr>
          <w:b/>
          <w:bCs/>
        </w:rPr>
        <w:t xml:space="preserve">ЛИТЕРАТУРА НОВЕЙШЕГО ВРЕМЕНИ. РАЗВИТИЕ ЛИТЕРАТУРЫ НАРОДОВ ДАГЕСТАНА в 1917–1945 гг. </w:t>
      </w:r>
    </w:p>
    <w:p w:rsidR="00C90827" w:rsidRPr="002F0DEE" w:rsidRDefault="00C90827" w:rsidP="00C60C4D">
      <w:pPr>
        <w:pStyle w:val="a5"/>
        <w:ind w:firstLine="708"/>
      </w:pPr>
      <w:r w:rsidRPr="002F0DEE">
        <w:t>Революционный 1917 год как водораздел в истории литературы народов Дагестана. Свобода слова и печати. Появление газет различ</w:t>
      </w:r>
      <w:r w:rsidRPr="002F0DEE">
        <w:softHyphen/>
        <w:t>ных политических направлений. Борьба за установление советской власти в Дагестане. Отражение событий гражданской войны в литературе. Роль публицистики, агитационной, политической лирики.</w:t>
      </w:r>
    </w:p>
    <w:p w:rsidR="00C90827" w:rsidRPr="002F0DEE" w:rsidRDefault="00C90827" w:rsidP="00D67B08">
      <w:pPr>
        <w:pStyle w:val="a5"/>
      </w:pPr>
      <w:r w:rsidRPr="002F0DEE">
        <w:t xml:space="preserve">Общественно-политическая обстановка в Дагестане в 20–30-е годы. Судьба </w:t>
      </w:r>
      <w:proofErr w:type="spellStart"/>
      <w:r w:rsidRPr="002F0DEE">
        <w:t>арабоязычной</w:t>
      </w:r>
      <w:proofErr w:type="spellEnd"/>
      <w:r w:rsidRPr="002F0DEE">
        <w:t xml:space="preserve"> литературы после установления советской власти. Реформирование </w:t>
      </w:r>
      <w:proofErr w:type="spellStart"/>
      <w:r w:rsidRPr="002F0DEE">
        <w:t>аджама</w:t>
      </w:r>
      <w:proofErr w:type="spellEnd"/>
      <w:r w:rsidRPr="002F0DEE">
        <w:t>, создание нового алфавита в 1928 г. на латинской графической основе. Замена латиницы на кириллицу в 1938 г.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Создание дагестанской ассоциации пролетарских писателей. Бригады советских писателей в Дагестане. I съезд писателей Дагестана и СССР (в 1934 г.). Первые народные поэты Дагестана (С. </w:t>
      </w:r>
      <w:proofErr w:type="spellStart"/>
      <w:r w:rsidRPr="002F0DEE">
        <w:t>Стальский</w:t>
      </w:r>
      <w:proofErr w:type="spellEnd"/>
      <w:r w:rsidRPr="002F0DEE">
        <w:t xml:space="preserve">, Г. </w:t>
      </w:r>
      <w:proofErr w:type="spellStart"/>
      <w:r w:rsidRPr="002F0DEE">
        <w:t>Цадаса</w:t>
      </w:r>
      <w:proofErr w:type="spellEnd"/>
      <w:r w:rsidRPr="002F0DEE">
        <w:t>, А. Магомедов) Организаторская, переводческая и изда</w:t>
      </w:r>
      <w:r w:rsidRPr="002F0DEE">
        <w:softHyphen/>
        <w:t xml:space="preserve">тельская деятельность Э. </w:t>
      </w:r>
      <w:proofErr w:type="spellStart"/>
      <w:r w:rsidRPr="002F0DEE">
        <w:t>Капиева</w:t>
      </w:r>
      <w:proofErr w:type="spellEnd"/>
      <w:r w:rsidRPr="002F0DEE">
        <w:t>.</w:t>
      </w:r>
    </w:p>
    <w:p w:rsidR="00C90827" w:rsidRPr="002F0DEE" w:rsidRDefault="00C90827" w:rsidP="00C60C4D">
      <w:pPr>
        <w:pStyle w:val="a5"/>
        <w:ind w:firstLine="708"/>
      </w:pPr>
      <w:r w:rsidRPr="002F0DEE">
        <w:t>Обострение литературной борьбы в 30-е годы. Утверждение принципов социалистического реализма в дагестанской литературе. Значение этого факта для судеб литературы: ограничение ее возможностей, идейно-эстетическая унификация.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Обстановка периода культа личности Сталина: репрессии против представителей духовенства, деятелей литературы и искусства (А. Тахо-Годи, Р. </w:t>
      </w:r>
      <w:proofErr w:type="spellStart"/>
      <w:r w:rsidRPr="002F0DEE">
        <w:t>Нуров</w:t>
      </w:r>
      <w:proofErr w:type="spellEnd"/>
      <w:r w:rsidRPr="002F0DEE">
        <w:t xml:space="preserve">, С. </w:t>
      </w:r>
      <w:proofErr w:type="spellStart"/>
      <w:r w:rsidRPr="002F0DEE">
        <w:t>Габиев</w:t>
      </w:r>
      <w:proofErr w:type="spellEnd"/>
      <w:r w:rsidRPr="002F0DEE">
        <w:t xml:space="preserve">, Т.-Б. </w:t>
      </w:r>
      <w:proofErr w:type="spellStart"/>
      <w:r w:rsidRPr="002F0DEE">
        <w:t>Бейбулатов</w:t>
      </w:r>
      <w:proofErr w:type="spellEnd"/>
      <w:r w:rsidRPr="002F0DEE">
        <w:t xml:space="preserve">, И.-Х. </w:t>
      </w:r>
      <w:proofErr w:type="spellStart"/>
      <w:r w:rsidRPr="002F0DEE">
        <w:t>Курбаналиев</w:t>
      </w:r>
      <w:proofErr w:type="spellEnd"/>
      <w:r w:rsidRPr="002F0DEE">
        <w:t xml:space="preserve">, Б. </w:t>
      </w:r>
      <w:proofErr w:type="spellStart"/>
      <w:r w:rsidRPr="002F0DEE">
        <w:t>Астемиров</w:t>
      </w:r>
      <w:proofErr w:type="spellEnd"/>
      <w:r w:rsidRPr="002F0DEE">
        <w:t xml:space="preserve">, М. </w:t>
      </w:r>
      <w:proofErr w:type="spellStart"/>
      <w:r w:rsidRPr="002F0DEE">
        <w:t>Чаринов</w:t>
      </w:r>
      <w:proofErr w:type="spellEnd"/>
      <w:r w:rsidRPr="002F0DEE">
        <w:t>, Г. Гаджибеков, А. Джафаров, М.-Г. Гаджиев (</w:t>
      </w:r>
      <w:proofErr w:type="spellStart"/>
      <w:r w:rsidRPr="002F0DEE">
        <w:t>Чукундалав</w:t>
      </w:r>
      <w:proofErr w:type="spellEnd"/>
      <w:r w:rsidRPr="002F0DEE">
        <w:t xml:space="preserve">), Б. Абдулин, Б. </w:t>
      </w:r>
      <w:proofErr w:type="spellStart"/>
      <w:r w:rsidRPr="002F0DEE">
        <w:t>Малачиханов</w:t>
      </w:r>
      <w:proofErr w:type="spellEnd"/>
      <w:r w:rsidRPr="002F0DEE">
        <w:t xml:space="preserve"> и др.). Причины и последствия репрессий. Их особая пагубность для молодых литератур.</w:t>
      </w:r>
    </w:p>
    <w:p w:rsidR="00C90827" w:rsidRPr="002F0DEE" w:rsidRDefault="00C90827" w:rsidP="00C60C4D">
      <w:pPr>
        <w:pStyle w:val="a5"/>
        <w:ind w:firstLine="708"/>
      </w:pPr>
      <w:r w:rsidRPr="002F0DEE">
        <w:lastRenderedPageBreak/>
        <w:t xml:space="preserve">Великая Отечественная война. Дагестанские писатели на фронте и в тылу. Мобилизующая роль их произведений и публичных выступлений (Г. </w:t>
      </w:r>
      <w:proofErr w:type="spellStart"/>
      <w:r w:rsidRPr="002F0DEE">
        <w:t>Цадаса</w:t>
      </w:r>
      <w:proofErr w:type="spellEnd"/>
      <w:r w:rsidRPr="002F0DEE">
        <w:t xml:space="preserve">, А. Гафуров, Э. </w:t>
      </w:r>
      <w:proofErr w:type="spellStart"/>
      <w:r w:rsidRPr="002F0DEE">
        <w:t>Капиев</w:t>
      </w:r>
      <w:proofErr w:type="spellEnd"/>
      <w:r w:rsidRPr="002F0DEE">
        <w:t xml:space="preserve">, Р. </w:t>
      </w:r>
      <w:proofErr w:type="spellStart"/>
      <w:r w:rsidRPr="002F0DEE">
        <w:t>Динмагомаев</w:t>
      </w:r>
      <w:proofErr w:type="spellEnd"/>
      <w:r w:rsidRPr="002F0DEE">
        <w:t xml:space="preserve">, Т. </w:t>
      </w:r>
      <w:proofErr w:type="spellStart"/>
      <w:r w:rsidRPr="002F0DEE">
        <w:t>Хурюгский</w:t>
      </w:r>
      <w:proofErr w:type="spellEnd"/>
      <w:r w:rsidRPr="002F0DEE">
        <w:t>).</w:t>
      </w:r>
    </w:p>
    <w:p w:rsidR="00C90827" w:rsidRPr="002F0DEE" w:rsidRDefault="00C90827" w:rsidP="00D67B08">
      <w:pPr>
        <w:pStyle w:val="a5"/>
      </w:pPr>
      <w:r w:rsidRPr="002F0DEE">
        <w:t>Непосредственное участие дагестанских писателей в боевых операциях.</w:t>
      </w:r>
    </w:p>
    <w:p w:rsidR="00C90827" w:rsidRPr="002F0DEE" w:rsidRDefault="00C90827" w:rsidP="00C60C4D">
      <w:pPr>
        <w:pStyle w:val="a5"/>
        <w:ind w:firstLine="708"/>
      </w:pPr>
      <w:r w:rsidRPr="002F0DEE">
        <w:t>Для дополнительного чтения</w:t>
      </w:r>
    </w:p>
    <w:p w:rsidR="00C90827" w:rsidRPr="002F0DEE" w:rsidRDefault="00C90827" w:rsidP="00D67B08">
      <w:pPr>
        <w:pStyle w:val="a5"/>
      </w:pPr>
      <w:r w:rsidRPr="002F0DEE">
        <w:t xml:space="preserve">Г. </w:t>
      </w:r>
      <w:proofErr w:type="spellStart"/>
      <w:r w:rsidRPr="002F0DEE">
        <w:t>Цадаса</w:t>
      </w:r>
      <w:proofErr w:type="spellEnd"/>
      <w:r w:rsidRPr="002F0DEE">
        <w:t>. «Песня сестер».</w:t>
      </w:r>
    </w:p>
    <w:p w:rsidR="00C90827" w:rsidRPr="002F0DEE" w:rsidRDefault="00C90827" w:rsidP="00D67B08">
      <w:pPr>
        <w:pStyle w:val="a5"/>
      </w:pPr>
      <w:r w:rsidRPr="002F0DEE">
        <w:t>А.Гафуров. "Возвращение с войны".</w:t>
      </w:r>
    </w:p>
    <w:p w:rsidR="00C90827" w:rsidRPr="002F0DEE" w:rsidRDefault="00C90827" w:rsidP="00D67B08">
      <w:pPr>
        <w:pStyle w:val="a5"/>
      </w:pPr>
      <w:r w:rsidRPr="002F0DEE">
        <w:t>А.-В. Сулейманов. «Друзьям».</w:t>
      </w:r>
    </w:p>
    <w:p w:rsidR="00C90827" w:rsidRPr="002F0DEE" w:rsidRDefault="00C90827" w:rsidP="00C60C4D">
      <w:pPr>
        <w:pStyle w:val="a5"/>
        <w:ind w:firstLine="708"/>
      </w:pPr>
      <w:r w:rsidRPr="002F0DEE">
        <w:rPr>
          <w:bCs/>
        </w:rPr>
        <w:t xml:space="preserve">Сулейман </w:t>
      </w:r>
      <w:proofErr w:type="spellStart"/>
      <w:r w:rsidRPr="002F0DEE">
        <w:rPr>
          <w:bCs/>
        </w:rPr>
        <w:t>Стальский</w:t>
      </w:r>
      <w:proofErr w:type="spellEnd"/>
      <w:r w:rsidRPr="002F0DEE">
        <w:rPr>
          <w:bCs/>
        </w:rPr>
        <w:t xml:space="preserve">. "Соловей", "Судьи", "Гневные строки", "Не обидно ль?", "Дагестан" </w:t>
      </w:r>
    </w:p>
    <w:p w:rsidR="00C90827" w:rsidRPr="002F0DEE" w:rsidRDefault="00C90827" w:rsidP="00D67B08">
      <w:pPr>
        <w:pStyle w:val="a5"/>
      </w:pPr>
      <w:r w:rsidRPr="002F0DEE">
        <w:t xml:space="preserve">Начало поэтической деятельности С. </w:t>
      </w:r>
      <w:proofErr w:type="spellStart"/>
      <w:r w:rsidRPr="002F0DEE">
        <w:t>Стальского</w:t>
      </w:r>
      <w:proofErr w:type="spellEnd"/>
      <w:r w:rsidRPr="002F0DEE">
        <w:t xml:space="preserve">. "Соловей" – тема поэта и назначения </w:t>
      </w:r>
      <w:proofErr w:type="spellStart"/>
      <w:r w:rsidRPr="002F0DEE">
        <w:t>поэзии.Обличение</w:t>
      </w:r>
      <w:proofErr w:type="spellEnd"/>
      <w:r w:rsidRPr="002F0DEE">
        <w:t xml:space="preserve"> тунеядства, бюрократизма, </w:t>
      </w:r>
      <w:proofErr w:type="spellStart"/>
      <w:r w:rsidRPr="002F0DEE">
        <w:t>эксплуататорства</w:t>
      </w:r>
      <w:proofErr w:type="spellEnd"/>
      <w:r w:rsidRPr="002F0DEE">
        <w:t>, беспра</w:t>
      </w:r>
      <w:r w:rsidRPr="002F0DEE">
        <w:softHyphen/>
        <w:t>вия в стихах "Старшина", "Судьи", "Богачи-чиновники" и др.</w:t>
      </w:r>
    </w:p>
    <w:p w:rsidR="00C90827" w:rsidRPr="002F0DEE" w:rsidRDefault="00C90827" w:rsidP="00C60C4D">
      <w:pPr>
        <w:pStyle w:val="a5"/>
        <w:ind w:firstLine="708"/>
      </w:pPr>
      <w:r w:rsidRPr="002F0DEE">
        <w:t>Творчество периода революции и гражданской войны ("На свержение царя», «Умри, проклятый старый мир", «Гневные строки").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Творчество С. </w:t>
      </w:r>
      <w:proofErr w:type="spellStart"/>
      <w:r w:rsidRPr="002F0DEE">
        <w:t>Стальского</w:t>
      </w:r>
      <w:proofErr w:type="spellEnd"/>
      <w:r w:rsidRPr="002F0DEE">
        <w:t xml:space="preserve"> в период с 1920 по 1937 годы. Основные темы произведений поэта ("Старому миру", "Не обидно ль?", "</w:t>
      </w:r>
      <w:proofErr w:type="spellStart"/>
      <w:r w:rsidRPr="002F0DEE">
        <w:t>Отглупости</w:t>
      </w:r>
      <w:proofErr w:type="spellEnd"/>
      <w:r w:rsidRPr="002F0DEE">
        <w:t xml:space="preserve"> лекарства нет", "Дагестан", "Ребята"). Прославление труда в жизни человека, завет поэта не лениться, дерзать, постигать знания, помнить, что судьба отечества в руках поколения образованного и умеющего трудиться.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Значение творчества С. </w:t>
      </w:r>
      <w:proofErr w:type="spellStart"/>
      <w:r w:rsidRPr="002F0DEE">
        <w:t>Стальского</w:t>
      </w:r>
      <w:proofErr w:type="spellEnd"/>
      <w:r w:rsidRPr="002F0DEE">
        <w:t xml:space="preserve"> в развитии дагестанской литературы. С. </w:t>
      </w:r>
      <w:proofErr w:type="spellStart"/>
      <w:r w:rsidRPr="002F0DEE">
        <w:t>Стальский</w:t>
      </w:r>
      <w:proofErr w:type="spellEnd"/>
      <w:r w:rsidRPr="002F0DEE">
        <w:t xml:space="preserve"> в оценке критики.</w:t>
      </w:r>
    </w:p>
    <w:p w:rsidR="00C90827" w:rsidRPr="002F0DEE" w:rsidRDefault="00C90827" w:rsidP="00C60C4D">
      <w:pPr>
        <w:pStyle w:val="a5"/>
        <w:ind w:firstLine="708"/>
      </w:pPr>
      <w:r w:rsidRPr="002F0DEE">
        <w:rPr>
          <w:bCs/>
        </w:rPr>
        <w:t xml:space="preserve">Гамзат </w:t>
      </w:r>
      <w:proofErr w:type="spellStart"/>
      <w:r w:rsidRPr="002F0DEE">
        <w:rPr>
          <w:bCs/>
        </w:rPr>
        <w:t>Цадаса</w:t>
      </w:r>
      <w:proofErr w:type="spellEnd"/>
      <w:r w:rsidRPr="002F0DEE">
        <w:rPr>
          <w:bCs/>
        </w:rPr>
        <w:t xml:space="preserve">. "Стихи о харчевне", "Рассказ о </w:t>
      </w:r>
      <w:proofErr w:type="spellStart"/>
      <w:r w:rsidRPr="002F0DEE">
        <w:rPr>
          <w:bCs/>
        </w:rPr>
        <w:t>Хучбаре</w:t>
      </w:r>
      <w:proofErr w:type="spellEnd"/>
      <w:r w:rsidRPr="002F0DEE">
        <w:rPr>
          <w:bCs/>
        </w:rPr>
        <w:t xml:space="preserve"> и </w:t>
      </w:r>
      <w:proofErr w:type="spellStart"/>
      <w:r w:rsidRPr="002F0DEE">
        <w:rPr>
          <w:bCs/>
        </w:rPr>
        <w:t>Мухаме</w:t>
      </w:r>
      <w:proofErr w:type="spellEnd"/>
      <w:r w:rsidRPr="002F0DEE">
        <w:rPr>
          <w:bCs/>
        </w:rPr>
        <w:t xml:space="preserve">", "Маленькой </w:t>
      </w:r>
      <w:proofErr w:type="spellStart"/>
      <w:r w:rsidRPr="002F0DEE">
        <w:rPr>
          <w:bCs/>
        </w:rPr>
        <w:t>Пати</w:t>
      </w:r>
      <w:proofErr w:type="spellEnd"/>
      <w:r w:rsidRPr="002F0DEE">
        <w:rPr>
          <w:bCs/>
        </w:rPr>
        <w:t>", "Что такое Москва по сравнению с нашим аулом", "Сказание о чабане"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Жизненный и творческий путь Г. </w:t>
      </w:r>
      <w:proofErr w:type="spellStart"/>
      <w:r w:rsidRPr="002F0DEE">
        <w:t>Цадасы</w:t>
      </w:r>
      <w:proofErr w:type="spellEnd"/>
      <w:r w:rsidRPr="002F0DEE">
        <w:t>.</w:t>
      </w:r>
    </w:p>
    <w:p w:rsidR="00C90827" w:rsidRPr="002F0DEE" w:rsidRDefault="00C90827" w:rsidP="00C60C4D">
      <w:pPr>
        <w:pStyle w:val="a5"/>
        <w:ind w:firstLine="708"/>
      </w:pPr>
      <w:r w:rsidRPr="002F0DEE">
        <w:t>Раннее творчество поэта ("Стихи о харчевне", "</w:t>
      </w:r>
      <w:proofErr w:type="spellStart"/>
      <w:r w:rsidRPr="002F0DEE">
        <w:t>Дибир</w:t>
      </w:r>
      <w:proofErr w:type="spellEnd"/>
      <w:r w:rsidRPr="002F0DEE">
        <w:t xml:space="preserve"> и хомяк"). Художественное своеобразие произведений.</w:t>
      </w:r>
    </w:p>
    <w:p w:rsidR="00C90827" w:rsidRPr="002F0DEE" w:rsidRDefault="00C90827" w:rsidP="00D67B08">
      <w:pPr>
        <w:pStyle w:val="a5"/>
      </w:pPr>
      <w:r w:rsidRPr="002F0DEE">
        <w:t xml:space="preserve">Сборник "Метла адатов". Борьба против пережитков ("Рассказ о </w:t>
      </w:r>
      <w:proofErr w:type="spellStart"/>
      <w:r w:rsidRPr="002F0DEE">
        <w:t>Хочбаре</w:t>
      </w:r>
      <w:proofErr w:type="spellEnd"/>
      <w:r w:rsidRPr="002F0DEE">
        <w:t xml:space="preserve"> и </w:t>
      </w:r>
      <w:proofErr w:type="spellStart"/>
      <w:r w:rsidRPr="002F0DEE">
        <w:t>Мухаме</w:t>
      </w:r>
      <w:proofErr w:type="spellEnd"/>
      <w:r w:rsidRPr="002F0DEE">
        <w:t>", "</w:t>
      </w:r>
      <w:proofErr w:type="spellStart"/>
      <w:r w:rsidRPr="002F0DEE">
        <w:t>Чохто</w:t>
      </w:r>
      <w:proofErr w:type="spellEnd"/>
      <w:r w:rsidRPr="002F0DEE">
        <w:t>", "Что такое Москва по сравнению с нашим аулом").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Идейно-художественное своеобразие сатиры Г. </w:t>
      </w:r>
      <w:proofErr w:type="spellStart"/>
      <w:r w:rsidRPr="002F0DEE">
        <w:t>Цадасы</w:t>
      </w:r>
      <w:proofErr w:type="spellEnd"/>
      <w:r w:rsidRPr="002F0DEE">
        <w:t>, ее связь с дореволюционной сатирой поэта и новаторские черты. Реалисти</w:t>
      </w:r>
      <w:r w:rsidRPr="002F0DEE">
        <w:softHyphen/>
        <w:t xml:space="preserve">ческая направленность поэзии Г. </w:t>
      </w:r>
      <w:proofErr w:type="spellStart"/>
      <w:r w:rsidRPr="002F0DEE">
        <w:t>Цадасы</w:t>
      </w:r>
      <w:proofErr w:type="spellEnd"/>
      <w:r w:rsidRPr="002F0DEE">
        <w:t>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Стихи и публицистика Г. </w:t>
      </w:r>
      <w:proofErr w:type="spellStart"/>
      <w:r w:rsidRPr="002F0DEE">
        <w:t>Цадасы</w:t>
      </w:r>
      <w:proofErr w:type="spellEnd"/>
      <w:r w:rsidRPr="002F0DEE">
        <w:t xml:space="preserve"> в период Великой Отечественной войны. Усиление драматизма и лиризма его поэзии. Прославление ве</w:t>
      </w:r>
      <w:r w:rsidRPr="002F0DEE">
        <w:softHyphen/>
        <w:t xml:space="preserve">личия морального духа советского человека ("Песня жены фронтовика", "Маленькой </w:t>
      </w:r>
      <w:proofErr w:type="spellStart"/>
      <w:r w:rsidRPr="002F0DEE">
        <w:t>Пати</w:t>
      </w:r>
      <w:proofErr w:type="spellEnd"/>
      <w:r w:rsidRPr="002F0DEE">
        <w:t xml:space="preserve">"). Политические и философские мотивы в его стихах ("Победа фашистов в Италии", "Мои уроки"). Сборники стихов "За родину", "К мести". Публицистика Г. </w:t>
      </w:r>
      <w:proofErr w:type="spellStart"/>
      <w:r w:rsidRPr="002F0DEE">
        <w:t>Цадасы</w:t>
      </w:r>
      <w:proofErr w:type="spellEnd"/>
      <w:r w:rsidRPr="002F0DEE">
        <w:t xml:space="preserve">. Его работа в газете "Дагестан – своим фронтовикам". Поездки в прифронтовую полосу с </w:t>
      </w:r>
      <w:proofErr w:type="spellStart"/>
      <w:r w:rsidRPr="002F0DEE">
        <w:t>Абуталибом</w:t>
      </w:r>
      <w:proofErr w:type="spellEnd"/>
      <w:r w:rsidRPr="002F0DEE">
        <w:t xml:space="preserve"> Гафуровым и </w:t>
      </w:r>
      <w:proofErr w:type="spellStart"/>
      <w:r w:rsidRPr="002F0DEE">
        <w:t>ТагиромХурюгским</w:t>
      </w:r>
      <w:proofErr w:type="spellEnd"/>
      <w:r w:rsidRPr="002F0DEE">
        <w:t>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Г. </w:t>
      </w:r>
      <w:proofErr w:type="spellStart"/>
      <w:r w:rsidRPr="002F0DEE">
        <w:t>Цадаса</w:t>
      </w:r>
      <w:proofErr w:type="spellEnd"/>
      <w:r w:rsidRPr="002F0DEE">
        <w:t xml:space="preserve"> – баснописец ("Мечтатель-пастух"). Адресаты сатири</w:t>
      </w:r>
      <w:r w:rsidRPr="002F0DEE">
        <w:softHyphen/>
        <w:t>ческого осмеяния поэта: государственная власть, власть духовная, пороки человеческие. Сказки для детей.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Г. </w:t>
      </w:r>
      <w:proofErr w:type="spellStart"/>
      <w:r w:rsidRPr="002F0DEE">
        <w:t>Цадаса</w:t>
      </w:r>
      <w:proofErr w:type="spellEnd"/>
      <w:r w:rsidRPr="002F0DEE">
        <w:t xml:space="preserve"> – драматург. Художественные особенности его драматических произведений.</w:t>
      </w:r>
    </w:p>
    <w:p w:rsidR="00C90827" w:rsidRPr="002F0DEE" w:rsidRDefault="00C90827" w:rsidP="00D67B08">
      <w:pPr>
        <w:pStyle w:val="a5"/>
      </w:pPr>
      <w:r w:rsidRPr="002F0DEE">
        <w:t xml:space="preserve">Новые темы в поэзии </w:t>
      </w:r>
      <w:proofErr w:type="spellStart"/>
      <w:r w:rsidRPr="002F0DEE">
        <w:t>Цадасы</w:t>
      </w:r>
      <w:proofErr w:type="spellEnd"/>
      <w:r w:rsidRPr="002F0DEE">
        <w:t xml:space="preserve"> в послевоенные годы: борьба за мир (цикл стихов "Мир сильнее войны"), прославление тружеников сел. Поэма "Сказание о чабане". Философские мотивы в творчестве Г. </w:t>
      </w:r>
      <w:proofErr w:type="spellStart"/>
      <w:r w:rsidRPr="002F0DEE">
        <w:t>Цадасы</w:t>
      </w:r>
      <w:proofErr w:type="spellEnd"/>
      <w:r w:rsidRPr="002F0DEE">
        <w:t>. Проблематика, образы и художественные особенности поэмы.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Роль творчества Г. </w:t>
      </w:r>
      <w:proofErr w:type="spellStart"/>
      <w:r w:rsidRPr="002F0DEE">
        <w:t>Цадасы</w:t>
      </w:r>
      <w:proofErr w:type="spellEnd"/>
      <w:r w:rsidRPr="002F0DEE">
        <w:t xml:space="preserve"> в развитии аварской и дагестанской литературы. Г. </w:t>
      </w:r>
      <w:proofErr w:type="spellStart"/>
      <w:r w:rsidRPr="002F0DEE">
        <w:t>Цадаса</w:t>
      </w:r>
      <w:proofErr w:type="spellEnd"/>
      <w:r w:rsidRPr="002F0DEE">
        <w:t xml:space="preserve"> в оценке критики.</w:t>
      </w:r>
    </w:p>
    <w:p w:rsidR="00C90827" w:rsidRPr="002F0DEE" w:rsidRDefault="00C90827" w:rsidP="00C60C4D">
      <w:pPr>
        <w:pStyle w:val="a5"/>
        <w:ind w:firstLine="708"/>
      </w:pPr>
      <w:r w:rsidRPr="002F0DEE">
        <w:t>Для дополнительного чтения</w:t>
      </w:r>
      <w:r w:rsidRPr="002F0DEE">
        <w:rPr>
          <w:vertAlign w:val="superscript"/>
        </w:rPr>
        <w:t>:</w:t>
      </w:r>
    </w:p>
    <w:p w:rsidR="00C90827" w:rsidRPr="002F0DEE" w:rsidRDefault="00C90827" w:rsidP="00D67B08">
      <w:pPr>
        <w:pStyle w:val="a5"/>
      </w:pPr>
      <w:r w:rsidRPr="002F0DEE">
        <w:t xml:space="preserve">Г. </w:t>
      </w:r>
      <w:proofErr w:type="spellStart"/>
      <w:r w:rsidRPr="002F0DEE">
        <w:t>Цадаса</w:t>
      </w:r>
      <w:proofErr w:type="spellEnd"/>
      <w:r w:rsidRPr="002F0DEE">
        <w:t>. "Пушкину", "</w:t>
      </w:r>
      <w:proofErr w:type="spellStart"/>
      <w:r w:rsidRPr="002F0DEE">
        <w:t>Чохто</w:t>
      </w:r>
      <w:proofErr w:type="spellEnd"/>
      <w:r w:rsidRPr="002F0DEE">
        <w:t>".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Письменная работа </w:t>
      </w:r>
    </w:p>
    <w:p w:rsidR="00C90827" w:rsidRPr="002F0DEE" w:rsidRDefault="00C90827" w:rsidP="00C60C4D">
      <w:pPr>
        <w:pStyle w:val="a5"/>
        <w:ind w:firstLine="708"/>
      </w:pPr>
      <w:proofErr w:type="spellStart"/>
      <w:r w:rsidRPr="002F0DEE">
        <w:rPr>
          <w:bCs/>
        </w:rPr>
        <w:t>Алим</w:t>
      </w:r>
      <w:proofErr w:type="spellEnd"/>
      <w:r w:rsidRPr="002F0DEE">
        <w:rPr>
          <w:bCs/>
        </w:rPr>
        <w:t xml:space="preserve">-Паша </w:t>
      </w:r>
      <w:proofErr w:type="spellStart"/>
      <w:r w:rsidRPr="002F0DEE">
        <w:rPr>
          <w:bCs/>
        </w:rPr>
        <w:t>Салаватов</w:t>
      </w:r>
      <w:proofErr w:type="spellEnd"/>
      <w:r w:rsidRPr="002F0DEE">
        <w:rPr>
          <w:bCs/>
        </w:rPr>
        <w:t>. "</w:t>
      </w:r>
      <w:proofErr w:type="spellStart"/>
      <w:r w:rsidRPr="002F0DEE">
        <w:rPr>
          <w:bCs/>
        </w:rPr>
        <w:t>Айгази</w:t>
      </w:r>
      <w:proofErr w:type="spellEnd"/>
      <w:r w:rsidRPr="002F0DEE">
        <w:rPr>
          <w:bCs/>
        </w:rPr>
        <w:t>"</w:t>
      </w:r>
      <w:r w:rsidR="00840491" w:rsidRPr="002F0DEE">
        <w:t xml:space="preserve"> </w:t>
      </w:r>
    </w:p>
    <w:p w:rsidR="00C90827" w:rsidRPr="002F0DEE" w:rsidRDefault="00C90827" w:rsidP="00C60C4D">
      <w:pPr>
        <w:pStyle w:val="a5"/>
        <w:ind w:firstLine="708"/>
      </w:pPr>
      <w:r w:rsidRPr="002F0DEE">
        <w:t>Дагестанская драматургия. Театральное движение 20–30-х годов. Создание первых национальных театров. Утверждение в драматургии патриотических и интернационалистических идей.</w:t>
      </w:r>
    </w:p>
    <w:p w:rsidR="00C90827" w:rsidRPr="002F0DEE" w:rsidRDefault="00C90827" w:rsidP="00C60C4D">
      <w:pPr>
        <w:pStyle w:val="a5"/>
        <w:ind w:firstLine="708"/>
      </w:pPr>
      <w:r w:rsidRPr="002F0DEE">
        <w:lastRenderedPageBreak/>
        <w:t xml:space="preserve">Краткая биография А.-П. </w:t>
      </w:r>
      <w:proofErr w:type="spellStart"/>
      <w:r w:rsidRPr="002F0DEE">
        <w:t>Салаватова</w:t>
      </w:r>
      <w:proofErr w:type="spellEnd"/>
      <w:r w:rsidRPr="002F0DEE">
        <w:t xml:space="preserve">. Раннее творчество </w:t>
      </w:r>
      <w:proofErr w:type="spellStart"/>
      <w:r w:rsidRPr="002F0DEE">
        <w:t>Салаватова</w:t>
      </w:r>
      <w:proofErr w:type="spellEnd"/>
      <w:r w:rsidRPr="002F0DEE">
        <w:t xml:space="preserve">. Общность его произведений со стихами 3. </w:t>
      </w:r>
      <w:proofErr w:type="spellStart"/>
      <w:r w:rsidRPr="002F0DEE">
        <w:t>Батырмурзаева</w:t>
      </w:r>
      <w:proofErr w:type="spellEnd"/>
      <w:r w:rsidRPr="002F0DEE">
        <w:t xml:space="preserve"> и Б. </w:t>
      </w:r>
      <w:proofErr w:type="spellStart"/>
      <w:r w:rsidRPr="002F0DEE">
        <w:t>Астемирова</w:t>
      </w:r>
      <w:proofErr w:type="spellEnd"/>
      <w:r w:rsidRPr="002F0DEE">
        <w:t xml:space="preserve"> и отличительные признаки.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А.-П. </w:t>
      </w:r>
      <w:proofErr w:type="spellStart"/>
      <w:r w:rsidRPr="002F0DEE">
        <w:t>Салаватов</w:t>
      </w:r>
      <w:proofErr w:type="spellEnd"/>
      <w:r w:rsidRPr="002F0DEE">
        <w:t xml:space="preserve"> – драматург, основоположник дагестанской герои</w:t>
      </w:r>
      <w:r w:rsidRPr="002F0DEE">
        <w:softHyphen/>
        <w:t>ческой драмы. Драма "</w:t>
      </w:r>
      <w:proofErr w:type="spellStart"/>
      <w:r w:rsidRPr="002F0DEE">
        <w:t>Айгази</w:t>
      </w:r>
      <w:proofErr w:type="spellEnd"/>
      <w:r w:rsidRPr="002F0DEE">
        <w:t xml:space="preserve">". Представители народа – главные действующие лица пьесы. Образ </w:t>
      </w:r>
      <w:proofErr w:type="spellStart"/>
      <w:r w:rsidRPr="002F0DEE">
        <w:t>Айгази</w:t>
      </w:r>
      <w:proofErr w:type="spellEnd"/>
      <w:r w:rsidRPr="002F0DEE">
        <w:t xml:space="preserve"> – олицетворение характера народа. Женские образы драмы. Смешение в произведении черт восточной сказки и дагестанской жизни. Связь с фольклором кумыков.</w:t>
      </w:r>
    </w:p>
    <w:p w:rsidR="00C90827" w:rsidRPr="002F0DEE" w:rsidRDefault="00C90827" w:rsidP="00C60C4D">
      <w:pPr>
        <w:pStyle w:val="a5"/>
        <w:ind w:firstLine="708"/>
      </w:pPr>
      <w:r w:rsidRPr="002F0DEE">
        <w:t>Для дополнительного чтения</w:t>
      </w:r>
    </w:p>
    <w:p w:rsidR="00C90827" w:rsidRPr="002F0DEE" w:rsidRDefault="00C90827" w:rsidP="00C60C4D">
      <w:pPr>
        <w:pStyle w:val="a5"/>
      </w:pPr>
      <w:r w:rsidRPr="002F0DEE">
        <w:t xml:space="preserve">К. </w:t>
      </w:r>
      <w:proofErr w:type="spellStart"/>
      <w:r w:rsidRPr="002F0DEE">
        <w:t>Закуев</w:t>
      </w:r>
      <w:proofErr w:type="spellEnd"/>
      <w:r w:rsidRPr="002F0DEE">
        <w:t xml:space="preserve">. "Обманутая любовь" </w:t>
      </w:r>
    </w:p>
    <w:p w:rsidR="00C90827" w:rsidRPr="002F0DEE" w:rsidRDefault="00C90827" w:rsidP="00C60C4D">
      <w:pPr>
        <w:pStyle w:val="a5"/>
        <w:ind w:firstLine="708"/>
      </w:pPr>
      <w:proofErr w:type="spellStart"/>
      <w:r w:rsidRPr="002F0DEE">
        <w:rPr>
          <w:bCs/>
        </w:rPr>
        <w:t>Абуталиб</w:t>
      </w:r>
      <w:proofErr w:type="spellEnd"/>
      <w:r w:rsidRPr="002F0DEE">
        <w:rPr>
          <w:bCs/>
        </w:rPr>
        <w:t xml:space="preserve"> Гафуров. «Марш героев», «Я познал»</w:t>
      </w:r>
      <w:r w:rsidRPr="002F0DEE">
        <w:t xml:space="preserve">, </w:t>
      </w:r>
      <w:r w:rsidRPr="002F0DEE">
        <w:rPr>
          <w:bCs/>
        </w:rPr>
        <w:t>«Солдат гор»</w:t>
      </w:r>
      <w:r w:rsidRPr="002F0DEE">
        <w:t xml:space="preserve"> (отрывок), </w:t>
      </w:r>
      <w:r w:rsidRPr="002F0DEE">
        <w:rPr>
          <w:bCs/>
        </w:rPr>
        <w:t>«</w:t>
      </w:r>
      <w:proofErr w:type="spellStart"/>
      <w:r w:rsidRPr="002F0DEE">
        <w:rPr>
          <w:bCs/>
        </w:rPr>
        <w:t>Абуталиб</w:t>
      </w:r>
      <w:proofErr w:type="spellEnd"/>
      <w:r w:rsidRPr="002F0DEE">
        <w:rPr>
          <w:bCs/>
        </w:rPr>
        <w:t xml:space="preserve"> сказал…»</w:t>
      </w:r>
      <w:r w:rsidR="00840491" w:rsidRPr="002F0DEE">
        <w:t xml:space="preserve"> </w:t>
      </w:r>
    </w:p>
    <w:p w:rsidR="00C90827" w:rsidRPr="002F0DEE" w:rsidRDefault="00C90827" w:rsidP="00D67B08">
      <w:pPr>
        <w:pStyle w:val="a5"/>
      </w:pPr>
      <w:r w:rsidRPr="002F0DEE">
        <w:t>А. Гафуров – известный дагестанские поэт. Жизненный и твор</w:t>
      </w:r>
      <w:r w:rsidRPr="002F0DEE">
        <w:softHyphen/>
        <w:t xml:space="preserve">ческий путь ("Автобиография", "Так началась моя жизнь" и </w:t>
      </w:r>
      <w:proofErr w:type="spellStart"/>
      <w:r w:rsidRPr="002F0DEE">
        <w:t>др</w:t>
      </w:r>
      <w:proofErr w:type="spellEnd"/>
      <w:r w:rsidRPr="002F0DEE">
        <w:t>). Скитания на чужбине. Ранние произведения – стихи народной скорби. Первый сборник стихов "Новый мир" и его художественные особенности. Расцвет дарования А. Гафурова.</w:t>
      </w:r>
    </w:p>
    <w:p w:rsidR="00C90827" w:rsidRPr="002F0DEE" w:rsidRDefault="00C90827" w:rsidP="00C60C4D">
      <w:pPr>
        <w:pStyle w:val="a5"/>
        <w:ind w:firstLine="708"/>
      </w:pPr>
      <w:r w:rsidRPr="002F0DEE">
        <w:t>Агитационно-призывная лирика А. Гафурова, ее основные темы и идеи ("Рассказ подмастерья", "В то время" и др.).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Тема Великой Отечественной войны в творчестве поэта ("За родину", "Марш героев", "Разговор с конем", "Прочь" и др.). А. Гафуров и Г. </w:t>
      </w:r>
      <w:proofErr w:type="spellStart"/>
      <w:r w:rsidRPr="002F0DEE">
        <w:t>Цадаса</w:t>
      </w:r>
      <w:proofErr w:type="spellEnd"/>
      <w:r w:rsidRPr="002F0DEE">
        <w:t>.</w:t>
      </w:r>
    </w:p>
    <w:p w:rsidR="00C90827" w:rsidRPr="002F0DEE" w:rsidRDefault="00C90827" w:rsidP="00C60C4D">
      <w:pPr>
        <w:pStyle w:val="a5"/>
        <w:ind w:firstLine="708"/>
      </w:pPr>
      <w:r w:rsidRPr="002F0DEE">
        <w:t xml:space="preserve">Послевоенный период творчества А. Гафурова – расцвет его поэтического таланта ("Жалоба </w:t>
      </w:r>
      <w:proofErr w:type="spellStart"/>
      <w:r w:rsidRPr="002F0DEE">
        <w:t>Кубала</w:t>
      </w:r>
      <w:proofErr w:type="spellEnd"/>
      <w:r w:rsidRPr="002F0DEE">
        <w:t>", "Аул Кули", "Нам дело такое по нраву", "Пожелание", "Советы" и др.). Тема труда ("Я познал"). Заострение внимания к молодежи ("Бронза и золото", "Слова совета"</w:t>
      </w:r>
      <w:proofErr w:type="gramStart"/>
      <w:r w:rsidRPr="002F0DEE">
        <w:t xml:space="preserve"> )</w:t>
      </w:r>
      <w:proofErr w:type="gramEnd"/>
      <w:r w:rsidRPr="002F0DEE">
        <w:t>. Жанр поэмы в творчестве А. Гафурова. Поэма "Солдат гор". Проблематика поэмы.</w:t>
      </w:r>
    </w:p>
    <w:p w:rsidR="00C90827" w:rsidRPr="002F0DEE" w:rsidRDefault="00C90827" w:rsidP="00C60C4D">
      <w:pPr>
        <w:pStyle w:val="a5"/>
        <w:ind w:firstLine="708"/>
      </w:pPr>
      <w:r w:rsidRPr="002F0DEE">
        <w:t>Сборник мудрого слова поэта "</w:t>
      </w:r>
      <w:proofErr w:type="spellStart"/>
      <w:r w:rsidRPr="002F0DEE">
        <w:t>Абуталиб</w:t>
      </w:r>
      <w:proofErr w:type="spellEnd"/>
      <w:r w:rsidRPr="002F0DEE">
        <w:t xml:space="preserve"> сказал..</w:t>
      </w:r>
      <w:proofErr w:type="gramStart"/>
      <w:r w:rsidRPr="002F0DEE">
        <w:t>."</w:t>
      </w:r>
      <w:proofErr w:type="gramEnd"/>
      <w:r w:rsidRPr="002F0DEE">
        <w:t xml:space="preserve">.Роль творчества </w:t>
      </w:r>
      <w:proofErr w:type="spellStart"/>
      <w:r w:rsidRPr="002F0DEE">
        <w:t>А.Гафурова</w:t>
      </w:r>
      <w:proofErr w:type="spellEnd"/>
      <w:r w:rsidRPr="002F0DEE">
        <w:t xml:space="preserve"> в развитии </w:t>
      </w:r>
      <w:proofErr w:type="spellStart"/>
      <w:r w:rsidRPr="002F0DEE">
        <w:t>лакской</w:t>
      </w:r>
      <w:proofErr w:type="spellEnd"/>
      <w:r w:rsidRPr="002F0DEE">
        <w:t xml:space="preserve"> литературы.</w:t>
      </w:r>
    </w:p>
    <w:p w:rsidR="00C90827" w:rsidRPr="002F0DEE" w:rsidRDefault="00C90827" w:rsidP="00C60C4D">
      <w:pPr>
        <w:pStyle w:val="a5"/>
        <w:ind w:firstLine="708"/>
      </w:pPr>
      <w:r w:rsidRPr="002F0DEE">
        <w:t>Для дополнительного чтения</w:t>
      </w:r>
    </w:p>
    <w:p w:rsidR="00C90827" w:rsidRPr="002F0DEE" w:rsidRDefault="00C90827" w:rsidP="00D67B08">
      <w:pPr>
        <w:pStyle w:val="a5"/>
      </w:pPr>
      <w:r w:rsidRPr="002F0DEE">
        <w:t>А. Гафуров. "</w:t>
      </w:r>
      <w:proofErr w:type="spellStart"/>
      <w:r w:rsidRPr="002F0DEE">
        <w:t>Абуталиб</w:t>
      </w:r>
      <w:proofErr w:type="spellEnd"/>
      <w:r w:rsidRPr="002F0DEE">
        <w:t xml:space="preserve"> сказал...". Стихи разных лет.</w:t>
      </w:r>
    </w:p>
    <w:p w:rsidR="00C90827" w:rsidRPr="002F0DEE" w:rsidRDefault="00C90827" w:rsidP="00D67B08">
      <w:pPr>
        <w:pStyle w:val="a5"/>
      </w:pPr>
      <w:proofErr w:type="spellStart"/>
      <w:r w:rsidRPr="002F0DEE">
        <w:t>Аткай</w:t>
      </w:r>
      <w:proofErr w:type="spellEnd"/>
      <w:r w:rsidRPr="002F0DEE">
        <w:t>. "Был ты щедр..."</w:t>
      </w:r>
    </w:p>
    <w:p w:rsidR="00D67B08" w:rsidRPr="002F0DEE" w:rsidRDefault="00D67B08" w:rsidP="00C60C4D">
      <w:pPr>
        <w:pStyle w:val="a5"/>
        <w:ind w:firstLine="708"/>
      </w:pPr>
      <w:proofErr w:type="spellStart"/>
      <w:r w:rsidRPr="002F0DEE">
        <w:rPr>
          <w:bCs/>
        </w:rPr>
        <w:t>Эффенди</w:t>
      </w:r>
      <w:proofErr w:type="spellEnd"/>
      <w:r w:rsidR="006D5CE2" w:rsidRPr="002F0DEE">
        <w:rPr>
          <w:bCs/>
        </w:rPr>
        <w:t xml:space="preserve"> </w:t>
      </w:r>
      <w:proofErr w:type="spellStart"/>
      <w:r w:rsidRPr="002F0DEE">
        <w:rPr>
          <w:bCs/>
        </w:rPr>
        <w:t>Капиев</w:t>
      </w:r>
      <w:proofErr w:type="spellEnd"/>
      <w:r w:rsidRPr="002F0DEE">
        <w:rPr>
          <w:bCs/>
        </w:rPr>
        <w:t xml:space="preserve">. "Поэт" ("От автора", "Разговор о поэзии"), "Фронтовые записи" </w:t>
      </w:r>
    </w:p>
    <w:p w:rsidR="00D67B08" w:rsidRPr="002F0DEE" w:rsidRDefault="00D67B08" w:rsidP="00C60C4D">
      <w:pPr>
        <w:pStyle w:val="a5"/>
        <w:ind w:firstLine="708"/>
      </w:pPr>
      <w:r w:rsidRPr="002F0DEE">
        <w:t xml:space="preserve">Э. </w:t>
      </w:r>
      <w:proofErr w:type="spellStart"/>
      <w:r w:rsidRPr="002F0DEE">
        <w:t>Капиев</w:t>
      </w:r>
      <w:proofErr w:type="spellEnd"/>
      <w:r w:rsidRPr="002F0DEE">
        <w:t xml:space="preserve"> – прозаик, поэт, переводчик, литературный критик, фольклорист, родоначальник русскоязычной дагестанской поэзии и </w:t>
      </w:r>
      <w:proofErr w:type="spellStart"/>
      <w:r w:rsidRPr="002F0DEE">
        <w:t>прозы.Жизненный</w:t>
      </w:r>
      <w:proofErr w:type="spellEnd"/>
      <w:r w:rsidRPr="002F0DEE">
        <w:t xml:space="preserve"> путь писателя. Детство и юность. </w:t>
      </w:r>
      <w:proofErr w:type="spellStart"/>
      <w:r w:rsidRPr="002F0DEE">
        <w:t>Капиев</w:t>
      </w:r>
      <w:proofErr w:type="spellEnd"/>
      <w:r w:rsidRPr="002F0DEE">
        <w:t xml:space="preserve"> – учитель. Начало литературной деятельности. Собирание литературных сил Дагестана. Первый съезд дагестанских писателей.</w:t>
      </w:r>
    </w:p>
    <w:p w:rsidR="00D67B08" w:rsidRPr="002F0DEE" w:rsidRDefault="00D67B08" w:rsidP="00D67B08">
      <w:pPr>
        <w:pStyle w:val="a5"/>
      </w:pPr>
      <w:r w:rsidRPr="002F0DEE">
        <w:t>Сборник «Резьба по камню". Особенности переводческого мас</w:t>
      </w:r>
      <w:r w:rsidRPr="002F0DEE">
        <w:softHyphen/>
        <w:t xml:space="preserve">терства Э. </w:t>
      </w:r>
      <w:proofErr w:type="spellStart"/>
      <w:r w:rsidRPr="002F0DEE">
        <w:t>Капиева</w:t>
      </w:r>
      <w:proofErr w:type="spellEnd"/>
      <w:r w:rsidRPr="002F0DEE">
        <w:t xml:space="preserve"> – соединение горской народной лирики и ориги</w:t>
      </w:r>
      <w:r w:rsidRPr="002F0DEE">
        <w:softHyphen/>
        <w:t>нального творчества.</w:t>
      </w:r>
    </w:p>
    <w:p w:rsidR="00D67B08" w:rsidRPr="002F0DEE" w:rsidRDefault="00D67B08" w:rsidP="00C60C4D">
      <w:pPr>
        <w:pStyle w:val="a5"/>
        <w:ind w:firstLine="708"/>
      </w:pPr>
      <w:r w:rsidRPr="002F0DEE">
        <w:t xml:space="preserve">Связь с русскими писателями Н. Тихоновым, П. Павленко, В. </w:t>
      </w:r>
      <w:proofErr w:type="spellStart"/>
      <w:r w:rsidRPr="002F0DEE">
        <w:t>Луговским</w:t>
      </w:r>
      <w:proofErr w:type="spellEnd"/>
      <w:r w:rsidRPr="002F0DEE">
        <w:t xml:space="preserve">. Знакомство и творческое содружество с Сулейманом </w:t>
      </w:r>
      <w:proofErr w:type="spellStart"/>
      <w:r w:rsidRPr="002F0DEE">
        <w:t>Стальским.Книга</w:t>
      </w:r>
      <w:proofErr w:type="spellEnd"/>
      <w:r w:rsidRPr="002F0DEE">
        <w:t xml:space="preserve"> новелл "Поэт". Э. </w:t>
      </w:r>
      <w:proofErr w:type="spellStart"/>
      <w:r w:rsidRPr="002F0DEE">
        <w:t>Капиев</w:t>
      </w:r>
      <w:proofErr w:type="spellEnd"/>
      <w:r w:rsidRPr="002F0DEE">
        <w:t xml:space="preserve"> об идее и композиции книги ("От автора"). Связь с фольклором. История создания образа Сулеймана. С. </w:t>
      </w:r>
      <w:proofErr w:type="spellStart"/>
      <w:r w:rsidRPr="002F0DEE">
        <w:t>Стальский</w:t>
      </w:r>
      <w:proofErr w:type="spellEnd"/>
      <w:r w:rsidRPr="002F0DEE">
        <w:t xml:space="preserve"> – прототип </w:t>
      </w:r>
      <w:proofErr w:type="spellStart"/>
      <w:r w:rsidRPr="002F0DEE">
        <w:t>капиевского</w:t>
      </w:r>
      <w:proofErr w:type="spellEnd"/>
      <w:r w:rsidRPr="002F0DEE">
        <w:t xml:space="preserve"> героя. Искусство портрета, детали ("Разговор о поэзии"). "Поэт" Э. </w:t>
      </w:r>
      <w:proofErr w:type="spellStart"/>
      <w:r w:rsidRPr="002F0DEE">
        <w:t>Капиева</w:t>
      </w:r>
      <w:proofErr w:type="spellEnd"/>
      <w:r w:rsidRPr="002F0DEE">
        <w:t xml:space="preserve"> в оценке критики и литературоведения.</w:t>
      </w:r>
    </w:p>
    <w:p w:rsidR="00D67B08" w:rsidRPr="002F0DEE" w:rsidRDefault="00D67B08" w:rsidP="00C60C4D">
      <w:pPr>
        <w:pStyle w:val="a5"/>
        <w:ind w:firstLine="708"/>
      </w:pPr>
      <w:proofErr w:type="spellStart"/>
      <w:r w:rsidRPr="002F0DEE">
        <w:t>Капиев</w:t>
      </w:r>
      <w:proofErr w:type="spellEnd"/>
      <w:r w:rsidRPr="002F0DEE">
        <w:t xml:space="preserve"> как корреспондент военных газет. "Записные книжки", "Фронтовые очерки". Новеллистический характер очерков."Фронтовые записи" Э. </w:t>
      </w:r>
      <w:proofErr w:type="spellStart"/>
      <w:r w:rsidRPr="002F0DEE">
        <w:t>Капиева</w:t>
      </w:r>
      <w:proofErr w:type="spellEnd"/>
      <w:r w:rsidRPr="002F0DEE">
        <w:t>. Их правдивость, точность, гуманизм, патриотизм. Образ автора-повествователя во "Фронтовых записях".</w:t>
      </w:r>
    </w:p>
    <w:p w:rsidR="00D67B08" w:rsidRPr="002F0DEE" w:rsidRDefault="00D67B08" w:rsidP="00C60C4D">
      <w:pPr>
        <w:pStyle w:val="a5"/>
        <w:ind w:firstLine="708"/>
      </w:pPr>
      <w:proofErr w:type="spellStart"/>
      <w:r w:rsidRPr="002F0DEE">
        <w:t>Капиев</w:t>
      </w:r>
      <w:proofErr w:type="spellEnd"/>
      <w:r w:rsidRPr="002F0DEE">
        <w:t xml:space="preserve"> о значении русского </w:t>
      </w:r>
      <w:proofErr w:type="spellStart"/>
      <w:r w:rsidRPr="002F0DEE">
        <w:t>языка.Значение</w:t>
      </w:r>
      <w:proofErr w:type="spellEnd"/>
      <w:r w:rsidRPr="002F0DEE">
        <w:t xml:space="preserve"> традиций Э. </w:t>
      </w:r>
      <w:proofErr w:type="spellStart"/>
      <w:r w:rsidRPr="002F0DEE">
        <w:t>Капиева</w:t>
      </w:r>
      <w:proofErr w:type="spellEnd"/>
      <w:r w:rsidRPr="002F0DEE">
        <w:t xml:space="preserve"> для современной дагестанской прозы.</w:t>
      </w:r>
    </w:p>
    <w:p w:rsidR="00D67B08" w:rsidRPr="002F0DEE" w:rsidRDefault="00D67B08" w:rsidP="00C60C4D">
      <w:pPr>
        <w:pStyle w:val="a5"/>
        <w:ind w:firstLine="708"/>
      </w:pPr>
      <w:r w:rsidRPr="002F0DEE">
        <w:t>Для дополнительного чтения</w:t>
      </w:r>
    </w:p>
    <w:p w:rsidR="00D67B08" w:rsidRPr="002F0DEE" w:rsidRDefault="00D67B08" w:rsidP="00D67B08">
      <w:pPr>
        <w:pStyle w:val="a5"/>
      </w:pPr>
      <w:r w:rsidRPr="002F0DEE">
        <w:t xml:space="preserve">Э. </w:t>
      </w:r>
      <w:proofErr w:type="spellStart"/>
      <w:r w:rsidRPr="002F0DEE">
        <w:t>Капиев</w:t>
      </w:r>
      <w:proofErr w:type="spellEnd"/>
      <w:r w:rsidRPr="002F0DEE">
        <w:t>. "Записные книжки", "Поэт" ("Страда", "Народ").</w:t>
      </w:r>
    </w:p>
    <w:p w:rsidR="00D67B08" w:rsidRPr="002F0DEE" w:rsidRDefault="00D67B08" w:rsidP="00D67B08">
      <w:pPr>
        <w:pStyle w:val="a5"/>
      </w:pPr>
      <w:r w:rsidRPr="002F0DEE">
        <w:t xml:space="preserve">Н. </w:t>
      </w:r>
      <w:proofErr w:type="spellStart"/>
      <w:r w:rsidRPr="002F0DEE">
        <w:t>Капиева</w:t>
      </w:r>
      <w:proofErr w:type="spellEnd"/>
      <w:r w:rsidRPr="002F0DEE">
        <w:t xml:space="preserve">. "Жизнь, прожитая набело" </w:t>
      </w:r>
      <w:r w:rsidRPr="002F0DEE">
        <w:rPr>
          <w:i/>
          <w:iCs/>
        </w:rPr>
        <w:t>(в сокращении).</w:t>
      </w:r>
    </w:p>
    <w:p w:rsidR="00D67B08" w:rsidRPr="002F0DEE" w:rsidRDefault="00D67B08" w:rsidP="00D67B08">
      <w:pPr>
        <w:pStyle w:val="a5"/>
      </w:pPr>
      <w:proofErr w:type="spellStart"/>
      <w:r w:rsidRPr="002F0DEE">
        <w:t>Аткай</w:t>
      </w:r>
      <w:proofErr w:type="spellEnd"/>
      <w:r w:rsidRPr="002F0DEE">
        <w:t xml:space="preserve">. "Улица </w:t>
      </w:r>
      <w:proofErr w:type="spellStart"/>
      <w:r w:rsidRPr="002F0DEE">
        <w:t>Эффенди</w:t>
      </w:r>
      <w:proofErr w:type="spellEnd"/>
      <w:r w:rsidR="006D5CE2" w:rsidRPr="002F0DEE">
        <w:t xml:space="preserve"> </w:t>
      </w:r>
      <w:proofErr w:type="spellStart"/>
      <w:r w:rsidRPr="002F0DEE">
        <w:t>Капиева</w:t>
      </w:r>
      <w:proofErr w:type="spellEnd"/>
      <w:r w:rsidRPr="002F0DEE">
        <w:t>".</w:t>
      </w:r>
    </w:p>
    <w:p w:rsidR="002F0DEE" w:rsidRDefault="00643668" w:rsidP="00643668">
      <w:pPr>
        <w:pStyle w:val="a5"/>
        <w:ind w:firstLine="708"/>
      </w:pPr>
      <w:r>
        <w:t>Письменная работа</w:t>
      </w:r>
    </w:p>
    <w:p w:rsidR="005C61B0" w:rsidRDefault="005C61B0" w:rsidP="00643668">
      <w:pPr>
        <w:pStyle w:val="a5"/>
        <w:ind w:firstLine="708"/>
        <w:rPr>
          <w:b/>
        </w:rPr>
      </w:pPr>
      <w:r w:rsidRPr="005C61B0">
        <w:rPr>
          <w:b/>
        </w:rPr>
        <w:lastRenderedPageBreak/>
        <w:t>11 класс</w:t>
      </w:r>
    </w:p>
    <w:p w:rsidR="005C61B0" w:rsidRDefault="005C61B0" w:rsidP="00643668">
      <w:pPr>
        <w:pStyle w:val="a5"/>
        <w:ind w:firstLine="708"/>
        <w:rPr>
          <w:b/>
        </w:rPr>
      </w:pPr>
    </w:p>
    <w:p w:rsidR="005C61B0" w:rsidRPr="00EF5CA9" w:rsidRDefault="005C61B0" w:rsidP="005C61B0">
      <w:pPr>
        <w:pStyle w:val="a5"/>
        <w:jc w:val="center"/>
        <w:rPr>
          <w:b/>
          <w:sz w:val="28"/>
          <w:szCs w:val="28"/>
        </w:rPr>
      </w:pPr>
      <w:r w:rsidRPr="00EF5CA9">
        <w:rPr>
          <w:b/>
          <w:bCs/>
          <w:sz w:val="28"/>
          <w:szCs w:val="28"/>
        </w:rPr>
        <w:t>Основное содержание учебного курса  «Литература народов Дагестана».</w:t>
      </w: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ЛИТЕРАТУРА НАРОДОВ ДАГЕСТАНА (1946–1992 гг.)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>(1 ч.)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Основные темы и жанры литератур народов Дагестана после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>военных лет. Выдвижение на первый план темы борьбы за мир, мирного труда. Выход областных газет и журналов на родных языках.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Смерть И.В. Сталина и перемены в стране после XX съезда КПСС: от "оттепели" через "застой" к перестройке и обновлению общества, от административно-командной системы к рыночной экономике, от тоталитаризма к политическому плюрализму, от единовластия комму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>нистической идеологии к сосуществованию различных идеологических систем, от обязательного принципа классовости и партийности к признанию приоритета общечеловеческих духовных ценностей.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Разграничение трех этапов в развитии общества: коммунистической монолитности (до 1988 г.), плюрализма в годы временного равновесия сил (1988–1991гг.), посткоммунистического господства демократии в стране после августа 1991 г.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Характеристика поэзии, прозы, драматургии, литературной критики последних десятилетий, раскрепощение литературы, отход от рито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рики, углубление философского постижения мира,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аналитичности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Жанровое обогащение дагестанской поэзии (элегии, сонеты, венки сонетов). Усиление роли малых жанров (надписи, четверостишия, восьмистишия, циклизация стихотворных жанров). Развитие жанра поэмы.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Обращение к творческому наследию классиков мировой лите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>ратуры. Расширение тематического диапазона.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Нравственный поиск литературы народов Дагестана на современ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>ном этапе. Социально-нравственные конфликты эпохи застоя и их отражение в литературе, интерес к истории Дагестана. Повышение внимания к детской литературе. Задачи литературной критики и науки о литературе в новых условиях.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Демократический этап развития общества, появление класса предпринимателей. Усиление антикоммунистических настроений. Пересмотр взглядов на историю советского общества. Многообразие направлений в периодической печати. Характер современной публицистики.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Приоритет общечеловеческих ценностей в литературе и искусстве. Возрождение интереса к духовной литературе. Восстановление "белых пятен" в истории литературы. Расширение и углубление литературных связей.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ЗАРОЖДЕНИЕ ЛИТЕРАТУРНО-КРИТИЧЕСКОЙ МЫСЛИ ДАГЕСТАНА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>(1 ч.)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Критика как барометр развития литературы, объяснения ею лите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ратурных явлений, их оценка. Значение литературоведческих и критических статей Э.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Капиева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Г. Гаджибекова, Н.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Капиевой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А. Тахо-Годи, Ш.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Микаилова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А.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Назаревича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, К. Султанова в становлении дагестанской литературной критики. Литературно-критическая дея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тельность А.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Агаева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Ю.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Абукова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тематиками проблематика их статей. Роль литературно-критических работ Г. Гамзатова, А.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lastRenderedPageBreak/>
        <w:t>Абдулатипова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А.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Вагидова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Гашарова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3.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Акавова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С. Ахмедова, С.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Хайбуллаева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в создании истории национальных литератур.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Писатели и поэты о литературном труде и творческом процессе, о творчестве своих коллег, значение этих работ для понимания истории и теории литературы.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Теория литературы. Понятие о литературной критике.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Аткай</w:t>
      </w:r>
      <w:proofErr w:type="spellEnd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Аджаматов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 </w:t>
      </w: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"Я горжусь», "Оленьи рога»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>(3 ч.)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Литература кумыков.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Аткай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– народный поэт Дагестана. Жизнен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ный и творческий путь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Аткая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Повесть "Я горжусь". Основные идеи произведения. Образы матери и сына в повести. Стиль, язык повести "Я горжусь", форма рассказа. Глубокий лиризм и эмоциональность произведения.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Творчество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Аткая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послевоенных лет. Лирическая поэма "Оленьи рога". Тема дружбы народов в поэме. Показ Л. Толстого, просве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>тителя и реалиста, через восприятие ребенка-мечтателя и взрослого поэта. Проблематика и художественное своеобразие поэмы. Реалисти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>ческая основа произведения. Переплетение реального и легендарного в поэме.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Для дополнительного чтения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Аткай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Несколько стихотворений.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Теория литературы. Обогащение знаний о художественной образности (образ-символ).</w:t>
      </w: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Кияс</w:t>
      </w:r>
      <w:proofErr w:type="spellEnd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 xml:space="preserve"> Меджидов. "Сердце, оставленное в горах"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>(3 ч.)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Развитие лезгинской литературы в послевоенные годы.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Биография К. Меджидова – народного писателя Дагестана. Характеристика его творчества.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Роман К. Меджидова "Сердце, оставленное в горах" – одно из лучших произведений дагестанской прозы. Судьба замечательного русского врача Антона Никифоровича Ефимова. Проблема нравствен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>ного выбора русского интеллигента в предреволюционной ситуации. Динамизм действия. Осуждение невежества и фанатизма. Тема интернационализма в романе. Своеобразие стиля произведения. Язык романа, индивидуализация речи героев.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Межпредметная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связь. </w:t>
      </w: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Изобразительное искусство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К.Хихриев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«Ахты».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Хизгил</w:t>
      </w:r>
      <w:proofErr w:type="spellEnd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Авшалумов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, </w:t>
      </w: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"Встреча у родника", "Возмездие" </w:t>
      </w:r>
      <w:r w:rsidRPr="00C74392">
        <w:rPr>
          <w:rFonts w:eastAsia="Times New Roman"/>
          <w:i/>
          <w:iCs/>
          <w:color w:val="000000"/>
          <w:sz w:val="28"/>
          <w:szCs w:val="28"/>
          <w:lang w:eastAsia="ru-RU"/>
        </w:rPr>
        <w:t>(в сокращении)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>(2 ч.)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Таты и их литература (Д.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Атнилов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и М.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Бахшиев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)</w:t>
      </w:r>
      <w:proofErr w:type="gramStart"/>
      <w:r w:rsidRPr="00C74392">
        <w:rPr>
          <w:rFonts w:eastAsia="Times New Roman"/>
          <w:color w:val="000000"/>
          <w:sz w:val="28"/>
          <w:szCs w:val="28"/>
          <w:lang w:eastAsia="ru-RU"/>
        </w:rPr>
        <w:t>.Х</w:t>
      </w:r>
      <w:proofErr w:type="gram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Авшалумов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– военный корреспондент, прозаик, очеркист.</w:t>
      </w: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Биография. Краткие сведения о творческом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пути.Х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Авшалумов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– сатирик и новеллист. Сатирические рассказы писателя, своеобразие их тематики и стиля ("Встреча у родника"). Связь с родным фольклором. Сатира и юмор в литературе народов Дагестана.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Повесть "Возмездие". Сюжет повести и ее герои. Попытка осмыслить события, происходящие в татском селе в предреволю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ционные годы. Растущий антагонизм жителей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Нюгди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, укрепление дружбы татов и лезгин в борьбе с угнетателями. Сатирическое изображение растлевающей силы власти и денег.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Гуманистический пафос творчества Х.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Авшалумова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Для дополнительного чтения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Х.Авшалумов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. «Как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Шими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перевоспитал свою невестку», «Модная невестка» (из цикла новелл о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Шими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Дербенди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Письменная работа (2 ч)</w:t>
      </w: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Расул Гамзатов. "Высокие звезды", "Горянка", "Мой Дагестан" </w:t>
      </w:r>
      <w:r w:rsidRPr="00C74392">
        <w:rPr>
          <w:rFonts w:eastAsia="Times New Roman"/>
          <w:i/>
          <w:iCs/>
          <w:color w:val="000000"/>
          <w:sz w:val="28"/>
          <w:szCs w:val="28"/>
          <w:lang w:eastAsia="ru-RU"/>
        </w:rPr>
        <w:t>(отрывки) </w:t>
      </w:r>
      <w:r>
        <w:rPr>
          <w:rFonts w:eastAsia="Times New Roman"/>
          <w:color w:val="000000"/>
          <w:sz w:val="28"/>
          <w:szCs w:val="28"/>
          <w:lang w:eastAsia="ru-RU"/>
        </w:rPr>
        <w:t>(8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>ч.)</w:t>
      </w:r>
    </w:p>
    <w:p w:rsidR="005C61B0" w:rsidRPr="00C74392" w:rsidRDefault="005C61B0" w:rsidP="005C61B0">
      <w:pPr>
        <w:pStyle w:val="a5"/>
        <w:ind w:left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Расул Гамзатов – выдающийся поэт, прозаик, публицист. Твор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>ческий путь и жизнь. Раннее творчество. Сборники "Любовь вдохновенная и ненависть жгучая", "Огненные строки".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Годы учебы в Москве. Тематика поэзии 50-х годов. Тема родины в творчестве Гамзатова. Чувство сыновьей благодарности к Отчизне. Дань уважения к боевой и трудовой славе народа. Чувство единения с неброской красотой родного края. Интернационализм, утверждение сопричастности поэта ко всему происходящему в мире, прославление родства по духу ("Мой Дагестан", "Аварское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Койсу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", "Люблю тебя, мой маленький народ", "Родной язык", "Мне ль тебя, Дагестан мой былинный...", "Журавли", "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Цадинское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кладбище", "О моей родне", "20 век сурово хмурит брови...", "Мулатка" и др.).</w:t>
      </w:r>
    </w:p>
    <w:p w:rsidR="005C61B0" w:rsidRPr="00C74392" w:rsidRDefault="005C61B0" w:rsidP="005C61B0">
      <w:pPr>
        <w:pStyle w:val="a5"/>
        <w:ind w:left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Тема поэта и поэзии в творчестве Гамзатова. Утверждение граж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>данственности поэзии и активной позиции поэта. Трудолюбие, страстность и объективность творца ("Разговор с отцом", "Сонеты", "Восьмистишья"). Борьба поэта за мир на земле.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Гамзатов – певец любви. Воспитание культуры чувств молодежи. Разговор о хрупкости и робости истинного чувства. Любовь – залог победы в борьбе с жизненными трудностями. Всепоглощающее чувство любви, которое не боится даже "заморозков" старости ("Сонеты", "Книга любви").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Поэма "Горянка" – новый этап в решении проблемы о судьбе горянки. Нравственная красота свободной женщины гор. Жанр, композиция, язык поэмы "Горянка".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Сборник "Высокие звезды". Идейно-тематический и стилевой анализ сборника.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Книга Р. Гамзатова "Мой Дагестан". Проблематика. Своеобразный жанр и композиция книги.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Р. Гамзатов – критик, общественный деятель, лауреат междуна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>родных премий.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Р. Гамзатов и современный литературный процесс в Дагестане. Критики о творчестве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Р.Гамзатова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Для дополнительного чтения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Р. Гамзатов. Из книг "Берегите друзей", "Высокие звезды" и др.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Теория литературы. Традиции и новаторство в дагестанской поэзии.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связи. </w:t>
      </w: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Литература.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Ч. Айтматов. "Тополек мой в красной косынке». А.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Шогенцуков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. "Весна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Софият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". А.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Каххар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"Птичка-невеличка". М. Лермонтов. "Сон". </w:t>
      </w: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Изобразительное искусство. 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В.Горбачев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. "Портрет народного поэта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Р.Гамзатова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". П. Кусков. Скульптурный портрет дагестанского поэта Расула Гамзатова. В.Ф.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Логачев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"Поэт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Р.Гамзатов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". </w:t>
      </w: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Музыка.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Балет М.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Кажлаева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"Горянка». Поэзия Р. Гамзатова в музыке. </w:t>
      </w: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Кино.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>"Четки лет", "Наш Расул" и</w:t>
      </w: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>др.</w:t>
      </w: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Юсуп</w:t>
      </w:r>
      <w:proofErr w:type="spellEnd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Хаппалаев</w:t>
      </w:r>
      <w:proofErr w:type="spellEnd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. "Сыну", "Первая борозда"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>(II–V главы) (1 ч.)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лакской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литературы в послевоенный период. Ю.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Хаппалаев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– народный поэт Дагестана. Творческий путь. Гражданская лирика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Ю.Хаппалаева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ее близость к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лакскому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фольклору. Переводческая деятельность Ю.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Хаппалаева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Лирика поэта. Стихотворение-посвящение "Сыну". Тема преемст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>венности поколений в стихотворении, его идейно-художественное своеобразие.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Ярко выраженный национальный колорит поэзии Ю.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Хаппалаева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Прославление поэтом труда земледельца. Образ опытного пахаря в поэме "Первая борозда". Картины весеннего пейзажа. Художест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>венные средства в поэме.</w:t>
      </w: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Для дополнительного чтения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Ю.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Хаппалаев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"Семена ложатся в борозду" (2–3 стихотворения). Несколько восьмистиший.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М.-З. Аминов. "Красота" (легенда).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М.Митаров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«Баллада о хлебе».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Теория литературы. Понятие о лирическом герое.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связи. </w:t>
      </w: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Изобразительное искусство.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>Г. Пшеницына. "Портрет народного поэта Дагестана"</w:t>
      </w:r>
      <w:proofErr w:type="gramStart"/>
      <w:r w:rsidRPr="00C74392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Ф</w:t>
      </w:r>
      <w:proofErr w:type="gramEnd"/>
      <w:r w:rsidRPr="00C74392">
        <w:rPr>
          <w:rFonts w:eastAsia="Times New Roman"/>
          <w:color w:val="000000"/>
          <w:sz w:val="28"/>
          <w:szCs w:val="28"/>
          <w:lang w:eastAsia="ru-RU"/>
        </w:rPr>
        <w:t>.Саидахмедов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«Сель». </w:t>
      </w: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Музыка.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Агабабов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"Ты с кувшином шла из дому" и др.</w:t>
      </w: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Ахмедхан</w:t>
      </w:r>
      <w:proofErr w:type="spellEnd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 xml:space="preserve"> Абу-</w:t>
      </w:r>
      <w:proofErr w:type="spellStart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Бакар</w:t>
      </w:r>
      <w:proofErr w:type="spellEnd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. "Белый сайгак"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>(</w:t>
      </w:r>
      <w:r>
        <w:rPr>
          <w:rFonts w:eastAsia="Times New Roman"/>
          <w:color w:val="000000"/>
          <w:sz w:val="28"/>
          <w:szCs w:val="28"/>
          <w:lang w:eastAsia="ru-RU"/>
        </w:rPr>
        <w:t>4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ч.)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Ахмедхан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Абу-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Бакар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– народный писатель Дагестана, поэт, прозаик, драматург.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Творческий путь А. Абу-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Бакара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Проблематика раннего творчества. Лирическая проза писателя.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Наш современник в творчестве А. Абу-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Бакара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("Даргинские девушки", "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Чегери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" и др.).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Тема рабочего класса в творчестве А. Абу-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Бакара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("Медовые скалы").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Повесть "Белый сайгак". Тематика произведения. Значение эпилога. Легенда о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Ногае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– завет предков любить и беречь родную природу. Поэтические страницы, воспевающие ногайские степи. Рождение белого сайгака – символ грядущего благополучия, убийство его – трагедия.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Образ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Мухарбия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Связь с родной природой. Душевная красота, щедрость, поэтичность натуры, честность, бескорыстие, мужество, целеустремленность.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Образ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Эсманбета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Динамика образа: от способности на подвиг ради дружбы до убийства сына и покушения на друга ради наживы. Взаимосвязь между хищническим отношением к природе, браконь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ерством и трагедией сыноубийства. Значение окружения в падении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Эсманбета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, круг соучастников преступления.</w:t>
      </w: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Своеобразие творчества А. Абу-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Бакара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фольклорные мотивы, юмор, ирония, гротеск ("Ожерелье для моей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Серминаз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", "Снежные люди" и др.).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lastRenderedPageBreak/>
        <w:t>Современные морально-этнические проблемы в творчестве писателя. Переводы произведений А. Абу-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Бакара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на языки народов мира.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Для дополнительного чтения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И.Казиев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«Кто убил человека из рая» (в сокращении).</w:t>
      </w:r>
    </w:p>
    <w:p w:rsidR="005C61B0" w:rsidRPr="00C74392" w:rsidRDefault="005C61B0" w:rsidP="005C61B0">
      <w:pPr>
        <w:pStyle w:val="a5"/>
        <w:tabs>
          <w:tab w:val="left" w:pos="426"/>
        </w:tabs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связи. </w:t>
      </w: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Кино.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"Адам и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Хева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", "Тучи покидают небо", "Тайна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кубачинского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браслета", "Ожерелье для моей любимой", "Пора красных яблок", "Тайна рукописного Корана", "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Чегери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","Искусство, рожденное в горах" и др. </w:t>
      </w: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Музыка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. Ш.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Чалаев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. Комедия «Странствия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Бахадура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».</w:t>
      </w: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Фазу Алиева. "Закон гор", новеллы из трилогии о женщинах: "Роса выпадает на каждую травинку", "Корзина спелой вишни", "Восьмой понедельник"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>(6 ч.)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Ф.Алиева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– народная поэтесса Дагестана и общественный деятель.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Биография. Творческий путь поэтессы. Лирика Ф. Алиевой, основ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>ные идеи и образы ее поэзии, художественное своеобразие. Стихотворение "Закон гор". Любовь к родной земле, почитание предков, уважение к старшим, чувство товарищества и долга, честь и достоинство, храбрость, отвага, верность в любви – нравственные "законы гор".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Ф. Алиева – прозаик. Идейно-художественная направленность прозы Ф. Алиевой. Трилогия о женщинах – это новеллы, связанные общей сюжетной линией. Воссоздание разнообразных судеб горянок, характеров сильных, цельных, верных в любви, самозабвенных в мастерстве, бесстрашных в борьбе за свои права (образы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Кумсият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Тавшанат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Гульшанат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– "Роса выпадает на каждую травинку"; Мария,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Сарыжат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Жавгарат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– "Корзина спелой вишни"; Амина,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Асма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Хурия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Парзилат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Ашакодо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и др. – "Восьмой понедельник").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Обилие лирических отступлений, психологических коллизий, народных преданий и легенд – особенности творчества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Ф.Алиевой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Произведения Ф. Алиевой в переводе на языки народов мира.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Критики о творчестве Ф. Алиевой.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Теория литературы. Жанровые разновидности романа.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связи. </w:t>
      </w: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Изобразительное искусство.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Рабаданов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"Портрет дагестанской поэтессы Фазу Алиевой". Х.-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Б.Мусаев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«Аварка из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с.Чох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в национальном костюме».</w:t>
      </w: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Кадрия</w:t>
      </w:r>
      <w:proofErr w:type="spellEnd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. "Сказание о любви"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>(3 ч.)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Основоположники ногайской литературы – Муса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Курманалиев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, Фазиль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Абдулжалилов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Литература ногайцев на современном этапе.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Кадрия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– талантливая ногайская поэтесса. Биография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Кадрии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Лирический герой ее поэзии.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Поэма "Сказание о любви" – гимн высокому человеческому чувству. "Сказание о любви" – переложение старинного ногайского предания о Саиб-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джемал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– дочери хана и пастухе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Кемале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Сюжетная стройность произведения.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lastRenderedPageBreak/>
        <w:t>Для дополнительного чтения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Р. Гамзатов. "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Кадрия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".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Аткай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"В ногайской степи" ... </w:t>
      </w:r>
      <w:r w:rsidRPr="00C74392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(памяти </w:t>
      </w:r>
      <w:proofErr w:type="spellStart"/>
      <w:r w:rsidRPr="00C74392">
        <w:rPr>
          <w:rFonts w:eastAsia="Times New Roman"/>
          <w:i/>
          <w:iCs/>
          <w:color w:val="000000"/>
          <w:sz w:val="28"/>
          <w:szCs w:val="28"/>
          <w:lang w:eastAsia="ru-RU"/>
        </w:rPr>
        <w:t>Кадрии</w:t>
      </w:r>
      <w:proofErr w:type="spellEnd"/>
      <w:r w:rsidRPr="00C74392">
        <w:rPr>
          <w:rFonts w:eastAsia="Times New Roman"/>
          <w:i/>
          <w:iCs/>
          <w:color w:val="000000"/>
          <w:sz w:val="28"/>
          <w:szCs w:val="28"/>
          <w:lang w:eastAsia="ru-RU"/>
        </w:rPr>
        <w:t>).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Кадрия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"Улыбка луны", "Спасенные звезды" (2–3 стихотворения).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Б.Кулунчакова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«Письмо».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связи. </w:t>
      </w: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Литература народов Востока.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"Фархад и Ширин", "Лейла и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Меджнун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",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Хамза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Ниязи "Отравленная жизнь». </w:t>
      </w: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 xml:space="preserve">Изобразительное </w:t>
      </w:r>
      <w:proofErr w:type="spellStart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искусство.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>Ф.Саидахмедов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«Маки».</w:t>
      </w: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НОВЫЕ ИМЕНА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 xml:space="preserve">Рамазан </w:t>
      </w:r>
      <w:proofErr w:type="spellStart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Каниев</w:t>
      </w:r>
      <w:proofErr w:type="spellEnd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 xml:space="preserve">. "Новый год", "Рассвет", "Не верьте вздорным </w:t>
      </w:r>
      <w:proofErr w:type="spellStart"/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болтунам","Джигит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C74392">
        <w:rPr>
          <w:rFonts w:eastAsia="Times New Roman"/>
          <w:bCs/>
          <w:color w:val="000000"/>
          <w:sz w:val="28"/>
          <w:szCs w:val="28"/>
          <w:lang w:eastAsia="ru-RU"/>
        </w:rPr>
        <w:t>умирает в седле" 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t>(1 ч.)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Сведения о жизни и творчестве Рамазана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Каниева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 – поэта, писателя, драматурга и переводчика.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 xml:space="preserve">Жанровое разнообразие творчества Р. </w:t>
      </w: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Каниева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Основные мотивы лирики поэта, преобладание философских размышлений в творчест</w:t>
      </w:r>
      <w:r w:rsidRPr="00C74392">
        <w:rPr>
          <w:rFonts w:eastAsia="Times New Roman"/>
          <w:color w:val="000000"/>
          <w:sz w:val="28"/>
          <w:szCs w:val="28"/>
          <w:lang w:eastAsia="ru-RU"/>
        </w:rPr>
        <w:softHyphen/>
        <w:t>ве, оригинальность, красочность художественно-изобразительных средств.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C74392">
        <w:rPr>
          <w:rFonts w:eastAsia="Times New Roman"/>
          <w:color w:val="000000"/>
          <w:sz w:val="28"/>
          <w:szCs w:val="28"/>
          <w:lang w:eastAsia="ru-RU"/>
        </w:rPr>
        <w:t>Для дополнительного чтения</w:t>
      </w:r>
    </w:p>
    <w:p w:rsidR="005C61B0" w:rsidRPr="00C74392" w:rsidRDefault="005C61B0" w:rsidP="005C61B0">
      <w:pPr>
        <w:pStyle w:val="a5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C74392">
        <w:rPr>
          <w:rFonts w:eastAsia="Times New Roman"/>
          <w:color w:val="000000"/>
          <w:sz w:val="28"/>
          <w:szCs w:val="28"/>
          <w:lang w:eastAsia="ru-RU"/>
        </w:rPr>
        <w:t>Ф.Бахшиев</w:t>
      </w:r>
      <w:proofErr w:type="spellEnd"/>
      <w:r w:rsidRPr="00C74392">
        <w:rPr>
          <w:rFonts w:eastAsia="Times New Roman"/>
          <w:color w:val="000000"/>
          <w:sz w:val="28"/>
          <w:szCs w:val="28"/>
          <w:lang w:eastAsia="ru-RU"/>
        </w:rPr>
        <w:t>. «Монолог на площади Согласия».</w:t>
      </w: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</w:p>
    <w:p w:rsidR="005C61B0" w:rsidRPr="00C74392" w:rsidRDefault="005C61B0" w:rsidP="005C61B0">
      <w:pPr>
        <w:pStyle w:val="a5"/>
        <w:rPr>
          <w:rFonts w:eastAsia="Times New Roman"/>
          <w:color w:val="000000"/>
          <w:sz w:val="28"/>
          <w:szCs w:val="28"/>
          <w:lang w:eastAsia="ru-RU"/>
        </w:rPr>
      </w:pPr>
    </w:p>
    <w:p w:rsidR="005C61B0" w:rsidRDefault="005C61B0" w:rsidP="005C61B0">
      <w:pPr>
        <w:pStyle w:val="a5"/>
        <w:rPr>
          <w:b/>
          <w:sz w:val="28"/>
          <w:szCs w:val="28"/>
        </w:rPr>
      </w:pPr>
    </w:p>
    <w:p w:rsidR="005C61B0" w:rsidRDefault="005C61B0" w:rsidP="005C61B0">
      <w:pPr>
        <w:pStyle w:val="a5"/>
        <w:rPr>
          <w:b/>
          <w:sz w:val="28"/>
          <w:szCs w:val="28"/>
        </w:rPr>
      </w:pPr>
    </w:p>
    <w:p w:rsidR="005C61B0" w:rsidRDefault="005C61B0" w:rsidP="005C61B0">
      <w:pPr>
        <w:pStyle w:val="a5"/>
        <w:rPr>
          <w:b/>
          <w:sz w:val="28"/>
          <w:szCs w:val="28"/>
        </w:rPr>
      </w:pPr>
    </w:p>
    <w:p w:rsidR="005C61B0" w:rsidRDefault="005C61B0" w:rsidP="005C61B0">
      <w:pPr>
        <w:pStyle w:val="a5"/>
        <w:rPr>
          <w:b/>
          <w:sz w:val="28"/>
          <w:szCs w:val="28"/>
        </w:rPr>
      </w:pPr>
    </w:p>
    <w:p w:rsidR="005C61B0" w:rsidRDefault="005C61B0" w:rsidP="005C61B0">
      <w:pPr>
        <w:pStyle w:val="a5"/>
        <w:rPr>
          <w:b/>
          <w:sz w:val="28"/>
          <w:szCs w:val="28"/>
        </w:rPr>
      </w:pPr>
    </w:p>
    <w:p w:rsidR="005C61B0" w:rsidRDefault="005C61B0" w:rsidP="005C61B0">
      <w:pPr>
        <w:pStyle w:val="a5"/>
        <w:rPr>
          <w:b/>
          <w:sz w:val="28"/>
          <w:szCs w:val="28"/>
        </w:rPr>
      </w:pPr>
    </w:p>
    <w:p w:rsidR="005C61B0" w:rsidRDefault="005C61B0" w:rsidP="005C61B0">
      <w:pPr>
        <w:pStyle w:val="a5"/>
        <w:rPr>
          <w:b/>
          <w:sz w:val="28"/>
          <w:szCs w:val="28"/>
        </w:rPr>
      </w:pPr>
    </w:p>
    <w:p w:rsidR="005C61B0" w:rsidRDefault="005C61B0" w:rsidP="005C61B0">
      <w:pPr>
        <w:pStyle w:val="a5"/>
        <w:rPr>
          <w:b/>
          <w:sz w:val="28"/>
          <w:szCs w:val="28"/>
        </w:rPr>
      </w:pPr>
    </w:p>
    <w:p w:rsidR="005C61B0" w:rsidRPr="005C61B0" w:rsidRDefault="005C61B0" w:rsidP="00643668">
      <w:pPr>
        <w:pStyle w:val="a5"/>
        <w:ind w:firstLine="708"/>
        <w:rPr>
          <w:b/>
        </w:rPr>
      </w:pPr>
    </w:p>
    <w:p w:rsidR="00DA7F6B" w:rsidRPr="002F0DEE" w:rsidRDefault="00DA7F6B" w:rsidP="00DA7F6B">
      <w:pPr>
        <w:spacing w:before="100" w:beforeAutospacing="1" w:after="0" w:line="240" w:lineRule="auto"/>
        <w:ind w:left="5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  <w:r w:rsidR="005C6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 класс</w:t>
      </w:r>
    </w:p>
    <w:p w:rsidR="00C60C4D" w:rsidRPr="002F0DEE" w:rsidRDefault="00C60C4D" w:rsidP="0080295A">
      <w:pPr>
        <w:pStyle w:val="a5"/>
      </w:pPr>
    </w:p>
    <w:tbl>
      <w:tblPr>
        <w:tblW w:w="1531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3903"/>
        <w:gridCol w:w="840"/>
        <w:gridCol w:w="4162"/>
        <w:gridCol w:w="1621"/>
        <w:gridCol w:w="1205"/>
        <w:gridCol w:w="2917"/>
      </w:tblGrid>
      <w:tr w:rsidR="00756FB2" w:rsidRPr="002F0DEE" w:rsidTr="004C6C22">
        <w:trPr>
          <w:trHeight w:val="60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A7F6B" w:rsidRPr="002F0DEE" w:rsidRDefault="00DA7F6B" w:rsidP="0080295A">
            <w:pPr>
              <w:pStyle w:val="a5"/>
            </w:pPr>
            <w:r w:rsidRPr="002F0DEE">
              <w:t>№</w:t>
            </w:r>
          </w:p>
          <w:p w:rsidR="00DA7F6B" w:rsidRPr="002F0DEE" w:rsidRDefault="00DA7F6B" w:rsidP="0080295A">
            <w:pPr>
              <w:pStyle w:val="a5"/>
            </w:pPr>
            <w:r w:rsidRPr="002F0DEE">
              <w:rPr>
                <w:i/>
                <w:iCs/>
              </w:rPr>
              <w:lastRenderedPageBreak/>
              <w:t>п/п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A7F6B" w:rsidRPr="002F0DEE" w:rsidRDefault="00DA7F6B" w:rsidP="0080295A">
            <w:pPr>
              <w:pStyle w:val="a5"/>
            </w:pPr>
            <w:r w:rsidRPr="002F0DEE">
              <w:rPr>
                <w:b/>
                <w:bCs/>
                <w:i/>
                <w:iCs/>
              </w:rPr>
              <w:lastRenderedPageBreak/>
              <w:t>Раздел программы.</w:t>
            </w:r>
          </w:p>
          <w:p w:rsidR="00DA7F6B" w:rsidRPr="002F0DEE" w:rsidRDefault="00DA7F6B" w:rsidP="0080295A">
            <w:pPr>
              <w:pStyle w:val="a5"/>
            </w:pPr>
            <w:r w:rsidRPr="002F0DEE">
              <w:rPr>
                <w:i/>
                <w:iCs/>
              </w:rPr>
              <w:lastRenderedPageBreak/>
              <w:t xml:space="preserve">Тема урока. 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A7F6B" w:rsidRPr="002F0DEE" w:rsidRDefault="00DA7F6B" w:rsidP="0080295A">
            <w:pPr>
              <w:pStyle w:val="a5"/>
            </w:pPr>
            <w:r w:rsidRPr="002F0DEE">
              <w:rPr>
                <w:i/>
                <w:iCs/>
              </w:rPr>
              <w:lastRenderedPageBreak/>
              <w:t xml:space="preserve">Кол-во </w:t>
            </w:r>
            <w:r w:rsidRPr="002F0DEE">
              <w:rPr>
                <w:i/>
                <w:iCs/>
              </w:rPr>
              <w:lastRenderedPageBreak/>
              <w:t>часов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A7F6B" w:rsidRPr="002F0DEE" w:rsidRDefault="00DA7F6B" w:rsidP="0080295A">
            <w:pPr>
              <w:pStyle w:val="a5"/>
            </w:pPr>
            <w:r w:rsidRPr="002F0DEE">
              <w:rPr>
                <w:i/>
                <w:iCs/>
              </w:rPr>
              <w:lastRenderedPageBreak/>
              <w:t xml:space="preserve">Характеристика основной учебной </w:t>
            </w:r>
            <w:r w:rsidRPr="002F0DEE">
              <w:rPr>
                <w:i/>
                <w:iCs/>
              </w:rPr>
              <w:lastRenderedPageBreak/>
              <w:t>деятельности учеников.</w:t>
            </w:r>
          </w:p>
        </w:tc>
        <w:tc>
          <w:tcPr>
            <w:tcW w:w="2826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60C4D" w:rsidRPr="002F0DEE" w:rsidRDefault="00DA7F6B" w:rsidP="0080295A">
            <w:pPr>
              <w:pStyle w:val="a5"/>
              <w:rPr>
                <w:i/>
                <w:iCs/>
              </w:rPr>
            </w:pPr>
            <w:r w:rsidRPr="002F0DEE">
              <w:rPr>
                <w:i/>
                <w:iCs/>
              </w:rPr>
              <w:lastRenderedPageBreak/>
              <w:t xml:space="preserve">Дата </w:t>
            </w:r>
          </w:p>
          <w:p w:rsidR="00DA7F6B" w:rsidRPr="002F0DEE" w:rsidRDefault="00DA7F6B" w:rsidP="0080295A">
            <w:pPr>
              <w:pStyle w:val="a5"/>
            </w:pPr>
            <w:r w:rsidRPr="002F0DEE">
              <w:rPr>
                <w:i/>
                <w:iCs/>
              </w:rPr>
              <w:lastRenderedPageBreak/>
              <w:t>проведения</w:t>
            </w:r>
          </w:p>
        </w:tc>
        <w:tc>
          <w:tcPr>
            <w:tcW w:w="2917" w:type="dxa"/>
          </w:tcPr>
          <w:p w:rsidR="00DA7F6B" w:rsidRPr="002F0DEE" w:rsidRDefault="00DA7F6B" w:rsidP="0080295A">
            <w:pPr>
              <w:pStyle w:val="a5"/>
              <w:rPr>
                <w:i/>
                <w:iCs/>
              </w:rPr>
            </w:pPr>
            <w:r w:rsidRPr="002F0DEE">
              <w:rPr>
                <w:i/>
                <w:iCs/>
              </w:rPr>
              <w:lastRenderedPageBreak/>
              <w:t>Домашнее задание</w:t>
            </w:r>
          </w:p>
        </w:tc>
      </w:tr>
      <w:tr w:rsidR="00902ABE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A7F6B" w:rsidRPr="002F0DEE" w:rsidRDefault="00DA7F6B" w:rsidP="0080295A">
            <w:pPr>
              <w:pStyle w:val="a5"/>
            </w:pP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A7F6B" w:rsidRPr="002F0DEE" w:rsidRDefault="00DA7F6B" w:rsidP="0080295A">
            <w:pPr>
              <w:pStyle w:val="a5"/>
            </w:pP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A7F6B" w:rsidRPr="002F0DEE" w:rsidRDefault="00DA7F6B" w:rsidP="0080295A">
            <w:pPr>
              <w:pStyle w:val="a5"/>
            </w:pP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DA7F6B" w:rsidRPr="002F0DEE" w:rsidRDefault="00DA7F6B" w:rsidP="0080295A">
            <w:pPr>
              <w:pStyle w:val="a5"/>
            </w:pP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A7F6B" w:rsidRPr="002F0DEE" w:rsidRDefault="00DA7F6B" w:rsidP="0080295A">
            <w:pPr>
              <w:pStyle w:val="a5"/>
            </w:pPr>
            <w:r w:rsidRPr="002F0DEE">
              <w:t>план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DA7F6B" w:rsidRPr="002F0DEE" w:rsidRDefault="00DA7F6B" w:rsidP="0080295A">
            <w:pPr>
              <w:pStyle w:val="a5"/>
            </w:pPr>
            <w:r w:rsidRPr="002F0DEE">
              <w:t>факт</w:t>
            </w:r>
          </w:p>
        </w:tc>
        <w:tc>
          <w:tcPr>
            <w:tcW w:w="2917" w:type="dxa"/>
          </w:tcPr>
          <w:p w:rsidR="00DA7F6B" w:rsidRPr="002F0DEE" w:rsidRDefault="00DA7F6B" w:rsidP="0080295A">
            <w:pPr>
              <w:pStyle w:val="a5"/>
            </w:pPr>
          </w:p>
        </w:tc>
      </w:tr>
      <w:tr w:rsidR="00BA5047" w:rsidRPr="002F0DEE" w:rsidTr="004C6C22">
        <w:trPr>
          <w:trHeight w:val="936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1.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rPr>
                <w:bCs/>
              </w:rPr>
              <w:t xml:space="preserve">Литература народов Дагестана средневековой эпохи и первой половины XIX в. </w:t>
            </w:r>
            <w:r w:rsidRPr="002F0DEE">
              <w:t>Устное народное творчество. Сказки народов Дагестана. Пословицы, поговорки, загадки народов Дагестана.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721B61">
            <w:pPr>
              <w:pStyle w:val="a5"/>
            </w:pPr>
            <w:r w:rsidRPr="002F0DEE">
              <w:t xml:space="preserve">Наблюдать нравственные качества человека, патриотические чувства. </w:t>
            </w:r>
          </w:p>
          <w:p w:rsidR="00BA5047" w:rsidRPr="002F0DEE" w:rsidRDefault="00BA5047" w:rsidP="00721B61">
            <w:pPr>
              <w:pStyle w:val="a5"/>
            </w:pPr>
            <w:r w:rsidRPr="002F0DEE">
              <w:t>Уметь связно излагать свои мысли. Отличать волшебную сказку от сказки о животных.</w:t>
            </w:r>
          </w:p>
          <w:p w:rsidR="00BA5047" w:rsidRPr="002F0DEE" w:rsidRDefault="00BA5047" w:rsidP="00721B61">
            <w:pPr>
              <w:pStyle w:val="a5"/>
            </w:pPr>
            <w:r w:rsidRPr="002F0DEE">
              <w:t>Выражение общечеловеческих ценностей в пословицах и поговорках.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02.09.2023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BA5047" w:rsidRPr="002F0DEE" w:rsidRDefault="00BA5047" w:rsidP="0080295A">
            <w:pPr>
              <w:pStyle w:val="a5"/>
            </w:pPr>
            <w:r w:rsidRPr="002F0DEE">
              <w:t>Подготовить сообщение по разделу.</w:t>
            </w:r>
          </w:p>
          <w:p w:rsidR="00BA5047" w:rsidRPr="002F0DEE" w:rsidRDefault="00BA5047" w:rsidP="0080295A">
            <w:pPr>
              <w:pStyle w:val="a5"/>
            </w:pPr>
            <w:r w:rsidRPr="002F0DEE">
              <w:t>Анализ сказок.</w:t>
            </w:r>
          </w:p>
          <w:p w:rsidR="00BA5047" w:rsidRPr="002F0DEE" w:rsidRDefault="00BA5047" w:rsidP="0080295A">
            <w:pPr>
              <w:pStyle w:val="a5"/>
            </w:pPr>
            <w:r w:rsidRPr="002F0DEE">
              <w:t>Выучить наизусть пословицы и поговорки по выбору.</w:t>
            </w:r>
          </w:p>
        </w:tc>
      </w:tr>
      <w:tr w:rsidR="00BA5047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2-5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752" w:rsidRPr="002F0DEE" w:rsidRDefault="00BA5047" w:rsidP="0080295A">
            <w:pPr>
              <w:pStyle w:val="a5"/>
            </w:pPr>
            <w:r w:rsidRPr="002F0DEE">
              <w:t>Героический эпос народов Дагестана.</w:t>
            </w:r>
          </w:p>
          <w:p w:rsidR="00BA5047" w:rsidRPr="002F0DEE" w:rsidRDefault="00BA5047" w:rsidP="0080295A">
            <w:pPr>
              <w:pStyle w:val="a5"/>
            </w:pPr>
            <w:r w:rsidRPr="002F0DEE">
              <w:t xml:space="preserve"> </w:t>
            </w:r>
            <w:proofErr w:type="gramStart"/>
            <w:r w:rsidRPr="002F0DEE">
              <w:t>Героико-исторические и исторические песни горцев ("Песня о разгроме Надир-шаха", «</w:t>
            </w:r>
            <w:proofErr w:type="spellStart"/>
            <w:r w:rsidRPr="002F0DEE">
              <w:t>Шарвили</w:t>
            </w:r>
            <w:proofErr w:type="spellEnd"/>
            <w:r w:rsidRPr="002F0DEE">
              <w:t xml:space="preserve">», "Парту </w:t>
            </w:r>
            <w:proofErr w:type="spellStart"/>
            <w:r w:rsidRPr="002F0DEE">
              <w:t>Патима</w:t>
            </w:r>
            <w:proofErr w:type="spellEnd"/>
            <w:r w:rsidRPr="002F0DEE">
              <w:t xml:space="preserve">", "Песня о </w:t>
            </w:r>
            <w:proofErr w:type="spellStart"/>
            <w:r w:rsidRPr="002F0DEE">
              <w:t>Муртузали</w:t>
            </w:r>
            <w:proofErr w:type="spellEnd"/>
            <w:r w:rsidRPr="002F0DEE">
              <w:t>", "</w:t>
            </w:r>
            <w:proofErr w:type="spellStart"/>
            <w:r w:rsidRPr="002F0DEE">
              <w:t>Хочбар</w:t>
            </w:r>
            <w:proofErr w:type="spellEnd"/>
            <w:r w:rsidRPr="002F0DEE">
              <w:t>", «</w:t>
            </w:r>
            <w:proofErr w:type="spellStart"/>
            <w:r w:rsidRPr="002F0DEE">
              <w:t>Давди</w:t>
            </w:r>
            <w:proofErr w:type="spellEnd"/>
            <w:r w:rsidRPr="002F0DEE">
              <w:t xml:space="preserve"> из </w:t>
            </w:r>
            <w:proofErr w:type="spellStart"/>
            <w:r w:rsidRPr="002F0DEE">
              <w:t>Балхара</w:t>
            </w:r>
            <w:proofErr w:type="spellEnd"/>
            <w:r w:rsidRPr="002F0DEE">
              <w:t xml:space="preserve">", "Юноша из Кумуха и девушка из </w:t>
            </w:r>
            <w:proofErr w:type="spellStart"/>
            <w:r w:rsidRPr="002F0DEE">
              <w:t>Азайни</w:t>
            </w:r>
            <w:proofErr w:type="spellEnd"/>
            <w:r w:rsidRPr="002F0DEE">
              <w:t>".</w:t>
            </w:r>
            <w:proofErr w:type="gramEnd"/>
          </w:p>
          <w:p w:rsidR="00EC2752" w:rsidRPr="002F0DEE" w:rsidRDefault="00EC2752" w:rsidP="0080295A">
            <w:pPr>
              <w:pStyle w:val="a5"/>
            </w:pPr>
            <w:r w:rsidRPr="002F0DEE">
              <w:t>Внеклассное чтение.  «Каменный мальчик».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4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Изучить историю создания песен.</w:t>
            </w:r>
          </w:p>
          <w:p w:rsidR="00EC2752" w:rsidRPr="002F0DEE" w:rsidRDefault="00EC2752" w:rsidP="0080295A">
            <w:pPr>
              <w:pStyle w:val="a5"/>
            </w:pPr>
          </w:p>
          <w:p w:rsidR="00BA5047" w:rsidRPr="002F0DEE" w:rsidRDefault="00BA5047" w:rsidP="0080295A">
            <w:pPr>
              <w:pStyle w:val="a5"/>
            </w:pPr>
            <w:r w:rsidRPr="002F0DEE">
              <w:t>Выделять признаки исторического времени: язык героя, обороты речи.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09.09.2023</w:t>
            </w:r>
          </w:p>
          <w:p w:rsidR="00EC2752" w:rsidRPr="002F0DEE" w:rsidRDefault="00EC2752" w:rsidP="0080295A">
            <w:pPr>
              <w:pStyle w:val="a5"/>
            </w:pPr>
          </w:p>
          <w:p w:rsidR="00BA5047" w:rsidRPr="002F0DEE" w:rsidRDefault="00BA5047" w:rsidP="0080295A">
            <w:pPr>
              <w:pStyle w:val="a5"/>
            </w:pPr>
            <w:r w:rsidRPr="002F0DEE">
              <w:t>23.09.2023</w:t>
            </w:r>
          </w:p>
          <w:p w:rsidR="00BA5047" w:rsidRPr="002F0DEE" w:rsidRDefault="00BA5047" w:rsidP="0080295A">
            <w:pPr>
              <w:pStyle w:val="a5"/>
            </w:pPr>
            <w:r w:rsidRPr="002F0DEE">
              <w:t>30.09.2023</w:t>
            </w:r>
          </w:p>
          <w:p w:rsidR="00BA5047" w:rsidRPr="002F0DEE" w:rsidRDefault="00BA5047" w:rsidP="0080295A">
            <w:pPr>
              <w:pStyle w:val="a5"/>
            </w:pPr>
            <w:r w:rsidRPr="002F0DEE">
              <w:t>07.10.2023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Подготовить сообщение. Выразительное чтение героико-исторических песен и их анализ.</w:t>
            </w:r>
          </w:p>
        </w:tc>
      </w:tr>
      <w:tr w:rsidR="00BA5047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6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 xml:space="preserve">Литература народов Дагестана новой эпохи. Саид из </w:t>
            </w:r>
            <w:proofErr w:type="spellStart"/>
            <w:r w:rsidRPr="002F0DEE">
              <w:t>Кочхюра</w:t>
            </w:r>
            <w:proofErr w:type="spellEnd"/>
            <w:r w:rsidRPr="002F0DEE">
              <w:t xml:space="preserve">. </w:t>
            </w:r>
          </w:p>
          <w:p w:rsidR="00BA5047" w:rsidRPr="002F0DEE" w:rsidRDefault="00BA5047" w:rsidP="0080295A">
            <w:pPr>
              <w:pStyle w:val="a5"/>
            </w:pPr>
            <w:r w:rsidRPr="002F0DEE">
              <w:t xml:space="preserve">« Проклятие </w:t>
            </w:r>
            <w:proofErr w:type="spellStart"/>
            <w:r w:rsidRPr="002F0DEE">
              <w:t>Мурсал</w:t>
            </w:r>
            <w:proofErr w:type="spellEnd"/>
            <w:r w:rsidRPr="002F0DEE">
              <w:t>-хану».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Выразительное чтение.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14.10.2023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Подготовить сообщение по разделу.</w:t>
            </w:r>
          </w:p>
          <w:p w:rsidR="00BA5047" w:rsidRPr="002F0DEE" w:rsidRDefault="00BA5047" w:rsidP="0080295A">
            <w:pPr>
              <w:pStyle w:val="a5"/>
            </w:pPr>
            <w:r w:rsidRPr="002F0DEE">
              <w:t>Выучить наизусть стихотворение.</w:t>
            </w:r>
          </w:p>
        </w:tc>
      </w:tr>
      <w:tr w:rsidR="00BA5047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7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 xml:space="preserve">Внеклассное </w:t>
            </w:r>
            <w:proofErr w:type="spellStart"/>
            <w:r w:rsidRPr="002F0DEE">
              <w:t>чтение.Мирза</w:t>
            </w:r>
            <w:proofErr w:type="spellEnd"/>
            <w:r w:rsidRPr="002F0DEE">
              <w:t xml:space="preserve"> из </w:t>
            </w:r>
            <w:proofErr w:type="spellStart"/>
            <w:r w:rsidRPr="002F0DEE">
              <w:t>Калука</w:t>
            </w:r>
            <w:proofErr w:type="spellEnd"/>
            <w:r w:rsidRPr="002F0DEE">
              <w:t>. «Ответ хану».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Воспринимать оттенки чувств в поэтическом произведении.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21.10.2023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Выучить наизусть стихотворение.</w:t>
            </w:r>
          </w:p>
        </w:tc>
      </w:tr>
      <w:tr w:rsidR="00BA5047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8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А.Марин. «Приди ясноокий».</w:t>
            </w:r>
          </w:p>
          <w:p w:rsidR="00EC2752" w:rsidRPr="002F0DEE" w:rsidRDefault="00EC2752" w:rsidP="00EC2752">
            <w:pPr>
              <w:pStyle w:val="a5"/>
              <w:rPr>
                <w:bCs/>
              </w:rPr>
            </w:pPr>
            <w:proofErr w:type="spellStart"/>
            <w:r w:rsidRPr="002F0DEE">
              <w:rPr>
                <w:bCs/>
              </w:rPr>
              <w:t>Щаза</w:t>
            </w:r>
            <w:proofErr w:type="spellEnd"/>
            <w:r w:rsidRPr="002F0DEE">
              <w:rPr>
                <w:bCs/>
              </w:rPr>
              <w:t xml:space="preserve"> из </w:t>
            </w:r>
            <w:proofErr w:type="spellStart"/>
            <w:r w:rsidRPr="002F0DEE">
              <w:rPr>
                <w:bCs/>
              </w:rPr>
              <w:t>Куркли</w:t>
            </w:r>
            <w:proofErr w:type="spellEnd"/>
            <w:r w:rsidRPr="002F0DEE">
              <w:rPr>
                <w:bCs/>
              </w:rPr>
              <w:t>. "Одевает иней белый...", "За тьмой ночной приходит свет", "Суди ты меня, не суди".</w:t>
            </w:r>
          </w:p>
          <w:p w:rsidR="00EC2752" w:rsidRPr="002F0DEE" w:rsidRDefault="00EC2752" w:rsidP="00EC2752">
            <w:pPr>
              <w:pStyle w:val="a5"/>
            </w:pPr>
            <w:r w:rsidRPr="002F0DEE">
              <w:t xml:space="preserve">Внеклассное </w:t>
            </w:r>
            <w:proofErr w:type="spellStart"/>
            <w:r w:rsidRPr="002F0DEE">
              <w:t>чтение.</w:t>
            </w:r>
            <w:r w:rsidRPr="002F0DEE">
              <w:rPr>
                <w:bCs/>
              </w:rPr>
              <w:t>Щаза</w:t>
            </w:r>
            <w:proofErr w:type="spellEnd"/>
            <w:r w:rsidRPr="002F0DEE">
              <w:rPr>
                <w:bCs/>
              </w:rPr>
              <w:t xml:space="preserve"> из </w:t>
            </w:r>
            <w:proofErr w:type="spellStart"/>
            <w:r w:rsidRPr="002F0DEE">
              <w:rPr>
                <w:bCs/>
              </w:rPr>
              <w:t>Куркли</w:t>
            </w:r>
            <w:proofErr w:type="spellEnd"/>
            <w:r w:rsidRPr="002F0DEE">
              <w:rPr>
                <w:bCs/>
              </w:rPr>
              <w:t xml:space="preserve">. </w:t>
            </w:r>
            <w:r w:rsidRPr="002F0DEE">
              <w:t xml:space="preserve"> «Чтоб взглянуть на мир». </w:t>
            </w:r>
            <w:proofErr w:type="spellStart"/>
            <w:r w:rsidRPr="002F0DEE">
              <w:t>ПатиматКумухская</w:t>
            </w:r>
            <w:proofErr w:type="spellEnd"/>
            <w:r w:rsidRPr="002F0DEE">
              <w:t>.</w:t>
            </w:r>
          </w:p>
          <w:p w:rsidR="00EC2752" w:rsidRPr="002F0DEE" w:rsidRDefault="00EC2752" w:rsidP="0080295A">
            <w:pPr>
              <w:pStyle w:val="a5"/>
            </w:pP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Находить средства худ. выразительности текста.</w:t>
            </w:r>
          </w:p>
          <w:p w:rsidR="00EC2752" w:rsidRPr="002F0DEE" w:rsidRDefault="00EC2752" w:rsidP="0080295A">
            <w:pPr>
              <w:pStyle w:val="a5"/>
            </w:pPr>
            <w:r w:rsidRPr="002F0DEE">
              <w:t>Воспринимать оттенки чувств в поэтическом произведении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28.10.2023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Подготовить сообщение о поэте. Выучить наизусть стихотворение.</w:t>
            </w:r>
          </w:p>
        </w:tc>
      </w:tr>
      <w:tr w:rsidR="00BA5047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lastRenderedPageBreak/>
              <w:t>9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 xml:space="preserve">Очерк жизни и творчества </w:t>
            </w:r>
            <w:proofErr w:type="spellStart"/>
            <w:r w:rsidRPr="002F0DEE">
              <w:t>А.Омарова</w:t>
            </w:r>
            <w:proofErr w:type="spellEnd"/>
            <w:r w:rsidRPr="002F0DEE">
              <w:t>.</w:t>
            </w:r>
            <w:r w:rsidR="00EC2752" w:rsidRPr="002F0DEE">
              <w:t xml:space="preserve"> Особенность очерков «Как живут лаки», «Воспоминания».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293E26" w:rsidP="0080295A">
            <w:pPr>
              <w:pStyle w:val="a5"/>
            </w:pPr>
            <w:r w:rsidRPr="002F0DEE">
              <w:t xml:space="preserve">Знать жизненный и творческий путь. </w:t>
            </w:r>
            <w:r w:rsidR="00BA5047" w:rsidRPr="002F0DEE">
              <w:t>Особенность очерков, их близость к русским очеркам.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11.11.2023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Подготовить сообщение о писателе.</w:t>
            </w:r>
          </w:p>
          <w:p w:rsidR="00293E26" w:rsidRPr="002F0DEE" w:rsidRDefault="00293E26" w:rsidP="0080295A">
            <w:pPr>
              <w:pStyle w:val="a5"/>
            </w:pPr>
            <w:r w:rsidRPr="002F0DEE">
              <w:t>Вопросы и задания по учебнику.</w:t>
            </w:r>
          </w:p>
        </w:tc>
      </w:tr>
      <w:tr w:rsidR="00BA5047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10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 xml:space="preserve">Жизненный и творческий путь </w:t>
            </w:r>
            <w:proofErr w:type="spellStart"/>
            <w:r w:rsidRPr="002F0DEE">
              <w:t>О.Батырая</w:t>
            </w:r>
            <w:proofErr w:type="spellEnd"/>
            <w:r w:rsidRPr="002F0DEE">
              <w:t>.</w:t>
            </w:r>
            <w:r w:rsidR="00293E26" w:rsidRPr="002F0DEE">
              <w:t xml:space="preserve"> Песни о любви «Я ношу в груди огонь», Песни о герое. Эпический образ героя- бунтаря.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Знать жизненный и творческий путь.</w:t>
            </w:r>
          </w:p>
          <w:p w:rsidR="00293E26" w:rsidRPr="002F0DEE" w:rsidRDefault="00293E26" w:rsidP="0080295A">
            <w:pPr>
              <w:pStyle w:val="a5"/>
            </w:pPr>
            <w:r w:rsidRPr="002F0DEE">
              <w:t xml:space="preserve">Находить в стихотворении слова, содержащие сравнение. Драматизм и гипербола в стихотворении. </w:t>
            </w:r>
          </w:p>
          <w:p w:rsidR="00293E26" w:rsidRPr="002F0DEE" w:rsidRDefault="00293E26" w:rsidP="0080295A">
            <w:pPr>
              <w:pStyle w:val="a5"/>
            </w:pPr>
            <w:r w:rsidRPr="002F0DEE">
              <w:t>Находить средства художественной выразительности.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18.11.2023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Подготовить сообщение о поэте. Выучить наизусть стихотворение.</w:t>
            </w:r>
          </w:p>
        </w:tc>
      </w:tr>
      <w:tr w:rsidR="00BA5047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11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 xml:space="preserve">Сатира в песнях </w:t>
            </w:r>
            <w:proofErr w:type="spellStart"/>
            <w:r w:rsidRPr="002F0DEE">
              <w:t>О.Батырая</w:t>
            </w:r>
            <w:proofErr w:type="spellEnd"/>
            <w:proofErr w:type="gramStart"/>
            <w:r w:rsidRPr="002F0DEE">
              <w:t xml:space="preserve"> .</w:t>
            </w:r>
            <w:proofErr w:type="gramEnd"/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Находить средства художественной выразительности.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25.11.2023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Выучить наизусть стихотворение.</w:t>
            </w:r>
          </w:p>
        </w:tc>
      </w:tr>
      <w:tr w:rsidR="00BA5047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971687">
            <w:pPr>
              <w:pStyle w:val="a5"/>
            </w:pPr>
            <w:r w:rsidRPr="002F0DEE">
              <w:t>12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rPr>
                <w:b/>
                <w:bCs/>
              </w:rPr>
              <w:t>Р/Р П/р.</w:t>
            </w:r>
            <w:r w:rsidRPr="002F0DEE">
              <w:t xml:space="preserve"> Критика действительности и значение поэзии </w:t>
            </w:r>
            <w:proofErr w:type="spellStart"/>
            <w:r w:rsidRPr="002F0DEE">
              <w:t>Батырая</w:t>
            </w:r>
            <w:proofErr w:type="spellEnd"/>
            <w:r w:rsidRPr="002F0DEE">
              <w:t>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Давать сравнительный анализ картины.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02.12.2023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Повторить изученное.</w:t>
            </w:r>
          </w:p>
        </w:tc>
      </w:tr>
      <w:tr w:rsidR="00BA5047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13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И.Казак. Жизнь и творчество.</w:t>
            </w:r>
          </w:p>
          <w:p w:rsidR="00293E26" w:rsidRPr="002F0DEE" w:rsidRDefault="00293E26" w:rsidP="0080295A">
            <w:pPr>
              <w:pStyle w:val="a5"/>
            </w:pPr>
            <w:r w:rsidRPr="002F0DEE">
              <w:t xml:space="preserve">Сибирский цикл стихов «Из сибирских писем». </w:t>
            </w:r>
          </w:p>
          <w:p w:rsidR="00293E26" w:rsidRPr="002F0DEE" w:rsidRDefault="00293E26" w:rsidP="0080295A">
            <w:pPr>
              <w:pStyle w:val="a5"/>
            </w:pPr>
            <w:r w:rsidRPr="002F0DEE">
              <w:t xml:space="preserve">«Удача» «Рассудка умный не теряет». </w:t>
            </w:r>
          </w:p>
          <w:p w:rsidR="00293E26" w:rsidRPr="002F0DEE" w:rsidRDefault="00293E26" w:rsidP="0080295A">
            <w:pPr>
              <w:pStyle w:val="a5"/>
            </w:pPr>
            <w:r w:rsidRPr="002F0DEE">
              <w:t>Противодействует злу. «Иные времена».</w:t>
            </w:r>
          </w:p>
          <w:p w:rsidR="00293E26" w:rsidRPr="002F0DEE" w:rsidRDefault="00293E26" w:rsidP="0080295A">
            <w:pPr>
              <w:pStyle w:val="a5"/>
            </w:pP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Знать жизненный и творческий путь.</w:t>
            </w:r>
          </w:p>
          <w:p w:rsidR="00293E26" w:rsidRPr="002F0DEE" w:rsidRDefault="00293E26" w:rsidP="0080295A">
            <w:pPr>
              <w:pStyle w:val="a5"/>
            </w:pPr>
            <w:r w:rsidRPr="002F0DEE">
              <w:t>Находить средства художественной выразительности.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09.12.2023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 xml:space="preserve">Подготовить сообщение о поэте. Выучить наизусть стихотворение. </w:t>
            </w:r>
          </w:p>
          <w:p w:rsidR="0095543E" w:rsidRPr="002F0DEE" w:rsidRDefault="0095543E" w:rsidP="0080295A">
            <w:pPr>
              <w:pStyle w:val="a5"/>
            </w:pPr>
            <w:r w:rsidRPr="002F0DEE">
              <w:t>Вопросы и задания по учебнику.</w:t>
            </w:r>
          </w:p>
        </w:tc>
      </w:tr>
      <w:tr w:rsidR="00BA5047" w:rsidRPr="002F0DEE" w:rsidTr="004C6C22">
        <w:trPr>
          <w:trHeight w:val="1799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14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585AB5">
            <w:pPr>
              <w:pStyle w:val="a5"/>
            </w:pPr>
            <w:r w:rsidRPr="002F0DEE">
              <w:t>Внеклассное чтение. И.Казак. "Как я мог предвидеть коварство ханов", "Осень голубая, как марал", "Письмо Магомед-</w:t>
            </w:r>
            <w:proofErr w:type="spellStart"/>
            <w:r w:rsidRPr="002F0DEE">
              <w:t>ЭффендиОсманову</w:t>
            </w:r>
            <w:proofErr w:type="spellEnd"/>
            <w:r w:rsidRPr="002F0DEE">
              <w:t>", "Каким должен быть, мужчина".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Находить средства художественной выразительности.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16.12.2023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Выучить наизусть стихотворение. Вопросы и задания по учебнику.</w:t>
            </w:r>
          </w:p>
        </w:tc>
      </w:tr>
      <w:tr w:rsidR="00BA5047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15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 xml:space="preserve">Биография </w:t>
            </w:r>
            <w:proofErr w:type="spellStart"/>
            <w:r w:rsidRPr="002F0DEE">
              <w:t>ЕтимаЭмина</w:t>
            </w:r>
            <w:proofErr w:type="spellEnd"/>
            <w:r w:rsidRPr="002F0DEE">
              <w:t>.</w:t>
            </w:r>
          </w:p>
          <w:p w:rsidR="0095543E" w:rsidRPr="002F0DEE" w:rsidRDefault="0095543E" w:rsidP="0080295A">
            <w:pPr>
              <w:pStyle w:val="a5"/>
            </w:pPr>
            <w:r w:rsidRPr="002F0DEE">
              <w:t>Тема страданий народа «Соловей», «Что к чему подходит».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Находить средства художественной выразительности.</w:t>
            </w:r>
            <w:r w:rsidR="0095543E" w:rsidRPr="002F0DEE">
              <w:t xml:space="preserve"> Выделять признаки исторического времени: язык героя, обороты речи; делить текст на части, составлять план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23.12.2023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Подготовить сообщение о поэте. Выучить наизусть стихотворение.</w:t>
            </w:r>
            <w:r w:rsidR="0095543E" w:rsidRPr="002F0DEE">
              <w:t xml:space="preserve"> Вопросы и задания по учебнику.</w:t>
            </w:r>
          </w:p>
        </w:tc>
      </w:tr>
      <w:tr w:rsidR="00BA5047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16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5543E" w:rsidRPr="002F0DEE" w:rsidRDefault="0095543E" w:rsidP="0080295A">
            <w:pPr>
              <w:pStyle w:val="a5"/>
            </w:pPr>
            <w:r w:rsidRPr="002F0DEE">
              <w:t xml:space="preserve">Философское направление творчества </w:t>
            </w:r>
            <w:proofErr w:type="spellStart"/>
            <w:r w:rsidRPr="002F0DEE">
              <w:t>Эмина</w:t>
            </w:r>
            <w:proofErr w:type="spellEnd"/>
            <w:r w:rsidRPr="002F0DEE">
              <w:t xml:space="preserve"> «Если спросят». </w:t>
            </w:r>
            <w:r w:rsidRPr="002F0DEE">
              <w:lastRenderedPageBreak/>
              <w:t xml:space="preserve">Философское направление творчества </w:t>
            </w:r>
            <w:proofErr w:type="spellStart"/>
            <w:r w:rsidRPr="002F0DEE">
              <w:t>Эмина</w:t>
            </w:r>
            <w:proofErr w:type="spellEnd"/>
            <w:r w:rsidRPr="002F0DEE">
              <w:t xml:space="preserve"> «Если спросят».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lastRenderedPageBreak/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Выделять ценности лирических героев</w:t>
            </w:r>
            <w:proofErr w:type="gramStart"/>
            <w:r w:rsidRPr="002F0DEE">
              <w:t xml:space="preserve"> :</w:t>
            </w:r>
            <w:proofErr w:type="gramEnd"/>
            <w:r w:rsidR="0095543E" w:rsidRPr="002F0DEE">
              <w:t xml:space="preserve"> </w:t>
            </w:r>
            <w:r w:rsidRPr="002F0DEE">
              <w:t xml:space="preserve">общение, игра, дружба, </w:t>
            </w:r>
            <w:r w:rsidRPr="002F0DEE">
              <w:lastRenderedPageBreak/>
              <w:t>изобретательность.</w:t>
            </w:r>
          </w:p>
          <w:p w:rsidR="0095543E" w:rsidRPr="002F0DEE" w:rsidRDefault="0095543E" w:rsidP="0080295A">
            <w:pPr>
              <w:pStyle w:val="a5"/>
            </w:pPr>
            <w:r w:rsidRPr="002F0DEE">
              <w:t>Передавать при чтении характер и тональность лирического произведения.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lastRenderedPageBreak/>
              <w:t>13.01.2024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 xml:space="preserve">Выучить наизусть стихотворение. Вопросы и </w:t>
            </w:r>
            <w:r w:rsidRPr="002F0DEE">
              <w:lastRenderedPageBreak/>
              <w:t>задания по учебнику.</w:t>
            </w:r>
          </w:p>
        </w:tc>
      </w:tr>
      <w:tr w:rsidR="00BA5047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lastRenderedPageBreak/>
              <w:t>17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 xml:space="preserve">Р/Р Значения творчества </w:t>
            </w:r>
            <w:proofErr w:type="spellStart"/>
            <w:r w:rsidRPr="002F0DEE">
              <w:t>Эмина</w:t>
            </w:r>
            <w:proofErr w:type="spellEnd"/>
            <w:r w:rsidRPr="002F0DEE">
              <w:t xml:space="preserve"> «</w:t>
            </w:r>
            <w:proofErr w:type="spellStart"/>
            <w:r w:rsidRPr="002F0DEE">
              <w:t>Гошма</w:t>
            </w:r>
            <w:proofErr w:type="spellEnd"/>
            <w:r w:rsidRPr="002F0DEE">
              <w:t xml:space="preserve">». П/р. «Мир добра и зла в творчестве </w:t>
            </w:r>
            <w:proofErr w:type="spellStart"/>
            <w:r w:rsidRPr="002F0DEE">
              <w:t>Е.Эмина</w:t>
            </w:r>
            <w:proofErr w:type="spellEnd"/>
            <w:r w:rsidRPr="002F0DEE">
              <w:t>».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Выделять в жизненном опыте островки детства, надежды, воспоминания.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20.01.2024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Выучить наизусть стихотворение. Вопросы и задания по учебнику.</w:t>
            </w:r>
          </w:p>
        </w:tc>
      </w:tr>
      <w:tr w:rsidR="00BA5047" w:rsidRPr="002F0DEE" w:rsidTr="004C6C22">
        <w:trPr>
          <w:trHeight w:val="1238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18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Литература народов Дагестана нового времени.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Выделять признаки исторического времени: язык героя, обороты речи; делить текст на части, составлять план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27.01.2024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Подготовить сообщение по разделу.</w:t>
            </w:r>
          </w:p>
        </w:tc>
      </w:tr>
      <w:tr w:rsidR="00BA5047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95543E" w:rsidP="0080295A">
            <w:pPr>
              <w:pStyle w:val="a5"/>
            </w:pPr>
            <w:r w:rsidRPr="002F0DEE">
              <w:t>19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Махмуд жизнь и творчество.</w:t>
            </w:r>
          </w:p>
          <w:p w:rsidR="0095543E" w:rsidRPr="002F0DEE" w:rsidRDefault="0095543E" w:rsidP="0095543E">
            <w:pPr>
              <w:pStyle w:val="a5"/>
            </w:pPr>
            <w:r w:rsidRPr="002F0DEE">
              <w:t>«Райский сад не стану славить».</w:t>
            </w:r>
          </w:p>
          <w:p w:rsidR="0095543E" w:rsidRPr="002F0DEE" w:rsidRDefault="0095543E" w:rsidP="0095543E">
            <w:pPr>
              <w:pStyle w:val="a5"/>
            </w:pPr>
            <w:r w:rsidRPr="002F0DEE">
              <w:t>«Земной праздник». Песни о любви «Письмо из казармы».</w:t>
            </w:r>
          </w:p>
          <w:p w:rsidR="0095543E" w:rsidRPr="002F0DEE" w:rsidRDefault="0095543E" w:rsidP="0095543E">
            <w:pPr>
              <w:pStyle w:val="a5"/>
            </w:pPr>
            <w:r w:rsidRPr="002F0DEE">
              <w:t>Новаторство Махмуда Лиризм поэмы «Мариам». Внеклассное чтение. «Сон». «Имя твое» «Махмуд хоть век не долог твой».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95543E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Знать жизненный и творческий путь.</w:t>
            </w:r>
            <w:r w:rsidR="0095543E" w:rsidRPr="002F0DEE">
              <w:t xml:space="preserve"> Воспринимать несколько сюжетных линий, сопоставлять разновременные события. Находить приемы сравнения и контрастов как выразительные средства.</w:t>
            </w:r>
          </w:p>
          <w:p w:rsidR="0095543E" w:rsidRPr="002F0DEE" w:rsidRDefault="0095543E" w:rsidP="0080295A">
            <w:pPr>
              <w:pStyle w:val="a5"/>
            </w:pPr>
            <w:r w:rsidRPr="002F0DEE">
              <w:t>Выразительно читать стихотворение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95543E" w:rsidP="0080295A">
            <w:pPr>
              <w:pStyle w:val="a5"/>
            </w:pPr>
            <w:r w:rsidRPr="002F0DEE">
              <w:t>03.02.2024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Подготовить сообщение о поэте. Выучить наизусть стихотворение.</w:t>
            </w:r>
            <w:r w:rsidR="0095543E" w:rsidRPr="002F0DEE">
              <w:t xml:space="preserve"> Вопросы и задания по учебнику.</w:t>
            </w:r>
          </w:p>
        </w:tc>
      </w:tr>
      <w:tr w:rsidR="00BA5047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20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Литература новейшего времени(обзор).</w:t>
            </w:r>
            <w:r w:rsidR="004C6C22" w:rsidRPr="002F0DEE">
              <w:t xml:space="preserve"> Поэтическая деятельность С. </w:t>
            </w:r>
            <w:proofErr w:type="spellStart"/>
            <w:r w:rsidR="004C6C22" w:rsidRPr="002F0DEE">
              <w:t>Стальского</w:t>
            </w:r>
            <w:proofErr w:type="spellEnd"/>
            <w:r w:rsidR="004C6C22" w:rsidRPr="002F0DEE">
              <w:t>. «Соловей» - тема поэта и назначения поэта.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Знать жизненный и творческий путь.</w:t>
            </w:r>
          </w:p>
          <w:p w:rsidR="004C6C22" w:rsidRPr="002F0DEE" w:rsidRDefault="004C6C22" w:rsidP="0080295A">
            <w:pPr>
              <w:pStyle w:val="a5"/>
            </w:pPr>
            <w:r w:rsidRPr="002F0DEE">
              <w:t>Находить приемы олицетворения. Уметь видеть передачу поэтического настроения по средствам живописи, сравнивать, сопоставлять.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10.02.2024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Подготовить сообщение по разделу.</w:t>
            </w:r>
          </w:p>
          <w:p w:rsidR="00BA5047" w:rsidRPr="002F0DEE" w:rsidRDefault="004C6C22" w:rsidP="0080295A">
            <w:pPr>
              <w:pStyle w:val="a5"/>
            </w:pPr>
            <w:r w:rsidRPr="002F0DEE">
              <w:t>Подготовить сообщение о поэте. Выучить наизусть стихотворение.</w:t>
            </w:r>
          </w:p>
        </w:tc>
      </w:tr>
      <w:tr w:rsidR="00BA5047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21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4C6C22">
            <w:pPr>
              <w:pStyle w:val="a5"/>
            </w:pPr>
            <w:r w:rsidRPr="002F0DEE">
              <w:t>Творчество периода революции «Гневные строки» На свержение</w:t>
            </w:r>
            <w:r w:rsidR="004C6C22" w:rsidRPr="002F0DEE">
              <w:t xml:space="preserve"> Значение труда в жизни человека «Ребята» «Колхозник». Внеклассное чтение. «Богачи – чиновники» «Погибни старый мир».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Выразительно читать стихотворение.</w:t>
            </w:r>
            <w:r w:rsidR="004C6C22" w:rsidRPr="002F0DEE">
              <w:t xml:space="preserve"> Находить приемы сравнения и контрастов как выразительные средства.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17.02.2024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Выучить наизусть стихотворение. Вопросы и задания по учебнику.</w:t>
            </w:r>
          </w:p>
        </w:tc>
      </w:tr>
      <w:tr w:rsidR="00BA5047" w:rsidRPr="002F0DEE" w:rsidTr="004C6C22">
        <w:trPr>
          <w:trHeight w:val="270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22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 xml:space="preserve">Жизненный и творческий путь </w:t>
            </w:r>
            <w:proofErr w:type="spellStart"/>
            <w:r w:rsidRPr="002F0DEE">
              <w:t>Г.Цадасы</w:t>
            </w:r>
            <w:proofErr w:type="spellEnd"/>
            <w:r w:rsidRPr="002F0DEE">
              <w:t>.</w:t>
            </w:r>
            <w:r w:rsidR="00CF10D8" w:rsidRPr="002F0DEE">
              <w:t xml:space="preserve"> Стихи о харчевне: Художественное своеобразие.</w:t>
            </w:r>
          </w:p>
          <w:p w:rsidR="00CF10D8" w:rsidRPr="002F0DEE" w:rsidRDefault="00CF10D8" w:rsidP="0080295A">
            <w:pPr>
              <w:pStyle w:val="a5"/>
            </w:pPr>
            <w:r w:rsidRPr="002F0DEE">
              <w:t>Стихи о харчевне: Художественное своеобразие.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Знать жизненный и творческий путь.</w:t>
            </w:r>
            <w:r w:rsidR="00CF10D8" w:rsidRPr="002F0DEE">
              <w:t xml:space="preserve"> Уметь видеть передачу поэтического настроения по средствам живописи, сравнивать, сопоставлять.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02.03.2024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Подготовить сообщение о поэте. Выучить наизусть стихотворение.</w:t>
            </w:r>
            <w:r w:rsidR="00CF10D8" w:rsidRPr="002F0DEE">
              <w:t xml:space="preserve"> Выразительное чтение и анализ стихотворений.</w:t>
            </w:r>
          </w:p>
        </w:tc>
      </w:tr>
      <w:tr w:rsidR="00BA5047" w:rsidRPr="002F0DEE" w:rsidTr="004C6C22">
        <w:trPr>
          <w:trHeight w:val="270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lastRenderedPageBreak/>
              <w:t>23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 xml:space="preserve">«Рассказ о </w:t>
            </w:r>
            <w:proofErr w:type="spellStart"/>
            <w:r w:rsidRPr="002F0DEE">
              <w:t>Хочбаре</w:t>
            </w:r>
            <w:proofErr w:type="spellEnd"/>
            <w:r w:rsidRPr="002F0DEE">
              <w:t>». «Метла адатов» борьба против пережитков.</w:t>
            </w:r>
            <w:r w:rsidR="00CF10D8" w:rsidRPr="002F0DEE">
              <w:t xml:space="preserve"> Стихи периода ВОВ «Маленькой </w:t>
            </w:r>
            <w:proofErr w:type="spellStart"/>
            <w:r w:rsidR="00CF10D8" w:rsidRPr="002F0DEE">
              <w:t>Пати</w:t>
            </w:r>
            <w:proofErr w:type="spellEnd"/>
            <w:r w:rsidR="00CF10D8" w:rsidRPr="002F0DEE">
              <w:t>».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Выразительно читать стихотворение.</w:t>
            </w:r>
            <w:r w:rsidR="00CF10D8" w:rsidRPr="002F0DEE">
              <w:t xml:space="preserve"> Уметь видеть передачу поэтического настроения по средствам живописи, сравнивать, сопоставлять.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981A0B">
            <w:pPr>
              <w:pStyle w:val="a5"/>
            </w:pPr>
            <w:r w:rsidRPr="002F0DEE">
              <w:t>16.03.2024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Выразительное чтение и анализ стихотворений.</w:t>
            </w:r>
          </w:p>
        </w:tc>
      </w:tr>
      <w:tr w:rsidR="00BA5047" w:rsidRPr="002F0DEE" w:rsidTr="004C6C22">
        <w:trPr>
          <w:trHeight w:val="270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24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Внеклассное чтение. «</w:t>
            </w:r>
            <w:proofErr w:type="spellStart"/>
            <w:r w:rsidRPr="002F0DEE">
              <w:t>Дибир</w:t>
            </w:r>
            <w:proofErr w:type="spellEnd"/>
            <w:r w:rsidRPr="002F0DEE">
              <w:t xml:space="preserve"> и хомяк», «</w:t>
            </w:r>
            <w:proofErr w:type="spellStart"/>
            <w:r w:rsidRPr="002F0DEE">
              <w:t>Чохто</w:t>
            </w:r>
            <w:proofErr w:type="spellEnd"/>
            <w:r w:rsidRPr="002F0DEE">
              <w:t>» «Песня жены».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Находить приемы сравнения.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06.04.2024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Выразительное чтение и анализ стихотворений.</w:t>
            </w:r>
          </w:p>
        </w:tc>
      </w:tr>
      <w:tr w:rsidR="00BA5047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25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П/р. «Сказания о чабане» «Поэты ХХ века».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  <w:r w:rsidRPr="002F0DEE">
              <w:t>Выразительно читать стихотворения.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A5047" w:rsidRPr="002F0DEE" w:rsidRDefault="00BA5047" w:rsidP="0080295A">
            <w:pPr>
              <w:pStyle w:val="a5"/>
            </w:pPr>
            <w:r w:rsidRPr="002F0DEE">
              <w:t>13.04.2024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A5047" w:rsidRPr="002F0DEE" w:rsidRDefault="00BA5047" w:rsidP="0080295A">
            <w:pPr>
              <w:pStyle w:val="a5"/>
            </w:pPr>
          </w:p>
        </w:tc>
        <w:tc>
          <w:tcPr>
            <w:tcW w:w="2917" w:type="dxa"/>
          </w:tcPr>
          <w:p w:rsidR="00BA5047" w:rsidRPr="002F0DEE" w:rsidRDefault="00BA5047" w:rsidP="0080295A">
            <w:pPr>
              <w:pStyle w:val="a5"/>
            </w:pPr>
            <w:r w:rsidRPr="002F0DEE">
              <w:t>Повторить изученное.</w:t>
            </w:r>
          </w:p>
        </w:tc>
      </w:tr>
      <w:tr w:rsidR="00CF10D8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>26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F10D8" w:rsidRPr="002F0DEE" w:rsidRDefault="00CF10D8" w:rsidP="00721B61">
            <w:pPr>
              <w:pStyle w:val="a5"/>
            </w:pPr>
            <w:r w:rsidRPr="002F0DEE">
              <w:t>«</w:t>
            </w:r>
            <w:proofErr w:type="spellStart"/>
            <w:r w:rsidRPr="002F0DEE">
              <w:t>Айгази</w:t>
            </w:r>
            <w:proofErr w:type="spellEnd"/>
            <w:r w:rsidRPr="002F0DEE">
              <w:t>» народная драма.</w:t>
            </w:r>
          </w:p>
          <w:p w:rsidR="00CF10D8" w:rsidRPr="002F0DEE" w:rsidRDefault="00CF10D8" w:rsidP="00721B61">
            <w:pPr>
              <w:pStyle w:val="a5"/>
            </w:pPr>
            <w:r w:rsidRPr="002F0DEE">
              <w:t xml:space="preserve">Образ </w:t>
            </w:r>
            <w:proofErr w:type="spellStart"/>
            <w:r w:rsidRPr="002F0DEE">
              <w:t>Айгази</w:t>
            </w:r>
            <w:proofErr w:type="spellEnd"/>
            <w:r w:rsidRPr="002F0DEE">
              <w:t xml:space="preserve"> – олицетворение характера народа.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F10D8" w:rsidRPr="002F0DEE" w:rsidRDefault="00CF10D8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F10D8" w:rsidRPr="002F0DEE" w:rsidRDefault="00CF10D8" w:rsidP="0080295A">
            <w:pPr>
              <w:pStyle w:val="a5"/>
            </w:pPr>
            <w:r w:rsidRPr="002F0DEE">
              <w:t>Знать жизненный и творческий путь. Знать о композиционных особенностях пьесы: деление текста на действия, на отдельные картины, наличие списка действующих лиц. Уметь увидеть переживание героя.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>20.04.2024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F10D8" w:rsidRPr="002F0DEE" w:rsidRDefault="00CF10D8" w:rsidP="0080295A">
            <w:pPr>
              <w:pStyle w:val="a5"/>
            </w:pPr>
          </w:p>
        </w:tc>
        <w:tc>
          <w:tcPr>
            <w:tcW w:w="2917" w:type="dxa"/>
          </w:tcPr>
          <w:p w:rsidR="00CF10D8" w:rsidRPr="002F0DEE" w:rsidRDefault="00CF10D8" w:rsidP="0080295A">
            <w:pPr>
              <w:pStyle w:val="a5"/>
            </w:pPr>
            <w:r w:rsidRPr="002F0DEE">
              <w:t>Подготовить сообщение о поэте и драматурге. Выразительное чтение драмы и анализ.</w:t>
            </w:r>
          </w:p>
        </w:tc>
      </w:tr>
      <w:tr w:rsidR="00CF10D8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>27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 xml:space="preserve">Внеклассное чтение. К. </w:t>
            </w:r>
            <w:proofErr w:type="spellStart"/>
            <w:r w:rsidRPr="002F0DEE">
              <w:t>Закуев</w:t>
            </w:r>
            <w:proofErr w:type="spellEnd"/>
            <w:r w:rsidRPr="002F0DEE">
              <w:t>. "Обманутая любовь".</w:t>
            </w:r>
          </w:p>
          <w:p w:rsidR="00CF10D8" w:rsidRPr="002F0DEE" w:rsidRDefault="00CF10D8" w:rsidP="0080295A">
            <w:pPr>
              <w:pStyle w:val="a5"/>
            </w:pP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>Выразительное чтение.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>27.04.2024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</w:p>
        </w:tc>
        <w:tc>
          <w:tcPr>
            <w:tcW w:w="2917" w:type="dxa"/>
          </w:tcPr>
          <w:p w:rsidR="00CF10D8" w:rsidRPr="002F0DEE" w:rsidRDefault="00CF10D8" w:rsidP="0080295A">
            <w:pPr>
              <w:pStyle w:val="a5"/>
            </w:pPr>
            <w:r w:rsidRPr="002F0DEE">
              <w:t>Выразительное чтение и анализ.</w:t>
            </w:r>
          </w:p>
        </w:tc>
      </w:tr>
      <w:tr w:rsidR="00CF10D8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>28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F10D8" w:rsidRPr="002F0DEE" w:rsidRDefault="00CF10D8" w:rsidP="0080295A">
            <w:pPr>
              <w:pStyle w:val="a5"/>
            </w:pPr>
            <w:r w:rsidRPr="002F0DEE">
              <w:t>А. Гафуров аксакал дагестанской</w:t>
            </w:r>
          </w:p>
          <w:p w:rsidR="00CF10D8" w:rsidRPr="002F0DEE" w:rsidRDefault="00CF10D8" w:rsidP="0080295A">
            <w:pPr>
              <w:pStyle w:val="a5"/>
            </w:pPr>
            <w:r w:rsidRPr="002F0DEE">
              <w:t>поэзии.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F10D8" w:rsidRPr="002F0DEE" w:rsidRDefault="00CF10D8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F10D8" w:rsidRPr="002F0DEE" w:rsidRDefault="00CF10D8" w:rsidP="0080295A">
            <w:pPr>
              <w:pStyle w:val="a5"/>
            </w:pPr>
            <w:r w:rsidRPr="002F0DEE">
              <w:t>Знать жизненный и творческий путь.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>04.05.2024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F10D8" w:rsidRPr="002F0DEE" w:rsidRDefault="00CF10D8" w:rsidP="0080295A">
            <w:pPr>
              <w:pStyle w:val="a5"/>
            </w:pPr>
          </w:p>
        </w:tc>
        <w:tc>
          <w:tcPr>
            <w:tcW w:w="2917" w:type="dxa"/>
          </w:tcPr>
          <w:p w:rsidR="00CF10D8" w:rsidRPr="002F0DEE" w:rsidRDefault="00CF10D8" w:rsidP="0080295A">
            <w:pPr>
              <w:pStyle w:val="a5"/>
            </w:pPr>
            <w:r w:rsidRPr="002F0DEE">
              <w:t>Подготовить сообщение о поэте. Выучить наизусть стихотворение.</w:t>
            </w:r>
          </w:p>
        </w:tc>
      </w:tr>
      <w:tr w:rsidR="00CF10D8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>29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 xml:space="preserve">Тема Великой Отечественной войны в творчестве поэта ("За родину", "Марш героев", "Разговор с конем", "Прочь" и др.). А. Гафуров и Г. </w:t>
            </w:r>
            <w:proofErr w:type="spellStart"/>
            <w:r w:rsidRPr="002F0DEE">
              <w:t>Цадаса</w:t>
            </w:r>
            <w:proofErr w:type="spellEnd"/>
            <w:r w:rsidRPr="002F0DEE">
              <w:t>.</w:t>
            </w:r>
          </w:p>
          <w:p w:rsidR="00CF10D8" w:rsidRPr="002F0DEE" w:rsidRDefault="00CF10D8" w:rsidP="0080295A">
            <w:pPr>
              <w:pStyle w:val="a5"/>
            </w:pPr>
            <w:r w:rsidRPr="002F0DEE">
              <w:t>«Рассказ подмастерья», «В то время». Агитационная лирика.</w:t>
            </w:r>
          </w:p>
          <w:p w:rsidR="00CF10D8" w:rsidRPr="002F0DEE" w:rsidRDefault="00CF10D8" w:rsidP="0080295A">
            <w:pPr>
              <w:pStyle w:val="a5"/>
            </w:pPr>
            <w:r w:rsidRPr="002F0DEE">
              <w:t>Послевоенный период «солдат гор».</w:t>
            </w:r>
          </w:p>
          <w:p w:rsidR="00CF10D8" w:rsidRPr="002F0DEE" w:rsidRDefault="00CF10D8" w:rsidP="0080295A">
            <w:pPr>
              <w:pStyle w:val="a5"/>
            </w:pP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>Находить  средства художественной выразительности в стихотворении. Выразительно читать стихотворение.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>11.05.2024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</w:p>
        </w:tc>
        <w:tc>
          <w:tcPr>
            <w:tcW w:w="2917" w:type="dxa"/>
          </w:tcPr>
          <w:p w:rsidR="00CF10D8" w:rsidRPr="002F0DEE" w:rsidRDefault="00CF10D8" w:rsidP="0080295A">
            <w:pPr>
              <w:pStyle w:val="a5"/>
            </w:pPr>
            <w:r w:rsidRPr="002F0DEE">
              <w:t>Подготовить сообщение о поэте. Выучить наизусть стихотворение.</w:t>
            </w:r>
          </w:p>
        </w:tc>
      </w:tr>
      <w:tr w:rsidR="00CF10D8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>30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F10D8" w:rsidRPr="002F0DEE" w:rsidRDefault="00CF10D8" w:rsidP="0080295A">
            <w:pPr>
              <w:pStyle w:val="a5"/>
            </w:pPr>
            <w:r w:rsidRPr="002F0DEE">
              <w:t>Внеклассное чтение. «</w:t>
            </w:r>
            <w:proofErr w:type="spellStart"/>
            <w:r w:rsidRPr="002F0DEE">
              <w:t>Абуталиб</w:t>
            </w:r>
            <w:proofErr w:type="spellEnd"/>
            <w:r w:rsidRPr="002F0DEE">
              <w:t xml:space="preserve"> сказал».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F10D8" w:rsidRPr="002F0DEE" w:rsidRDefault="00CF10D8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F10D8" w:rsidRPr="002F0DEE" w:rsidRDefault="00CF10D8" w:rsidP="0080295A">
            <w:pPr>
              <w:pStyle w:val="a5"/>
            </w:pPr>
            <w:r w:rsidRPr="002F0DEE">
              <w:t>Знать, что поэзия может говорить о любви к отчизне.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>18.05.2024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F10D8" w:rsidRPr="002F0DEE" w:rsidRDefault="00CF10D8" w:rsidP="0080295A">
            <w:pPr>
              <w:pStyle w:val="a5"/>
            </w:pPr>
          </w:p>
        </w:tc>
        <w:tc>
          <w:tcPr>
            <w:tcW w:w="2917" w:type="dxa"/>
          </w:tcPr>
          <w:p w:rsidR="00CF10D8" w:rsidRPr="002F0DEE" w:rsidRDefault="00CF10D8" w:rsidP="0080295A">
            <w:pPr>
              <w:pStyle w:val="a5"/>
            </w:pPr>
            <w:r w:rsidRPr="002F0DEE">
              <w:t>Выразительное чтение.</w:t>
            </w:r>
          </w:p>
        </w:tc>
      </w:tr>
      <w:tr w:rsidR="00CF10D8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>31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F10D8" w:rsidRPr="002F0DEE" w:rsidRDefault="00CF10D8" w:rsidP="00CF10D8">
            <w:pPr>
              <w:pStyle w:val="a5"/>
            </w:pPr>
            <w:r w:rsidRPr="002F0DEE">
              <w:t xml:space="preserve">Э. </w:t>
            </w:r>
            <w:proofErr w:type="spellStart"/>
            <w:r w:rsidRPr="002F0DEE">
              <w:t>Капиев</w:t>
            </w:r>
            <w:proofErr w:type="spellEnd"/>
            <w:r w:rsidRPr="002F0DEE">
              <w:t>. Жизнь и  творчество. История создания образа Сулеймана.</w:t>
            </w:r>
          </w:p>
          <w:p w:rsidR="00CF10D8" w:rsidRPr="002F0DEE" w:rsidRDefault="00CF10D8" w:rsidP="0080295A">
            <w:pPr>
              <w:pStyle w:val="a5"/>
            </w:pPr>
          </w:p>
          <w:p w:rsidR="00CF10D8" w:rsidRPr="002F0DEE" w:rsidRDefault="00CF10D8" w:rsidP="0080295A">
            <w:pPr>
              <w:pStyle w:val="a5"/>
            </w:pP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F10D8" w:rsidRPr="002F0DEE" w:rsidRDefault="00CF10D8" w:rsidP="0080295A">
            <w:pPr>
              <w:pStyle w:val="a5"/>
            </w:pPr>
            <w:r w:rsidRPr="002F0DEE">
              <w:lastRenderedPageBreak/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F10D8" w:rsidRPr="002F0DEE" w:rsidRDefault="00CF10D8" w:rsidP="0080295A">
            <w:pPr>
              <w:pStyle w:val="a5"/>
            </w:pPr>
            <w:r w:rsidRPr="002F0DEE">
              <w:t>Знать жизненный и творческий путь.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F10D8" w:rsidRPr="002F0DEE" w:rsidRDefault="00CF10D8" w:rsidP="0080295A">
            <w:pPr>
              <w:pStyle w:val="a5"/>
            </w:pPr>
            <w:r w:rsidRPr="002F0DEE">
              <w:t>25.05.2024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F10D8" w:rsidRPr="002F0DEE" w:rsidRDefault="00CF10D8" w:rsidP="0080295A">
            <w:pPr>
              <w:pStyle w:val="a5"/>
            </w:pPr>
          </w:p>
        </w:tc>
        <w:tc>
          <w:tcPr>
            <w:tcW w:w="2917" w:type="dxa"/>
          </w:tcPr>
          <w:p w:rsidR="00CF10D8" w:rsidRPr="002F0DEE" w:rsidRDefault="00CF10D8" w:rsidP="0080295A">
            <w:pPr>
              <w:pStyle w:val="a5"/>
            </w:pPr>
            <w:r w:rsidRPr="002F0DEE">
              <w:t>Подготовить сообщение о писателе. Чтение и пересказ.</w:t>
            </w:r>
          </w:p>
          <w:p w:rsidR="00CF10D8" w:rsidRPr="002F0DEE" w:rsidRDefault="00CF10D8" w:rsidP="0080295A">
            <w:pPr>
              <w:pStyle w:val="a5"/>
            </w:pPr>
            <w:r w:rsidRPr="002F0DEE">
              <w:t xml:space="preserve">Вопросы и задания по </w:t>
            </w:r>
            <w:r w:rsidRPr="002F0DEE">
              <w:lastRenderedPageBreak/>
              <w:t>учебнику.</w:t>
            </w:r>
          </w:p>
        </w:tc>
      </w:tr>
      <w:tr w:rsidR="002F0DEE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80295A">
            <w:pPr>
              <w:pStyle w:val="a5"/>
            </w:pPr>
            <w:r w:rsidRPr="002F0DEE">
              <w:lastRenderedPageBreak/>
              <w:t>32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721B61">
            <w:pPr>
              <w:pStyle w:val="a5"/>
            </w:pPr>
            <w:proofErr w:type="spellStart"/>
            <w:r w:rsidRPr="002F0DEE">
              <w:t>Э.Капиев</w:t>
            </w:r>
            <w:proofErr w:type="spellEnd"/>
            <w:r w:rsidRPr="002F0DEE">
              <w:t xml:space="preserve"> о значении русского </w:t>
            </w:r>
            <w:proofErr w:type="spellStart"/>
            <w:r w:rsidRPr="002F0DEE">
              <w:t>языка.Значение</w:t>
            </w:r>
            <w:proofErr w:type="spellEnd"/>
            <w:r w:rsidRPr="002F0DEE">
              <w:t xml:space="preserve"> традиций                 Э. </w:t>
            </w:r>
            <w:proofErr w:type="spellStart"/>
            <w:r w:rsidRPr="002F0DEE">
              <w:t>Капиева</w:t>
            </w:r>
            <w:proofErr w:type="spellEnd"/>
            <w:r w:rsidRPr="002F0DEE">
              <w:t xml:space="preserve"> для современной дагестанской прозы.</w:t>
            </w:r>
          </w:p>
          <w:p w:rsidR="002F0DEE" w:rsidRPr="002F0DEE" w:rsidRDefault="002F0DEE" w:rsidP="002F0DEE">
            <w:pPr>
              <w:pStyle w:val="a5"/>
            </w:pPr>
            <w:proofErr w:type="spellStart"/>
            <w:r w:rsidRPr="002F0DEE">
              <w:t>Э.Капиев</w:t>
            </w:r>
            <w:proofErr w:type="spellEnd"/>
            <w:r w:rsidRPr="002F0DEE">
              <w:t xml:space="preserve"> о значении русского </w:t>
            </w:r>
            <w:proofErr w:type="spellStart"/>
            <w:r w:rsidRPr="002F0DEE">
              <w:t>языка.Значение</w:t>
            </w:r>
            <w:proofErr w:type="spellEnd"/>
            <w:r w:rsidRPr="002F0DEE">
              <w:t xml:space="preserve"> традиций Э. </w:t>
            </w:r>
            <w:proofErr w:type="spellStart"/>
            <w:r w:rsidRPr="002F0DEE">
              <w:t>Капиева</w:t>
            </w:r>
            <w:proofErr w:type="spellEnd"/>
            <w:r w:rsidRPr="002F0DEE">
              <w:t xml:space="preserve"> для современной дагестанской прозы.</w:t>
            </w:r>
          </w:p>
          <w:p w:rsidR="002F0DEE" w:rsidRPr="002F0DEE" w:rsidRDefault="002F0DEE" w:rsidP="00721B61">
            <w:pPr>
              <w:pStyle w:val="a5"/>
            </w:pPr>
          </w:p>
          <w:p w:rsidR="002F0DEE" w:rsidRPr="002F0DEE" w:rsidRDefault="002F0DEE" w:rsidP="00721B61">
            <w:pPr>
              <w:pStyle w:val="a5"/>
            </w:pP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80295A">
            <w:pPr>
              <w:pStyle w:val="a5"/>
            </w:pPr>
            <w:r w:rsidRPr="002F0DEE">
              <w:t>Выделять в жизненном опыте островки детства, надежды, воспоминания.</w:t>
            </w: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80295A">
            <w:pPr>
              <w:pStyle w:val="a5"/>
            </w:pPr>
            <w:r w:rsidRPr="002F0DEE">
              <w:t>27.05.2024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80295A">
            <w:pPr>
              <w:pStyle w:val="a5"/>
            </w:pPr>
          </w:p>
        </w:tc>
        <w:tc>
          <w:tcPr>
            <w:tcW w:w="2917" w:type="dxa"/>
          </w:tcPr>
          <w:p w:rsidR="002F0DEE" w:rsidRPr="002F0DEE" w:rsidRDefault="002F0DEE" w:rsidP="0080295A">
            <w:pPr>
              <w:pStyle w:val="a5"/>
            </w:pPr>
            <w:r w:rsidRPr="002F0DEE">
              <w:t>Чтение и пересказ. Вопросы и задания по учебнику.</w:t>
            </w:r>
          </w:p>
        </w:tc>
      </w:tr>
      <w:tr w:rsidR="002F0DEE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80295A">
            <w:pPr>
              <w:pStyle w:val="a5"/>
            </w:pPr>
            <w:r w:rsidRPr="002F0DEE">
              <w:t>33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815D2" w:rsidRDefault="002F0DEE" w:rsidP="0080295A">
            <w:pPr>
              <w:pStyle w:val="a5"/>
            </w:pPr>
            <w:r w:rsidRPr="002F0DEE">
              <w:t>Р/Р Письменная работа.</w:t>
            </w:r>
            <w:r w:rsidR="00A815D2">
              <w:t xml:space="preserve">  </w:t>
            </w:r>
          </w:p>
          <w:p w:rsidR="00A815D2" w:rsidRDefault="00A815D2" w:rsidP="0080295A">
            <w:pPr>
              <w:pStyle w:val="a5"/>
            </w:pPr>
            <w:r>
              <w:t xml:space="preserve">      Сочинение.</w:t>
            </w:r>
          </w:p>
          <w:p w:rsidR="002F0DEE" w:rsidRPr="002F0DEE" w:rsidRDefault="00A815D2" w:rsidP="0080295A">
            <w:pPr>
              <w:pStyle w:val="a5"/>
            </w:pPr>
            <w:r>
              <w:t xml:space="preserve">      Мое любимое произведение</w:t>
            </w:r>
            <w:r w:rsidR="002F0DEE" w:rsidRPr="002F0DEE">
              <w:t>.</w:t>
            </w:r>
          </w:p>
          <w:p w:rsidR="002F0DEE" w:rsidRPr="002F0DEE" w:rsidRDefault="002F0DEE" w:rsidP="0080295A">
            <w:pPr>
              <w:pStyle w:val="a5"/>
            </w:pP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80295A">
            <w:pPr>
              <w:pStyle w:val="a5"/>
            </w:pP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80295A">
            <w:pPr>
              <w:pStyle w:val="a5"/>
            </w:pPr>
            <w:r w:rsidRPr="002F0DEE">
              <w:t>29.05.2024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80295A">
            <w:pPr>
              <w:pStyle w:val="a5"/>
            </w:pPr>
          </w:p>
        </w:tc>
        <w:tc>
          <w:tcPr>
            <w:tcW w:w="2917" w:type="dxa"/>
          </w:tcPr>
          <w:p w:rsidR="002F0DEE" w:rsidRPr="002F0DEE" w:rsidRDefault="002F0DEE" w:rsidP="0080295A">
            <w:pPr>
              <w:pStyle w:val="a5"/>
            </w:pPr>
            <w:r w:rsidRPr="002F0DEE">
              <w:t>Повторить изученное за год.</w:t>
            </w:r>
          </w:p>
        </w:tc>
      </w:tr>
      <w:tr w:rsidR="002F0DEE" w:rsidRPr="002F0DEE" w:rsidTr="004C6C22">
        <w:trPr>
          <w:trHeight w:val="75"/>
          <w:tblCellSpacing w:w="0" w:type="dxa"/>
          <w:jc w:val="center"/>
        </w:trPr>
        <w:tc>
          <w:tcPr>
            <w:tcW w:w="66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80295A">
            <w:pPr>
              <w:pStyle w:val="a5"/>
            </w:pPr>
            <w:r w:rsidRPr="002F0DEE">
              <w:t>34</w:t>
            </w:r>
          </w:p>
        </w:tc>
        <w:tc>
          <w:tcPr>
            <w:tcW w:w="39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80295A">
            <w:pPr>
              <w:pStyle w:val="a5"/>
            </w:pPr>
            <w:r w:rsidRPr="002F0DEE">
              <w:t>Повторение и обобщение пройденного</w:t>
            </w:r>
          </w:p>
        </w:tc>
        <w:tc>
          <w:tcPr>
            <w:tcW w:w="84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80295A">
            <w:pPr>
              <w:pStyle w:val="a5"/>
            </w:pPr>
            <w:r w:rsidRPr="002F0DEE">
              <w:t>1</w:t>
            </w:r>
          </w:p>
        </w:tc>
        <w:tc>
          <w:tcPr>
            <w:tcW w:w="416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80295A">
            <w:pPr>
              <w:pStyle w:val="a5"/>
            </w:pPr>
          </w:p>
        </w:tc>
        <w:tc>
          <w:tcPr>
            <w:tcW w:w="162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80295A">
            <w:pPr>
              <w:pStyle w:val="a5"/>
            </w:pPr>
            <w:r w:rsidRPr="002F0DEE">
              <w:t>31.05.2024</w:t>
            </w:r>
          </w:p>
        </w:tc>
        <w:tc>
          <w:tcPr>
            <w:tcW w:w="12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2F0DEE" w:rsidRPr="002F0DEE" w:rsidRDefault="002F0DEE" w:rsidP="0080295A">
            <w:pPr>
              <w:pStyle w:val="a5"/>
            </w:pPr>
          </w:p>
        </w:tc>
        <w:tc>
          <w:tcPr>
            <w:tcW w:w="2917" w:type="dxa"/>
          </w:tcPr>
          <w:p w:rsidR="002F0DEE" w:rsidRPr="002F0DEE" w:rsidRDefault="002F0DEE" w:rsidP="0080295A">
            <w:pPr>
              <w:pStyle w:val="a5"/>
            </w:pPr>
            <w:r w:rsidRPr="002F0DEE">
              <w:t>Повторить изученное за год.</w:t>
            </w:r>
          </w:p>
        </w:tc>
      </w:tr>
    </w:tbl>
    <w:p w:rsidR="001F60E5" w:rsidRPr="00396F28" w:rsidRDefault="001F60E5" w:rsidP="006D5CE2">
      <w:pPr>
        <w:pBdr>
          <w:between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C61B0" w:rsidRPr="00C74392" w:rsidRDefault="005C61B0" w:rsidP="005C61B0">
      <w:pPr>
        <w:pStyle w:val="a5"/>
        <w:rPr>
          <w:b/>
          <w:i/>
          <w:sz w:val="28"/>
          <w:szCs w:val="28"/>
          <w:u w:val="single"/>
        </w:rPr>
      </w:pPr>
      <w:r w:rsidRPr="00C74392">
        <w:rPr>
          <w:b/>
          <w:sz w:val="28"/>
          <w:szCs w:val="28"/>
        </w:rPr>
        <w:t xml:space="preserve">Календарно - тематическое планирование курса </w:t>
      </w:r>
      <w:r w:rsidRPr="00C74392">
        <w:rPr>
          <w:b/>
          <w:bCs/>
          <w:sz w:val="28"/>
          <w:szCs w:val="28"/>
        </w:rPr>
        <w:t>«Литература народов Дагестана»</w:t>
      </w:r>
      <w:r>
        <w:rPr>
          <w:b/>
          <w:bCs/>
          <w:sz w:val="28"/>
          <w:szCs w:val="28"/>
        </w:rPr>
        <w:t xml:space="preserve"> 11 класс</w:t>
      </w:r>
      <w:r w:rsidRPr="00C74392">
        <w:rPr>
          <w:b/>
          <w:bCs/>
          <w:sz w:val="28"/>
          <w:szCs w:val="28"/>
        </w:rPr>
        <w:t>.</w:t>
      </w:r>
    </w:p>
    <w:p w:rsidR="005C61B0" w:rsidRPr="00C74392" w:rsidRDefault="005C61B0" w:rsidP="005C61B0">
      <w:pPr>
        <w:pStyle w:val="a5"/>
        <w:rPr>
          <w:sz w:val="28"/>
          <w:szCs w:val="28"/>
        </w:rPr>
      </w:pPr>
    </w:p>
    <w:tbl>
      <w:tblPr>
        <w:tblW w:w="14784" w:type="dxa"/>
        <w:tblInd w:w="476" w:type="dxa"/>
        <w:tblLayout w:type="fixed"/>
        <w:tblLook w:val="04A0" w:firstRow="1" w:lastRow="0" w:firstColumn="1" w:lastColumn="0" w:noHBand="0" w:noVBand="1"/>
      </w:tblPr>
      <w:tblGrid>
        <w:gridCol w:w="998"/>
        <w:gridCol w:w="8222"/>
        <w:gridCol w:w="2688"/>
        <w:gridCol w:w="1848"/>
        <w:gridCol w:w="1028"/>
      </w:tblGrid>
      <w:tr w:rsidR="005C61B0" w:rsidRPr="00C74392" w:rsidTr="00B7653E">
        <w:trPr>
          <w:trHeight w:val="205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№ урока</w:t>
            </w: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Название темы УЗ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Сроки</w:t>
            </w: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Факт</w:t>
            </w: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7439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Литература народов Дагестана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(1946-1992).</w:t>
            </w:r>
          </w:p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Подготовить сообщение.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565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2.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Зарождение литературно-критической мысли Дагестана.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Подготовить сообщение.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08.09.2023</w:t>
            </w:r>
          </w:p>
        </w:tc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proofErr w:type="spellStart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Аткай</w:t>
            </w:r>
            <w:proofErr w:type="spellEnd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народный поэт Дагестана. Жизнен</w:t>
            </w: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softHyphen/>
              <w:t xml:space="preserve">ный и творческий путь </w:t>
            </w:r>
            <w:proofErr w:type="spellStart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Аткая</w:t>
            </w:r>
            <w:proofErr w:type="spellEnd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Подготовить сообщение о поэте. Чтение  повести.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Повесть "Я горжусь". Основные идеи произведения. Образы матери и сына в повести. Стиль, язык повести "Я горжусь", форма рассказа. Глубокий лиризм и эмоциональность произведения.</w:t>
            </w:r>
            <w:r w:rsidRPr="00C743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Чтение и анализ повести.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Лирическая поэма "Оленьи рога". Тема дружбы народов в поэме.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 xml:space="preserve">Выразительное </w:t>
            </w:r>
            <w:r w:rsidRPr="00C74392">
              <w:rPr>
                <w:sz w:val="28"/>
                <w:szCs w:val="28"/>
              </w:rPr>
              <w:lastRenderedPageBreak/>
              <w:t>чтение поэмы, ответы на вопросы.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06.10.2023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Биография К. Меджидова – народного писателя Дагестана. Характеристика его творчества.</w:t>
            </w:r>
          </w:p>
          <w:p w:rsidR="005C61B0" w:rsidRPr="00C74392" w:rsidRDefault="005C61B0" w:rsidP="00B7653E">
            <w:pPr>
              <w:pStyle w:val="a5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rFonts w:eastAsia="Arial Unicode MS"/>
                <w:iCs/>
                <w:color w:val="000000"/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Подготовить сообщение о писателе. Чтение  романа.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i/>
                <w:iCs/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Роман К. Меджидова "Сердце, оставленное в горах" – одно из лучших произведений дагестанской прозы.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iCs/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Чтение и анализ романа.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Тема интернационализма в романе.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Чтение и анализ романа, ответы на вопросы.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Авшалумов</w:t>
            </w:r>
            <w:proofErr w:type="spellEnd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военный корреспондент, прозаик, очеркист.</w:t>
            </w:r>
          </w:p>
          <w:p w:rsidR="005C61B0" w:rsidRPr="00C74392" w:rsidRDefault="005C61B0" w:rsidP="00B7653E">
            <w:pPr>
              <w:pStyle w:val="a5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Биография. Краткие сведения о творческом пути.</w:t>
            </w:r>
          </w:p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Подготовить сообщение о писателе. Чтение  повести.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10.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Повесть "Возмездие". Сюжет повести и ее герои. Попытка осмыслить события, происходящие в татском селе в предреволю</w:t>
            </w: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softHyphen/>
              <w:t>ционные годы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Чтение и анализ повести.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11.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i/>
                <w:iCs/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Расул Гамзатов – выдающийся поэт, прозаик, публицист. Твор</w:t>
            </w: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softHyphen/>
              <w:t>ческий путь и жизнь.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iCs/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Подготовить сообщение о поэте.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12.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Расул Гамзатов. « Родной язык»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Подготовить соо</w:t>
            </w:r>
            <w:r>
              <w:rPr>
                <w:sz w:val="28"/>
                <w:szCs w:val="28"/>
              </w:rPr>
              <w:t>бщение о писателе. Выучить наизусть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7439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13.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Поэма "Горянка" – новый этап в решении проблемы о судьбе горянки.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Выразительное чтение  поэмы, ответы на вопросы.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14.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Нравственная красота свободной женщины гор. Жанр, композиция, язык поэмы "Горянка".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Выразительное чтение  поэмы. Отрывок наизусть.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15.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Сборник "Высокие звезды". Идейно-тематический и стилевой анализ сборника.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Выразительное чтение.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16-17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Книга Р. Гамзатова "Мой Дагестан". Проблематика. </w:t>
            </w: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Своеобразный жанр и композиция книги.</w:t>
            </w:r>
          </w:p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lastRenderedPageBreak/>
              <w:t xml:space="preserve">Подготовить </w:t>
            </w:r>
            <w:r w:rsidRPr="00C74392">
              <w:rPr>
                <w:sz w:val="28"/>
                <w:szCs w:val="28"/>
              </w:rPr>
              <w:lastRenderedPageBreak/>
              <w:t xml:space="preserve">сообщение. Чтение книги.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29.12.2023</w:t>
            </w:r>
          </w:p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12.01.2024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1B0" w:rsidRPr="006812EB" w:rsidRDefault="005C61B0" w:rsidP="00B7653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6812EB">
              <w:rPr>
                <w:sz w:val="28"/>
                <w:szCs w:val="28"/>
              </w:rPr>
              <w:t>р</w:t>
            </w:r>
            <w:proofErr w:type="gramEnd"/>
            <w:r w:rsidRPr="006812EB">
              <w:rPr>
                <w:sz w:val="28"/>
                <w:szCs w:val="28"/>
              </w:rPr>
              <w:t>/р Сочинение по творчеству  Р. Гамзатова.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C61B0" w:rsidRPr="006812EB" w:rsidRDefault="005C61B0" w:rsidP="00B7653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сочинение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1B0" w:rsidRPr="006812EB" w:rsidRDefault="005C61B0" w:rsidP="00B7653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1B0" w:rsidRPr="0067744C" w:rsidRDefault="005C61B0" w:rsidP="00B765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74392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Хаппалаев</w:t>
            </w:r>
            <w:proofErr w:type="spellEnd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народный поэт Дагестана. Творческий путь. Лирика поэта. Стихотворение-посвящение "Сыну".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Подготовить сообщение о поэте. Выучить наизусть стихи.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74392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proofErr w:type="spellStart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Ахмедхан</w:t>
            </w:r>
            <w:proofErr w:type="spellEnd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Абу-</w:t>
            </w:r>
            <w:proofErr w:type="spellStart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Бакар</w:t>
            </w:r>
            <w:proofErr w:type="spellEnd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народный писатель Дагестана, поэт, прозаик, драматург.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Подготовить сообщение о писателе.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74392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Повесть "Белый сайгак". Тематика произведения. Значение эпилога.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Чтение и анализ повести.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1B0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1B0" w:rsidRPr="00C74392" w:rsidRDefault="005C61B0" w:rsidP="00B7653E">
            <w:pPr>
              <w:pStyle w:val="a5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Образы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Мухарбия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Эсманбета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Связь с родной природой.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C74392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Своеобразие творчества А. Абу-</w:t>
            </w:r>
            <w:proofErr w:type="spellStart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Бакара</w:t>
            </w:r>
            <w:proofErr w:type="spellEnd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фольклорные мотивы, юмор, ирония, гротеск ("Ожерелье для моей </w:t>
            </w:r>
            <w:proofErr w:type="spellStart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Серминаз</w:t>
            </w:r>
            <w:proofErr w:type="spellEnd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", "Снежные люди" и др.).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Чтение и анализ повести.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C74392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Ф.Алиева</w:t>
            </w:r>
            <w:proofErr w:type="spellEnd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народная поэтесса Дагестана и общественный деятель.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«Закон гор».</w:t>
            </w:r>
          </w:p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Подготовить сообщение о поэте.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74392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Ф. Алиева – прозаик. Идейно-художественная направленность прозы Ф. Алиевой.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Чтение и анализ повести.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C74392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Ф. Алиева "Роса выпадает на каждую травинку". Трилогия о женщинах – это новеллы, связанные общей сюжетной линией.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Чтение и анализ повести.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C74392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Ф. Алиева "Корзина спелой вишни".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Чтение и анализ повести.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C74392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Ф. Алиева "Восьмой понедельник».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1B0" w:rsidRPr="00C74392" w:rsidRDefault="005C61B0" w:rsidP="00B7653E">
            <w:pPr>
              <w:pStyle w:val="a5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р/р Письменная работа по творчеству Фазу Алиевой.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сочинение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C74392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proofErr w:type="spellStart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Кадрия</w:t>
            </w:r>
            <w:proofErr w:type="spellEnd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талантливая ногайская поэтесса. Биография </w:t>
            </w:r>
            <w:proofErr w:type="spellStart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Кадрии</w:t>
            </w:r>
            <w:proofErr w:type="spellEnd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Лирический герой ее поэзии.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 xml:space="preserve">Подготовить сообщение о поэте.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C74392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Поэма "Сказание о любви" – гимн высокому человеческому чувству.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Выучить наизусть стихи.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C74392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Сведения о жизни и творчестве Рамазана </w:t>
            </w:r>
            <w:proofErr w:type="spellStart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Каниева</w:t>
            </w:r>
            <w:proofErr w:type="spellEnd"/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поэта, </w:t>
            </w:r>
            <w:r w:rsidRPr="00C7439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писателя, драматурга и переводчика.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lastRenderedPageBreak/>
              <w:t xml:space="preserve">Подготовить </w:t>
            </w:r>
            <w:r w:rsidRPr="00C74392">
              <w:rPr>
                <w:sz w:val="28"/>
                <w:szCs w:val="28"/>
              </w:rPr>
              <w:lastRenderedPageBreak/>
              <w:t>сообщение о поэте.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17.05.2024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  <w:tr w:rsidR="005C61B0" w:rsidRPr="00C74392" w:rsidTr="00B7653E">
        <w:trPr>
          <w:trHeight w:val="20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  <w:r w:rsidRPr="00C74392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>Повторение пройденного.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 w:rsidRPr="00C74392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C74392">
              <w:rPr>
                <w:sz w:val="28"/>
                <w:szCs w:val="28"/>
              </w:rPr>
              <w:t>изученного</w:t>
            </w:r>
            <w:proofErr w:type="gramEnd"/>
            <w:r w:rsidRPr="00C74392">
              <w:rPr>
                <w:sz w:val="28"/>
                <w:szCs w:val="28"/>
              </w:rPr>
              <w:t>..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B0" w:rsidRPr="00C74392" w:rsidRDefault="005C61B0" w:rsidP="00B7653E">
            <w:pPr>
              <w:pStyle w:val="a5"/>
              <w:rPr>
                <w:sz w:val="28"/>
                <w:szCs w:val="28"/>
              </w:rPr>
            </w:pPr>
          </w:p>
        </w:tc>
      </w:tr>
    </w:tbl>
    <w:p w:rsidR="005C61B0" w:rsidRDefault="005C61B0" w:rsidP="005C61B0">
      <w:pPr>
        <w:pStyle w:val="a5"/>
        <w:rPr>
          <w:sz w:val="28"/>
          <w:szCs w:val="28"/>
          <w:lang w:eastAsia="ru-RU" w:bidi="ru-RU"/>
        </w:rPr>
      </w:pPr>
    </w:p>
    <w:p w:rsidR="005C61B0" w:rsidRPr="00F11EEC" w:rsidRDefault="005C61B0" w:rsidP="005C61B0">
      <w:pPr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643668" w:rsidRPr="00643668" w:rsidRDefault="00643668" w:rsidP="00643668">
      <w:pPr>
        <w:rPr>
          <w:rFonts w:ascii="Times New Roman" w:hAnsi="Times New Roman" w:cs="Times New Roman"/>
          <w:sz w:val="28"/>
          <w:szCs w:val="28"/>
        </w:rPr>
      </w:pPr>
    </w:p>
    <w:sectPr w:rsidR="00643668" w:rsidRPr="00643668" w:rsidSect="0064366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0C2D8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7F6B"/>
    <w:rsid w:val="00015A4A"/>
    <w:rsid w:val="00030AB0"/>
    <w:rsid w:val="00044884"/>
    <w:rsid w:val="000663DA"/>
    <w:rsid w:val="000C4D48"/>
    <w:rsid w:val="00161DA3"/>
    <w:rsid w:val="00173C94"/>
    <w:rsid w:val="001D44F9"/>
    <w:rsid w:val="001E2A2C"/>
    <w:rsid w:val="001F60E5"/>
    <w:rsid w:val="002056E2"/>
    <w:rsid w:val="00232ACF"/>
    <w:rsid w:val="002364A5"/>
    <w:rsid w:val="00283A00"/>
    <w:rsid w:val="00293E26"/>
    <w:rsid w:val="002F0DEE"/>
    <w:rsid w:val="002F69A5"/>
    <w:rsid w:val="003366D7"/>
    <w:rsid w:val="003758D7"/>
    <w:rsid w:val="00396F28"/>
    <w:rsid w:val="00441151"/>
    <w:rsid w:val="004757D4"/>
    <w:rsid w:val="004C41A4"/>
    <w:rsid w:val="004C6C22"/>
    <w:rsid w:val="004D118E"/>
    <w:rsid w:val="005146A8"/>
    <w:rsid w:val="00543413"/>
    <w:rsid w:val="00585AB5"/>
    <w:rsid w:val="005C19DF"/>
    <w:rsid w:val="005C61B0"/>
    <w:rsid w:val="005F6427"/>
    <w:rsid w:val="00643668"/>
    <w:rsid w:val="006943D5"/>
    <w:rsid w:val="006D5CE2"/>
    <w:rsid w:val="00751EB6"/>
    <w:rsid w:val="00756FB2"/>
    <w:rsid w:val="0077270C"/>
    <w:rsid w:val="007C0748"/>
    <w:rsid w:val="007D429F"/>
    <w:rsid w:val="0080295A"/>
    <w:rsid w:val="00805211"/>
    <w:rsid w:val="00821D74"/>
    <w:rsid w:val="00836349"/>
    <w:rsid w:val="00840491"/>
    <w:rsid w:val="008763CC"/>
    <w:rsid w:val="008A75B6"/>
    <w:rsid w:val="008F254D"/>
    <w:rsid w:val="00902ABE"/>
    <w:rsid w:val="00914A98"/>
    <w:rsid w:val="00946AE8"/>
    <w:rsid w:val="0095543E"/>
    <w:rsid w:val="00971687"/>
    <w:rsid w:val="00981A0B"/>
    <w:rsid w:val="009B2513"/>
    <w:rsid w:val="009D0828"/>
    <w:rsid w:val="00A34780"/>
    <w:rsid w:val="00A361B3"/>
    <w:rsid w:val="00A815D2"/>
    <w:rsid w:val="00A9282A"/>
    <w:rsid w:val="00B17280"/>
    <w:rsid w:val="00B4528A"/>
    <w:rsid w:val="00BA22B3"/>
    <w:rsid w:val="00BA5047"/>
    <w:rsid w:val="00BE5546"/>
    <w:rsid w:val="00C60C4D"/>
    <w:rsid w:val="00C72164"/>
    <w:rsid w:val="00C90827"/>
    <w:rsid w:val="00CE50CD"/>
    <w:rsid w:val="00CF0E88"/>
    <w:rsid w:val="00CF10D8"/>
    <w:rsid w:val="00D4607E"/>
    <w:rsid w:val="00D67B08"/>
    <w:rsid w:val="00D86CED"/>
    <w:rsid w:val="00DA7F6B"/>
    <w:rsid w:val="00E42D8C"/>
    <w:rsid w:val="00E46E96"/>
    <w:rsid w:val="00E56612"/>
    <w:rsid w:val="00E8241E"/>
    <w:rsid w:val="00E87A42"/>
    <w:rsid w:val="00EC2752"/>
    <w:rsid w:val="00ED4DA0"/>
    <w:rsid w:val="00F378A3"/>
    <w:rsid w:val="00F7059B"/>
    <w:rsid w:val="00FC2DF4"/>
    <w:rsid w:val="00FC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F0E88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CF0E88"/>
    <w:pPr>
      <w:widowControl w:val="0"/>
      <w:shd w:val="clear" w:color="auto" w:fill="FFFFFF"/>
      <w:spacing w:before="780" w:after="0" w:line="264" w:lineRule="exact"/>
    </w:pPr>
    <w:rPr>
      <w:rFonts w:ascii="Segoe UI" w:eastAsia="Segoe UI" w:hAnsi="Segoe UI" w:cs="Segoe UI"/>
      <w:sz w:val="17"/>
      <w:szCs w:val="17"/>
    </w:rPr>
  </w:style>
  <w:style w:type="paragraph" w:styleId="a4">
    <w:name w:val="List Paragraph"/>
    <w:basedOn w:val="a"/>
    <w:uiPriority w:val="34"/>
    <w:qFormat/>
    <w:rsid w:val="00CF0E88"/>
    <w:pPr>
      <w:spacing w:after="200" w:line="276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CF0E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C9082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7">
    <w:name w:val="Hyperlink"/>
    <w:basedOn w:val="a0"/>
    <w:uiPriority w:val="99"/>
    <w:unhideWhenUsed/>
    <w:rsid w:val="004D11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0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449591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14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5340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9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55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4281895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564E-0393-44B9-846C-57104B81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23</Pages>
  <Words>7847</Words>
  <Characters>44733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user190322</cp:lastModifiedBy>
  <cp:revision>36</cp:revision>
  <dcterms:created xsi:type="dcterms:W3CDTF">2017-09-10T18:58:00Z</dcterms:created>
  <dcterms:modified xsi:type="dcterms:W3CDTF">2023-11-02T14:46:00Z</dcterms:modified>
</cp:coreProperties>
</file>