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EA3DF4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МКОУ «</w:t>
      </w:r>
      <w:proofErr w:type="spellStart"/>
      <w:r w:rsidRPr="00EA3DF4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Новокрестьяновская</w:t>
      </w:r>
      <w:proofErr w:type="spellEnd"/>
      <w:r w:rsidRPr="00EA3DF4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</w:t>
      </w:r>
      <w:proofErr w:type="spellStart"/>
      <w:r w:rsidRPr="00EA3DF4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сош</w:t>
      </w:r>
      <w:proofErr w:type="spellEnd"/>
      <w:r w:rsidRPr="00EA3DF4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»</w:t>
      </w:r>
      <w:r w:rsidRPr="00EA3DF4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br/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DF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ПЛАН РАБОТЫ</w:t>
      </w:r>
    </w:p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DF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методического объединения</w:t>
      </w:r>
    </w:p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DF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учителей начальных классов</w:t>
      </w:r>
    </w:p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DF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на 2019- 2020 учебный год</w:t>
      </w:r>
    </w:p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DF4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DF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Руководитель МО:</w:t>
      </w:r>
    </w:p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DF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учитель первой квалификационной категории</w:t>
      </w:r>
    </w:p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proofErr w:type="spellStart"/>
      <w:r w:rsidRPr="00EA3DF4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Баймурзаева</w:t>
      </w:r>
      <w:proofErr w:type="spellEnd"/>
      <w:r w:rsidRPr="00EA3DF4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Б.С.</w:t>
      </w:r>
      <w:r w:rsidRPr="00EA3DF4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br/>
      </w:r>
    </w:p>
    <w:p w:rsidR="00E5778C" w:rsidRPr="00EA3DF4" w:rsidRDefault="00E5778C" w:rsidP="00EA3D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A3DF4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br/>
      </w:r>
      <w:r w:rsidRPr="00EA3D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Анализ работы</w:t>
      </w:r>
    </w:p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3D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методического объединения учителей начальных классов</w:t>
      </w:r>
    </w:p>
    <w:p w:rsidR="00E5778C" w:rsidRPr="00EA3DF4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A3DF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 2018-2019 учебный год</w:t>
      </w:r>
    </w:p>
    <w:p w:rsidR="00BF5031" w:rsidRDefault="00BF5031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>
        <w:rPr>
          <w:rStyle w:val="c2"/>
          <w:color w:val="000000"/>
        </w:rPr>
        <w:t>а</w:t>
      </w:r>
      <w:proofErr w:type="gramEnd"/>
      <w:r>
        <w:rPr>
          <w:rStyle w:val="c2"/>
          <w:color w:val="000000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В 2018 - 2019 учебном году начальная школа работала по теме: "Обучение учащихся через развитие творческих индивидуальных начал личности, воспитание коммуникативных самостоятельных качеств в условиях реализации ФГОС".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Методическим объединением учителей начальных классов были поставлены следующие задачи:</w:t>
      </w:r>
      <w:r>
        <w:rPr>
          <w:rStyle w:val="c2"/>
          <w:b/>
          <w:bCs/>
          <w:color w:val="000000"/>
        </w:rPr>
        <w:t> </w:t>
      </w:r>
    </w:p>
    <w:p w:rsidR="00EA3DF4" w:rsidRDefault="00EA3DF4" w:rsidP="00EA3DF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повысить квалификацию педагогов в связи  с переходом на новые учебные стандарты;</w:t>
      </w:r>
    </w:p>
    <w:p w:rsidR="00EA3DF4" w:rsidRDefault="00EA3DF4" w:rsidP="00EA3D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активно внедрять в педагогическую деятельность стандарты второго поколения  в рамках «Внеурочная деятельность»;</w:t>
      </w:r>
    </w:p>
    <w:p w:rsidR="00EA3DF4" w:rsidRDefault="00EA3DF4" w:rsidP="00EA3D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обновлять содержание и качество образования в условиях реализации образовательной программы.</w:t>
      </w:r>
    </w:p>
    <w:p w:rsidR="00EA3DF4" w:rsidRDefault="00EA3DF4" w:rsidP="00EA3D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производить отбор  методов,  средств, приёмов, технологий, соответствующих новым ФГОС;</w:t>
      </w:r>
    </w:p>
    <w:p w:rsidR="00EA3DF4" w:rsidRDefault="00EA3DF4" w:rsidP="00EA3D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накопить дидактический материал, соответствующий новым ФГОС;</w:t>
      </w:r>
    </w:p>
    <w:p w:rsidR="00EA3DF4" w:rsidRDefault="00EA3DF4" w:rsidP="00EA3D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создать оптимальные условия для развития творческих  индивидуальных способностей учащихся;</w:t>
      </w:r>
    </w:p>
    <w:p w:rsidR="00EA3DF4" w:rsidRDefault="00EA3DF4" w:rsidP="00EA3D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формировать навыки самостоятельной учебной деятельности с привлечением информационно-коммуникативных технологий.</w:t>
      </w:r>
    </w:p>
    <w:p w:rsidR="00EA3DF4" w:rsidRDefault="00EA3DF4" w:rsidP="00EA3D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уделить  внимание  изучению  и  внедрению  форм  и  методов  работы  по  повышению  качества  знаний  (общественные  смотры  знаний,  предметные  олимпиады,  работа  факультативов,  экскурсий  и  т.  д.)</w:t>
      </w:r>
    </w:p>
    <w:p w:rsidR="00EA3DF4" w:rsidRDefault="00EA3DF4" w:rsidP="00EA3D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осуществлять психолого-педагогическую поддержку слабоуспевающих  учащихся;</w:t>
      </w:r>
    </w:p>
    <w:p w:rsidR="00EA3DF4" w:rsidRDefault="00EA3DF4" w:rsidP="00EA3DF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Style w:val="c2"/>
          <w:i/>
          <w:iCs/>
          <w:color w:val="000000"/>
        </w:rPr>
        <w:t>принимать  активное  участие  в городских, районных  семинарах-практикумах, конференциях, а также в городских, районных  и всероссийских конкурсах.</w:t>
      </w:r>
    </w:p>
    <w:p w:rsidR="00EA3DF4" w:rsidRDefault="00EA3DF4" w:rsidP="00EA3DF4">
      <w:pPr>
        <w:pStyle w:val="c17"/>
        <w:shd w:val="clear" w:color="auto" w:fill="FFFFFF"/>
        <w:spacing w:before="0" w:beforeAutospacing="0" w:after="0" w:afterAutospacing="0" w:line="204" w:lineRule="atLeast"/>
        <w:jc w:val="both"/>
        <w:rPr>
          <w:rStyle w:val="c2"/>
          <w:b/>
          <w:bCs/>
          <w:i/>
          <w:iCs/>
          <w:color w:val="00B050"/>
        </w:rPr>
      </w:pPr>
    </w:p>
    <w:p w:rsidR="00EA3DF4" w:rsidRDefault="00EA3DF4" w:rsidP="00EA3DF4">
      <w:pPr>
        <w:pStyle w:val="c17"/>
        <w:shd w:val="clear" w:color="auto" w:fill="FFFFFF"/>
        <w:spacing w:before="0" w:beforeAutospacing="0" w:after="0" w:afterAutospacing="0" w:line="20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B050"/>
        </w:rPr>
        <w:lastRenderedPageBreak/>
        <w:t>Организация учебной деятельности и  результативность.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ind w:left="20" w:right="34" w:firstLine="7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В начальных классах на 1 сентября 2018 года обучалось 40 человек, на конец учебного года – 40 человек.</w:t>
      </w:r>
      <w:r>
        <w:rPr>
          <w:rStyle w:val="c0"/>
          <w:color w:val="FF0000"/>
        </w:rPr>
        <w:t> </w:t>
      </w:r>
      <w:r>
        <w:rPr>
          <w:rStyle w:val="c2"/>
          <w:color w:val="000000"/>
        </w:rPr>
        <w:t>Обучение велось по программе 1 - 4,   </w:t>
      </w:r>
      <w:proofErr w:type="gramStart"/>
      <w:r>
        <w:rPr>
          <w:rStyle w:val="c2"/>
          <w:color w:val="000000"/>
        </w:rPr>
        <w:t>организованные</w:t>
      </w:r>
      <w:proofErr w:type="gramEnd"/>
      <w:r>
        <w:rPr>
          <w:rStyle w:val="c2"/>
          <w:color w:val="000000"/>
        </w:rPr>
        <w:t xml:space="preserve"> по ФГОС.  Рабочие программы были разработаны учителями:</w:t>
      </w:r>
      <w:r w:rsidRPr="007A56A5">
        <w:rPr>
          <w:rStyle w:val="c2"/>
          <w:color w:val="000000"/>
        </w:rPr>
        <w:t xml:space="preserve"> </w:t>
      </w:r>
      <w:proofErr w:type="spellStart"/>
      <w:r>
        <w:rPr>
          <w:rStyle w:val="c2"/>
          <w:color w:val="000000"/>
        </w:rPr>
        <w:t>Ярлыкаповой</w:t>
      </w:r>
      <w:proofErr w:type="spellEnd"/>
      <w:r>
        <w:rPr>
          <w:rStyle w:val="c2"/>
          <w:color w:val="000000"/>
        </w:rPr>
        <w:t xml:space="preserve"> Я.В,  </w:t>
      </w:r>
      <w:proofErr w:type="spellStart"/>
      <w:r>
        <w:rPr>
          <w:rStyle w:val="c2"/>
          <w:color w:val="000000"/>
        </w:rPr>
        <w:t>Ярлыкаповой</w:t>
      </w:r>
      <w:proofErr w:type="spellEnd"/>
      <w:r>
        <w:rPr>
          <w:rStyle w:val="c2"/>
          <w:color w:val="000000"/>
        </w:rPr>
        <w:t xml:space="preserve"> Ф.А., </w:t>
      </w:r>
      <w:proofErr w:type="spellStart"/>
      <w:r>
        <w:rPr>
          <w:rStyle w:val="c2"/>
          <w:color w:val="000000"/>
        </w:rPr>
        <w:t>Баймурзаевой</w:t>
      </w:r>
      <w:proofErr w:type="spellEnd"/>
      <w:r>
        <w:rPr>
          <w:rStyle w:val="c2"/>
          <w:color w:val="000000"/>
        </w:rPr>
        <w:t xml:space="preserve"> </w:t>
      </w:r>
      <w:proofErr w:type="spellStart"/>
      <w:r>
        <w:rPr>
          <w:rStyle w:val="c2"/>
          <w:color w:val="000000"/>
        </w:rPr>
        <w:t>Б.С.,Етмишовой</w:t>
      </w:r>
      <w:proofErr w:type="spellEnd"/>
      <w:r>
        <w:rPr>
          <w:rStyle w:val="c2"/>
          <w:color w:val="000000"/>
        </w:rPr>
        <w:t xml:space="preserve"> З.А.. по УМК «Школа России». Рабочие программы были разработаны учителями, работающими в этих классах, на основе Основной образовательной программы начального общего образования и авторских программ УМК «Школа России». Программы всех учебных курсов выполнены в полном объеме. По некоторым предметам из-за праздничных дней имеет место несоответствие количества проведенных уроков программным требованиям.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FF0000"/>
        </w:rPr>
        <w:t>       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FF0000"/>
        </w:rPr>
        <w:t>           </w:t>
      </w:r>
      <w:r>
        <w:rPr>
          <w:rStyle w:val="apple-converted-space"/>
          <w:color w:val="FF0000"/>
        </w:rPr>
        <w:t> </w:t>
      </w:r>
      <w:r>
        <w:rPr>
          <w:rStyle w:val="c2"/>
          <w:color w:val="000000"/>
        </w:rPr>
        <w:t>Коллектив учителей начальной школы в этом году состоит из 4 человек. Из них имеют: высшее педагогическое образование 2 человека, средне – профессиональное образование        - 2 человека.</w:t>
      </w:r>
      <w:r>
        <w:rPr>
          <w:rStyle w:val="c0"/>
          <w:color w:val="FF0000"/>
        </w:rPr>
        <w:t> </w:t>
      </w:r>
      <w:r>
        <w:rPr>
          <w:rStyle w:val="c2"/>
          <w:color w:val="000000"/>
        </w:rPr>
        <w:t>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введения ФГОС НОО. Коллектив начальных классов постоянно повышает уровень профессионального мастерства, ежегодно проходя аттестацию на квалификационную категорию.</w:t>
      </w:r>
      <w:r>
        <w:rPr>
          <w:rStyle w:val="c0"/>
          <w:color w:val="FF0000"/>
        </w:rPr>
        <w:t> </w:t>
      </w:r>
      <w:proofErr w:type="gramStart"/>
      <w:r>
        <w:rPr>
          <w:rStyle w:val="c2"/>
          <w:color w:val="000000"/>
        </w:rPr>
        <w:t>На конец</w:t>
      </w:r>
      <w:proofErr w:type="gramEnd"/>
      <w:r>
        <w:rPr>
          <w:rStyle w:val="c2"/>
          <w:color w:val="000000"/>
        </w:rPr>
        <w:t xml:space="preserve">  2018 - 2019 учебного года имеют:  первую квалификационную категорию         2 учителя. На соответствии  2 учителя.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Учителя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 выполнении программы.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Целесообразно используют наглядность и ИКТ, реализовывают основные психологические и гигиенические  требования,  добиваются эффективной  обратной связи с учащимися, рационально  используют время на  уроках, тактичны. Учителя нашего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квалификации, что способствует своевременному обновлению учебно-воспитательного процесса, совершенствованию методов и форм обучения, освоению образовательных технологий.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Работа МО строилась на диагностической основе и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велась в соответствии с ежегодно обновляемым планом работы.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 xml:space="preserve">Реализация цели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уровней, соответствовала нормам </w:t>
      </w:r>
      <w:proofErr w:type="spellStart"/>
      <w:r>
        <w:rPr>
          <w:rStyle w:val="c2"/>
          <w:color w:val="000000"/>
        </w:rPr>
        <w:t>СанПиНа</w:t>
      </w:r>
      <w:proofErr w:type="spellEnd"/>
      <w:r>
        <w:rPr>
          <w:rStyle w:val="c2"/>
          <w:color w:val="000000"/>
        </w:rPr>
        <w:t>, была направлена на защиту прав и интересов обучаемых.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  Тематика заседаний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отразила основные проблемные вопросы, стоящие перед МО и способствовала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решению поставленных задач. Согласно утвержденному плану работы, за год было проведено шесть заседаний методического объединения, на которых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заслушали выступления учителей МО по проблемам обучения и воспитания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 xml:space="preserve">учащихся, познакомились с нормативными документами, намеченными к </w:t>
      </w:r>
      <w:r>
        <w:rPr>
          <w:rStyle w:val="c2"/>
          <w:color w:val="000000"/>
        </w:rPr>
        <w:lastRenderedPageBreak/>
        <w:t>изучению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 xml:space="preserve">в начале учебного года. Учителя принимали активное участие  в  теоретической и практической части каждого заседания.   С темой: «Введение нового предмета  в 4 классах «Основы православной культуры и светской этики»» выступила </w:t>
      </w:r>
      <w:proofErr w:type="spellStart"/>
      <w:r>
        <w:rPr>
          <w:rStyle w:val="c2"/>
          <w:color w:val="000000"/>
        </w:rPr>
        <w:t>Таипова</w:t>
      </w:r>
      <w:proofErr w:type="spellEnd"/>
      <w:r>
        <w:rPr>
          <w:rStyle w:val="c2"/>
          <w:color w:val="000000"/>
        </w:rPr>
        <w:t xml:space="preserve"> О.М., с темой: «Повышение мотивации учащихся через развитие творческих способностей в урочной и внеурочной деятельности» выступила. </w:t>
      </w:r>
      <w:proofErr w:type="spellStart"/>
      <w:r>
        <w:rPr>
          <w:rStyle w:val="c2"/>
          <w:color w:val="000000"/>
        </w:rPr>
        <w:t>Баймурзаева</w:t>
      </w:r>
      <w:proofErr w:type="spellEnd"/>
      <w:r>
        <w:rPr>
          <w:rStyle w:val="c2"/>
          <w:color w:val="000000"/>
        </w:rPr>
        <w:t xml:space="preserve"> Б.С.,  тему: «Нетрадиционные формы урока с ИКТ как способы активизации познавательной деятельности учащихся» раскрыла  </w:t>
      </w:r>
      <w:proofErr w:type="spellStart"/>
      <w:r>
        <w:rPr>
          <w:rStyle w:val="c2"/>
          <w:color w:val="000000"/>
        </w:rPr>
        <w:t>Етмишова</w:t>
      </w:r>
      <w:proofErr w:type="spellEnd"/>
      <w:r>
        <w:rPr>
          <w:rStyle w:val="c2"/>
          <w:color w:val="000000"/>
        </w:rPr>
        <w:t xml:space="preserve"> З.А.., тему:  «Изучение методов педагогической диагностики в соответствии с ФГОС» раскрыла  </w:t>
      </w:r>
      <w:proofErr w:type="spellStart"/>
      <w:r>
        <w:rPr>
          <w:rStyle w:val="c2"/>
          <w:color w:val="000000"/>
        </w:rPr>
        <w:t>Ярлыкапова</w:t>
      </w:r>
      <w:proofErr w:type="spellEnd"/>
      <w:r>
        <w:rPr>
          <w:rStyle w:val="c2"/>
          <w:color w:val="000000"/>
        </w:rPr>
        <w:t xml:space="preserve"> Ф.А. Доклад на тему: « Адаптация к школьному обучению» прочитала  </w:t>
      </w:r>
      <w:proofErr w:type="spellStart"/>
      <w:r>
        <w:rPr>
          <w:rStyle w:val="c2"/>
          <w:color w:val="000000"/>
        </w:rPr>
        <w:t>Етмишова</w:t>
      </w:r>
      <w:proofErr w:type="spellEnd"/>
      <w:r>
        <w:rPr>
          <w:rStyle w:val="c2"/>
          <w:color w:val="000000"/>
        </w:rPr>
        <w:t xml:space="preserve"> З.А..     На протяжении учебного года педагоги делились полученными знаниями и приобретаемым опытом по внедрению ФГОС. По итогам  учебного года педагоги представляли отчеты об организации внеурочной деятельности учащихся. В своих отчетах педагоги анализировали проделанную работу, вносили свои предложения и рекомендации по организации внеурочной деятельности среди учащихся начальной школы.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 xml:space="preserve">Так, например </w:t>
      </w:r>
      <w:proofErr w:type="spellStart"/>
      <w:r>
        <w:rPr>
          <w:rStyle w:val="c2"/>
          <w:color w:val="000000"/>
        </w:rPr>
        <w:t>Баймурзаева</w:t>
      </w:r>
      <w:proofErr w:type="spellEnd"/>
      <w:r>
        <w:rPr>
          <w:rStyle w:val="c2"/>
          <w:color w:val="000000"/>
        </w:rPr>
        <w:t xml:space="preserve"> Б.С. подготовила сообщение и методические рекомендации по теме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«</w:t>
      </w:r>
      <w:r>
        <w:rPr>
          <w:rStyle w:val="c42"/>
          <w:color w:val="000000"/>
          <w:sz w:val="22"/>
          <w:szCs w:val="22"/>
        </w:rPr>
        <w:t>Развитие творческих способностей учащихся на уроках литературного чтения</w:t>
      </w:r>
      <w:r>
        <w:rPr>
          <w:rStyle w:val="c2"/>
          <w:color w:val="000000"/>
        </w:rPr>
        <w:t>»</w:t>
      </w:r>
      <w:proofErr w:type="gramStart"/>
      <w:r>
        <w:rPr>
          <w:rStyle w:val="c2"/>
          <w:color w:val="000000"/>
        </w:rPr>
        <w:t>;</w:t>
      </w:r>
      <w:proofErr w:type="spellStart"/>
      <w:r>
        <w:rPr>
          <w:rStyle w:val="c2"/>
          <w:color w:val="000000"/>
        </w:rPr>
        <w:t>Я</w:t>
      </w:r>
      <w:proofErr w:type="gramEnd"/>
      <w:r>
        <w:rPr>
          <w:rStyle w:val="c2"/>
          <w:color w:val="000000"/>
        </w:rPr>
        <w:t>рлыкапова</w:t>
      </w:r>
      <w:proofErr w:type="spellEnd"/>
      <w:r>
        <w:rPr>
          <w:rStyle w:val="c2"/>
          <w:color w:val="000000"/>
        </w:rPr>
        <w:t xml:space="preserve"> Я.В.. - «</w:t>
      </w:r>
      <w:r>
        <w:rPr>
          <w:rStyle w:val="c42"/>
          <w:color w:val="000000"/>
          <w:sz w:val="22"/>
          <w:szCs w:val="22"/>
        </w:rPr>
        <w:t>Эстетическое воспитание младших школьников</w:t>
      </w:r>
      <w:r>
        <w:rPr>
          <w:rStyle w:val="c2"/>
          <w:color w:val="000000"/>
        </w:rPr>
        <w:t>»,</w:t>
      </w:r>
      <w:proofErr w:type="spellStart"/>
      <w:r>
        <w:rPr>
          <w:rStyle w:val="c2"/>
          <w:color w:val="000000"/>
        </w:rPr>
        <w:t>Ярлыкапова</w:t>
      </w:r>
      <w:proofErr w:type="spellEnd"/>
      <w:r>
        <w:rPr>
          <w:rStyle w:val="c2"/>
          <w:color w:val="000000"/>
        </w:rPr>
        <w:t xml:space="preserve"> Ф.А. подготовила тему: « Работа над орфографическими ошибками в начальных классах», « Использование ИКТ на уроках математики в начальной школе в соответствии с требованиями ФГОС».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FF0000"/>
        </w:rPr>
        <w:t>       </w:t>
      </w:r>
      <w:r>
        <w:rPr>
          <w:rStyle w:val="c2"/>
          <w:color w:val="000000"/>
        </w:rPr>
        <w:t>В конце учебного года</w:t>
      </w:r>
      <w:r>
        <w:rPr>
          <w:rStyle w:val="c33"/>
          <w:color w:val="000000"/>
          <w:sz w:val="28"/>
          <w:szCs w:val="28"/>
        </w:rPr>
        <w:t> </w:t>
      </w:r>
      <w:r>
        <w:rPr>
          <w:rStyle w:val="c2"/>
          <w:color w:val="000000"/>
        </w:rPr>
        <w:t>прошёл обобщающий контроль, который включал проверку дневников и тетрадей, контрольно-диагностические работы по математике, русскому языку, проверку техники чтения. В этом году ученики 4 класса писали всероссийские проверочные работы по русскому языку, математике, окружающему миру.      В конце 2018-2019 учебного года 7 учащихся 1-4 классов были награждены грамотами за отличные успехи в учении.</w:t>
      </w:r>
    </w:p>
    <w:p w:rsidR="00EA3DF4" w:rsidRDefault="00EA3DF4" w:rsidP="00EA3DF4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4f5c9feb3e329185301b91dace42ce3e76fa9b03"/>
      <w:bookmarkStart w:id="1" w:name="0"/>
      <w:bookmarkEnd w:id="0"/>
      <w:bookmarkEnd w:id="1"/>
      <w:r>
        <w:rPr>
          <w:rStyle w:val="c2"/>
          <w:b/>
          <w:bCs/>
          <w:color w:val="00B050"/>
        </w:rPr>
        <w:t>Организация внеклассной работы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B050"/>
        </w:rPr>
        <w:t>   </w:t>
      </w:r>
      <w:r>
        <w:rPr>
          <w:rStyle w:val="c2"/>
          <w:color w:val="000000"/>
        </w:rPr>
        <w:t>Одним из средств достижений образовательных и воспитательных целей является внеклассная работа. Внеклассная работа  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 и пр.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Формы организации внеклассной работы самые разнообразные. Это научно-исследовательские  конференции, олимпиады, праздники, соревнования, конкурсы  и т.д</w:t>
      </w:r>
      <w:proofErr w:type="gramStart"/>
      <w:r>
        <w:rPr>
          <w:rStyle w:val="c2"/>
          <w:color w:val="000000"/>
        </w:rPr>
        <w:t>.</w:t>
      </w:r>
      <w:proofErr w:type="gramEnd"/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.</w:t>
      </w:r>
      <w:r>
        <w:rPr>
          <w:rStyle w:val="c2"/>
          <w:color w:val="000000"/>
        </w:rPr>
        <w:br/>
        <w:t xml:space="preserve">        В рамках программы</w:t>
      </w:r>
      <w:r>
        <w:rPr>
          <w:rStyle w:val="apple-converted-space"/>
          <w:color w:val="000000"/>
        </w:rPr>
        <w:t> </w:t>
      </w:r>
      <w:r>
        <w:rPr>
          <w:rStyle w:val="c2"/>
          <w:b/>
          <w:bCs/>
          <w:i/>
          <w:iCs/>
          <w:color w:val="000000"/>
        </w:rPr>
        <w:t>«</w:t>
      </w:r>
      <w:r>
        <w:rPr>
          <w:rStyle w:val="c2"/>
          <w:i/>
          <w:iCs/>
          <w:color w:val="000000"/>
        </w:rPr>
        <w:t>ОДАРЁННЫЕ  ДЕТИ</w:t>
      </w:r>
      <w:r>
        <w:rPr>
          <w:rStyle w:val="c2"/>
          <w:b/>
          <w:bCs/>
          <w:i/>
          <w:iCs/>
          <w:color w:val="000000"/>
        </w:rPr>
        <w:t>»</w:t>
      </w:r>
      <w:r>
        <w:rPr>
          <w:rStyle w:val="c2"/>
          <w:color w:val="000000"/>
        </w:rPr>
        <w:t> учащиеся начальной</w:t>
      </w:r>
      <w:r>
        <w:rPr>
          <w:rStyle w:val="c33"/>
          <w:color w:val="000000"/>
          <w:sz w:val="28"/>
          <w:szCs w:val="28"/>
        </w:rPr>
        <w:t> </w:t>
      </w:r>
      <w:r>
        <w:rPr>
          <w:rStyle w:val="c2"/>
          <w:color w:val="000000"/>
        </w:rPr>
        <w:t>школы в 2018 – 2019 учебном году  принимали участие: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Активное участие приняли учащиеся </w:t>
      </w:r>
      <w:proofErr w:type="spellStart"/>
      <w:r>
        <w:rPr>
          <w:rStyle w:val="c2"/>
          <w:color w:val="000000"/>
        </w:rPr>
        <w:t>нач</w:t>
      </w:r>
      <w:proofErr w:type="spellEnd"/>
      <w:r>
        <w:rPr>
          <w:rStyle w:val="c2"/>
          <w:color w:val="000000"/>
        </w:rPr>
        <w:t xml:space="preserve">. классов во Всероссийских интернет олимпиадах. Где становились победителями и призерами.                 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игре «Веселые старты» ученики 1кл заняли -  3 место, 2 класса -  2 место, ученики 3 класса 3 место,  4кл – 1 место. Активное участие ученики </w:t>
      </w:r>
      <w:proofErr w:type="spellStart"/>
      <w:r>
        <w:rPr>
          <w:rStyle w:val="c2"/>
          <w:color w:val="000000"/>
        </w:rPr>
        <w:t>нач.кл</w:t>
      </w:r>
      <w:proofErr w:type="spellEnd"/>
      <w:r>
        <w:rPr>
          <w:rStyle w:val="c2"/>
          <w:color w:val="000000"/>
        </w:rPr>
        <w:t>. приняли в смотре «Песни и строя»</w:t>
      </w:r>
      <w:proofErr w:type="gramStart"/>
      <w:r>
        <w:rPr>
          <w:rStyle w:val="c2"/>
          <w:color w:val="000000"/>
        </w:rPr>
        <w:t xml:space="preserve"> ,</w:t>
      </w:r>
      <w:proofErr w:type="gramEnd"/>
      <w:r>
        <w:rPr>
          <w:rStyle w:val="c2"/>
          <w:color w:val="000000"/>
        </w:rPr>
        <w:t>посвященного к 74 годовщине Великой Победы. Учителями начальных классов проводились классные часы на темы «Знай дорожные знаки», «Спички это не игрушки», « Мы за мирное детство», « Террору нет – миру да».</w:t>
      </w:r>
    </w:p>
    <w:p w:rsidR="00EA3DF4" w:rsidRDefault="00EA3DF4" w:rsidP="00EA3DF4">
      <w:pPr>
        <w:pStyle w:val="c46"/>
        <w:shd w:val="clear" w:color="auto" w:fill="FFFFFF"/>
        <w:spacing w:before="0" w:beforeAutospacing="0" w:after="0" w:afterAutospacing="0" w:line="20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B050"/>
        </w:rPr>
        <w:lastRenderedPageBreak/>
        <w:br/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В начальном звене учителя стремятся к реализации комплекса мер по информатизации образовательного процесса.  В течение года проводили уроки: учительница 2 класса </w:t>
      </w:r>
      <w:proofErr w:type="spellStart"/>
      <w:r>
        <w:rPr>
          <w:rStyle w:val="c2"/>
          <w:color w:val="000000"/>
        </w:rPr>
        <w:t>Етмишова</w:t>
      </w:r>
      <w:proofErr w:type="spellEnd"/>
      <w:r>
        <w:rPr>
          <w:rStyle w:val="c2"/>
          <w:color w:val="000000"/>
        </w:rPr>
        <w:t xml:space="preserve"> З.А. провела урок на тему «Звуки и буквы»,  </w:t>
      </w:r>
      <w:proofErr w:type="spellStart"/>
      <w:r>
        <w:rPr>
          <w:rStyle w:val="c2"/>
          <w:color w:val="000000"/>
        </w:rPr>
        <w:t>Ярлыкапова</w:t>
      </w:r>
      <w:proofErr w:type="spellEnd"/>
      <w:r>
        <w:rPr>
          <w:rStyle w:val="c2"/>
          <w:color w:val="000000"/>
        </w:rPr>
        <w:t xml:space="preserve"> Я.В. 3 класса « Золотое кольцо России»</w:t>
      </w:r>
      <w:proofErr w:type="gramStart"/>
      <w:r>
        <w:rPr>
          <w:rStyle w:val="c2"/>
          <w:color w:val="000000"/>
        </w:rPr>
        <w:t xml:space="preserve"> ,</w:t>
      </w:r>
      <w:proofErr w:type="spellStart"/>
      <w:proofErr w:type="gramEnd"/>
      <w:r>
        <w:rPr>
          <w:rStyle w:val="c2"/>
          <w:color w:val="000000"/>
        </w:rPr>
        <w:t>Ярлыкапова</w:t>
      </w:r>
      <w:proofErr w:type="spellEnd"/>
      <w:r>
        <w:rPr>
          <w:rStyle w:val="c2"/>
          <w:color w:val="000000"/>
        </w:rPr>
        <w:t xml:space="preserve"> Ф.А.  4класс на тему «Поэзии прекрасные страницы», </w:t>
      </w:r>
      <w:proofErr w:type="spellStart"/>
      <w:r>
        <w:rPr>
          <w:rStyle w:val="c2"/>
          <w:color w:val="000000"/>
        </w:rPr>
        <w:t>Баймурзаева</w:t>
      </w:r>
      <w:proofErr w:type="spellEnd"/>
      <w:r>
        <w:rPr>
          <w:rStyle w:val="c2"/>
          <w:color w:val="000000"/>
        </w:rPr>
        <w:t xml:space="preserve"> Б.С. 1 класс «Нумерация чисел от 0 до 10».    Учителя в течение года работали в творческих группах по освоению различных технологий обучения. В своей работе учителя используют элементы технологий проблемного, дифференцированного,  </w:t>
      </w:r>
      <w:proofErr w:type="spellStart"/>
      <w:r>
        <w:rPr>
          <w:rStyle w:val="c2"/>
          <w:color w:val="000000"/>
        </w:rPr>
        <w:t>здоровьесберегающего</w:t>
      </w:r>
      <w:proofErr w:type="spellEnd"/>
      <w:r>
        <w:rPr>
          <w:rStyle w:val="c2"/>
          <w:color w:val="000000"/>
        </w:rPr>
        <w:t xml:space="preserve"> обучения, игровую технологию, ИКТ – технологии, технологии интерактивного обучения, </w:t>
      </w:r>
      <w:proofErr w:type="spellStart"/>
      <w:r>
        <w:rPr>
          <w:rStyle w:val="c2"/>
          <w:color w:val="000000"/>
        </w:rPr>
        <w:t>деятельностный</w:t>
      </w:r>
      <w:proofErr w:type="spellEnd"/>
      <w:r>
        <w:rPr>
          <w:rStyle w:val="c2"/>
          <w:color w:val="000000"/>
        </w:rPr>
        <w:t xml:space="preserve"> подход в обучении.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различные словари, богатый иллюстративный материал. В кабинетах так же имеются карточки для индивидуальной работы, что позволяет вести дифференцированное обучение, способствует </w:t>
      </w:r>
      <w:proofErr w:type="spellStart"/>
      <w:r>
        <w:rPr>
          <w:rStyle w:val="c2"/>
          <w:color w:val="000000"/>
        </w:rPr>
        <w:t>гуманизации</w:t>
      </w:r>
      <w:proofErr w:type="spellEnd"/>
      <w:r>
        <w:rPr>
          <w:rStyle w:val="c2"/>
          <w:color w:val="000000"/>
        </w:rPr>
        <w:t xml:space="preserve"> образовательного процесса. В предстоящем учебном году учителя МО продолжат пополнение своих кабинетов новыми материалами.</w:t>
      </w:r>
    </w:p>
    <w:p w:rsidR="00EA3DF4" w:rsidRDefault="00EA3DF4" w:rsidP="00EA3DF4">
      <w:pPr>
        <w:pStyle w:val="c46"/>
        <w:shd w:val="clear" w:color="auto" w:fill="FFFFFF"/>
        <w:spacing w:before="0" w:beforeAutospacing="0" w:after="0" w:afterAutospacing="0" w:line="20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B050"/>
        </w:rPr>
        <w:t>Вывод по работе МО.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Проанализировав работу методического объединения, следует отметить, что учителя работают над созданием системы обучения, обеспечивающей потребность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каждого ученика в соответствии с его склонностями, интересами и возможностями.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Целенаправленно ведется работа по освоению учителями современных методик и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В методическом объединении успешно проводится стартовый, рубежный и итоговый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контроль по всем предметам.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Индивидуальные занятия по школьным дисциплинам нацелены на отработку базовых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</w:rPr>
        <w:t>знаний, а так же расширение и углубление знаний учащихся за счет внедрения материала повышенной сложности.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Таким образом, анализ</w:t>
      </w:r>
      <w:r>
        <w:rPr>
          <w:rStyle w:val="c2"/>
          <w:b/>
          <w:bCs/>
          <w:color w:val="000000"/>
        </w:rPr>
        <w:t> </w:t>
      </w:r>
      <w:r>
        <w:rPr>
          <w:rStyle w:val="c2"/>
          <w:color w:val="000000"/>
        </w:rPr>
        <w:t>работы методического объединения показал, что  запланированный план работы МО  практически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EA3DF4" w:rsidRDefault="00EA3DF4" w:rsidP="00EA3DF4">
      <w:pPr>
        <w:pStyle w:val="c1"/>
        <w:shd w:val="clear" w:color="auto" w:fill="FFFFFF"/>
        <w:spacing w:before="0" w:beforeAutospacing="0" w:after="0" w:afterAutospacing="0"/>
        <w:ind w:left="1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    </w:t>
      </w:r>
      <w:r>
        <w:rPr>
          <w:rStyle w:val="c2"/>
          <w:color w:val="000000"/>
        </w:rPr>
        <w:t>Руководитель МО  </w:t>
      </w:r>
      <w:r>
        <w:rPr>
          <w:rStyle w:val="c2"/>
          <w:color w:val="000000"/>
          <w:u w:val="single"/>
        </w:rPr>
        <w:t xml:space="preserve">  </w:t>
      </w:r>
      <w:proofErr w:type="spellStart"/>
      <w:r>
        <w:rPr>
          <w:rStyle w:val="c2"/>
          <w:color w:val="000000"/>
          <w:u w:val="single"/>
        </w:rPr>
        <w:t>Баймурзаева</w:t>
      </w:r>
      <w:proofErr w:type="spellEnd"/>
      <w:r>
        <w:rPr>
          <w:rStyle w:val="c2"/>
          <w:color w:val="000000"/>
          <w:u w:val="single"/>
        </w:rPr>
        <w:t xml:space="preserve"> Б.С.  </w:t>
      </w:r>
    </w:p>
    <w:p w:rsidR="00EA3DF4" w:rsidRDefault="00EA3DF4" w:rsidP="00EA3DF4"/>
    <w:p w:rsidR="00EA3DF4" w:rsidRDefault="00EA3DF4" w:rsidP="00EA3DF4"/>
    <w:p w:rsidR="00BF5031" w:rsidRDefault="00BF5031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</w:t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школьного методического объединения учителей начальных классов</w:t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2019 - 2020 учебный год.</w:t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работы методического объединения начальных классов: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«Создание условий для получения качественного образования учащихся с различными образовательными потребностями».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школьного методического объединения учителей начальных классов: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1.Совершенствование педагогического мастерства в условиях ФГОС.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4.Совершенствование педагогического мастерства в сфере формирования универсальных учебных действий в рамках ФГОС НОО.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E5778C" w:rsidRDefault="00E5778C" w:rsidP="00E577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осваивать 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на практике инновационные педагогические технологии, способствующие повышению качества обучения,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реализации современных требований образования;</w:t>
      </w:r>
    </w:p>
    <w:p w:rsidR="00E5778C" w:rsidRDefault="00E5778C" w:rsidP="00E577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E5778C" w:rsidRDefault="00E5778C" w:rsidP="00E577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повышать уровень общей дидактической и методической подготовки педагогов;</w:t>
      </w:r>
    </w:p>
    <w:p w:rsidR="00E5778C" w:rsidRDefault="00E5778C" w:rsidP="00E577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 для повышения уровня квалификации педагога;</w:t>
      </w:r>
    </w:p>
    <w:p w:rsidR="00E5778C" w:rsidRDefault="00E5778C" w:rsidP="00E577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обмен опытом успешной педагогической деятельности;</w:t>
      </w:r>
    </w:p>
    <w:p w:rsidR="00E5778C" w:rsidRDefault="00E5778C" w:rsidP="00E577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выявлять, пропагандировать и осуществлять новые подходы к организации обучения и воспитания;</w:t>
      </w:r>
    </w:p>
    <w:p w:rsidR="00E5778C" w:rsidRDefault="00E5778C" w:rsidP="00E577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условия для самообразования педагогов</w:t>
      </w:r>
    </w:p>
    <w:p w:rsidR="00E5778C" w:rsidRDefault="00E5778C" w:rsidP="00E577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изучение нормативной базы ФГОС НОО;</w:t>
      </w:r>
    </w:p>
    <w:p w:rsidR="00E5778C" w:rsidRDefault="00E5778C" w:rsidP="00E577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Направления методической работы:</w:t>
      </w:r>
    </w:p>
    <w:p w:rsidR="00E5778C" w:rsidRDefault="00E5778C" w:rsidP="00E577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заседания МО;</w:t>
      </w:r>
    </w:p>
    <w:p w:rsidR="00E5778C" w:rsidRDefault="00E5778C" w:rsidP="00E577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аттестация учителей;</w:t>
      </w:r>
    </w:p>
    <w:p w:rsidR="00E5778C" w:rsidRDefault="00E5778C" w:rsidP="00E577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квалификации учителей (самообразование, участие в семинарах, конференциях, мастер-классах);</w:t>
      </w:r>
    </w:p>
    <w:p w:rsidR="00E5778C" w:rsidRDefault="00E5778C" w:rsidP="00E577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мониторинговых мероприятий;</w:t>
      </w:r>
    </w:p>
    <w:p w:rsidR="00E5778C" w:rsidRDefault="00E5778C" w:rsidP="00E577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внеурочная деятельность по предмету;</w:t>
      </w:r>
    </w:p>
    <w:p w:rsidR="00E5778C" w:rsidRDefault="00E5778C" w:rsidP="00E577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обобщение и представление опыта работы учителей (открытые уроки, мастер-классы, творческие отчеты, разработка методических материалов) на различных уровнях;</w:t>
      </w:r>
    </w:p>
    <w:p w:rsidR="00E5778C" w:rsidRDefault="00E5778C" w:rsidP="00E577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преемственности при организации образовательного процесса.</w:t>
      </w:r>
    </w:p>
    <w:p w:rsidR="00E5778C" w:rsidRDefault="00E5778C" w:rsidP="00E5778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работы с одаренными детьми;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Формы методической работы:</w:t>
      </w:r>
    </w:p>
    <w:p w:rsidR="00E5778C" w:rsidRDefault="00E5778C" w:rsidP="00E577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открытые уроки и внеклассные мероприятия;</w:t>
      </w:r>
    </w:p>
    <w:p w:rsidR="00E5778C" w:rsidRDefault="00E5778C" w:rsidP="00E577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группы;</w:t>
      </w:r>
    </w:p>
    <w:p w:rsidR="00E5778C" w:rsidRDefault="00E5778C" w:rsidP="00E577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круглые столы, семинары, педагогические мастерские, мастер-классы, презентация опыта;</w:t>
      </w:r>
    </w:p>
    <w:p w:rsidR="00E5778C" w:rsidRDefault="00E5778C" w:rsidP="00E577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индивидуальные консультации с учителями-предметниками;</w:t>
      </w:r>
    </w:p>
    <w:p w:rsidR="00E5778C" w:rsidRDefault="00E5778C" w:rsidP="00E577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фестивали педагогических идей;</w:t>
      </w:r>
    </w:p>
    <w:p w:rsidR="00E5778C" w:rsidRDefault="00E5778C" w:rsidP="00E5778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целевые и взаимные посещения уроков с последующим об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суждением их результатов.</w:t>
      </w:r>
    </w:p>
    <w:p w:rsidR="00BF5031" w:rsidRDefault="00BF5031" w:rsidP="00BF50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031" w:rsidRDefault="00BF5031" w:rsidP="00BF50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Деятельность работы МО учителей начальных классов на 2019- 2020 учебный год: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1.Информационная деятельность: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Изучение инновационных технологий в методической литературе в целях совершенствования педагогической деятельности.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Продолжить знакомство с ФГОС начального общего образования.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Пополнение тематической папки «Методические объединения учителей начальных классов».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2.Организационная и учебно-воспитательная деятельность: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Изучение нормативной и методической документации по вопросам образования.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Отбор содержания и составление учебных программ.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Утверждение программ по предметам.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уроков учителями с последующим самоанализом достигнутых результатов.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Организация открытых уроков по определенной теме с целью обмена опытом.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Организация и проведение предметной недели в начальной школе.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Организация и проведение предметных олимпиад, конкурсов, смотров.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Выступления учителей начальных классов на ШМО, педагогических советах.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Повышение квалификации педагогов на курсах. Прохождение аттестации педагогических кадров.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Развивать систему работы с детьми, имеющими повышенные интеллектуальные способности.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Оказывать социально – педагогическую поддержку детям группы «особого внимания».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Сохранять и укреплять здоровье обучающихся и педагогов, воспитывать потребность в здоровом образе жизни.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3DF4" w:rsidRDefault="00EA3DF4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3.Аналитическая деятельность: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Анализ методической деятельности за 2018 - 2019 учебный год и планирование на 2019 - 2020учебный год.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Анализ посещения открытых уроков.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Изучение направлений деятельности педагогов (тема самообразования).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Анализ работы педагогов с целью оказания помощи.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4.Методическая деятельность: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Методическое сопровождение преподавания по новым образовательным стандартам второго поколения в начальной школе.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Организация системной работы с детьми, имеющими повышенные интеллектуальные способности.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Совершенствование форм работы с одарёнными детьми.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5.Консультативная деятельность: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Консультирование педагогов по вопросам составления рабочих программ и тематического планирования.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3DF4" w:rsidRDefault="00EA3DF4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Межсекционная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работа: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Открытые уроки.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Внеклассная работа (проведение праздников, экскурсий, школьных олимпиад и т.д.).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Работа с родителями (родительские собрания, консультации, привлечение к сотрудничеству).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Работа кабинетов (пополнение учебно-методической базы).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уроков (в течение года с последующим обсуждением, рекомендациями).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Самообразование педагога (работа над методической темой, курсовое обучение, аттестация, семинары).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 работы: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Рост качества знаний обучающихся.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Овладение учителями МО системой преподавания предметов в соответствии с новым ФГОС.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Создание условий в процессе обучения для формирования у обучающихся ключевых компетентностей, УУД.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Диагностическое обеспечение.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Внутришкольный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контроль.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Утверждение рабочих программ.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Диагностика учащихся 1-4 классов.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Проведение и анализ промежуточной аттестации по предметам.</w:t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Работа с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обучающимися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Организация и проведение предметных недель начальных классов.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2.Организация и проведение муниципальных, региональных, федеральных и международных конкурсов.</w:t>
      </w:r>
    </w:p>
    <w:p w:rsidR="00EA3DF4" w:rsidRDefault="00EA3DF4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Работа по преемственности.</w:t>
      </w:r>
    </w:p>
    <w:p w:rsidR="00E5778C" w:rsidRDefault="00E5778C" w:rsidP="00E5778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Посещение будущими классными руководителями и учителями - предметниками уроков и мероприятий 4-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классников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Посещение учителями начальных классов уроков 5-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классников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Проведение педагогического консилиума по адаптации 5 –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классников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Организационные формы работы: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Заседания методического объединения.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уроков педагогами.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 Повышение квалификации педагогов на курсах.</w:t>
      </w:r>
    </w:p>
    <w:p w:rsidR="00BF5031" w:rsidRDefault="00BF5031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 методического объединения учителей</w:t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6"/>
        <w:gridCol w:w="10954"/>
      </w:tblGrid>
      <w:tr w:rsidR="00E5778C" w:rsidTr="00BF5031"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10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</w:tr>
      <w:tr w:rsidR="00E5778C" w:rsidTr="00BF5031"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r w:rsidR="007061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Баймурзаева Б.С.</w:t>
            </w:r>
          </w:p>
        </w:tc>
        <w:tc>
          <w:tcPr>
            <w:tcW w:w="10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начальных классов, руководитель МО</w:t>
            </w:r>
          </w:p>
        </w:tc>
      </w:tr>
      <w:tr w:rsidR="00E5778C" w:rsidTr="00BF5031"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Pr="00706154" w:rsidRDefault="00706154" w:rsidP="00706154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Ярлыкапова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Я.В.</w:t>
            </w:r>
          </w:p>
        </w:tc>
        <w:tc>
          <w:tcPr>
            <w:tcW w:w="10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</w:tr>
      <w:tr w:rsidR="00E5778C" w:rsidTr="00BF5031">
        <w:trPr>
          <w:trHeight w:val="120"/>
        </w:trPr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Pr="00706154" w:rsidRDefault="00706154" w:rsidP="00706154">
            <w:pPr>
              <w:pStyle w:val="a3"/>
              <w:numPr>
                <w:ilvl w:val="0"/>
                <w:numId w:val="5"/>
              </w:num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Етмишова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З.А.</w:t>
            </w:r>
            <w:r w:rsidR="00E5778C" w:rsidRPr="007061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</w:tr>
      <w:tr w:rsidR="00E5778C" w:rsidTr="00BF5031">
        <w:trPr>
          <w:trHeight w:val="180"/>
        </w:trPr>
        <w:tc>
          <w:tcPr>
            <w:tcW w:w="3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Pr="00706154" w:rsidRDefault="00706154" w:rsidP="00706154">
            <w:pPr>
              <w:pStyle w:val="a3"/>
              <w:numPr>
                <w:ilvl w:val="0"/>
                <w:numId w:val="5"/>
              </w:num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Мансурова А.А.</w:t>
            </w:r>
          </w:p>
        </w:tc>
        <w:tc>
          <w:tcPr>
            <w:tcW w:w="10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</w:tr>
    </w:tbl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работы по самообразованию</w:t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8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8"/>
        <w:gridCol w:w="3868"/>
        <w:gridCol w:w="7996"/>
        <w:gridCol w:w="3868"/>
      </w:tblGrid>
      <w:tr w:rsidR="00E5778C" w:rsidTr="00553B8F">
        <w:trPr>
          <w:gridAfter w:val="1"/>
          <w:wAfter w:w="3868" w:type="dxa"/>
        </w:trPr>
        <w:tc>
          <w:tcPr>
            <w:tcW w:w="2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3868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самообразования</w:t>
            </w:r>
          </w:p>
        </w:tc>
        <w:tc>
          <w:tcPr>
            <w:tcW w:w="799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Где и когда заслушивается (на педсовете, конференции, заседании МО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5778C" w:rsidTr="00553B8F">
        <w:trPr>
          <w:gridAfter w:val="1"/>
          <w:wAfter w:w="3868" w:type="dxa"/>
        </w:trPr>
        <w:tc>
          <w:tcPr>
            <w:tcW w:w="2568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 w:rsidP="00553B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553B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53B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Баймурзаева</w:t>
            </w:r>
            <w:proofErr w:type="spellEnd"/>
            <w:r w:rsidR="00553B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Б.С.</w:t>
            </w:r>
          </w:p>
        </w:tc>
        <w:tc>
          <w:tcPr>
            <w:tcW w:w="3868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78C" w:rsidRDefault="008F30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«Совершенствование навыка чтения младших школьников».</w:t>
            </w:r>
          </w:p>
        </w:tc>
        <w:tc>
          <w:tcPr>
            <w:tcW w:w="7996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МО учителей начальных классов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E5778C" w:rsidTr="00553B8F">
        <w:trPr>
          <w:gridAfter w:val="1"/>
          <w:wAfter w:w="3868" w:type="dxa"/>
        </w:trPr>
        <w:tc>
          <w:tcPr>
            <w:tcW w:w="25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553B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Ярлыкапова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Я.В.</w:t>
            </w:r>
            <w:r w:rsidR="00E577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68" w:type="dxa"/>
            <w:tcBorders>
              <w:top w:val="nil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78C" w:rsidRDefault="008F30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«Использование ИКТ  на уроках в начальной школе».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МО учителей начальных классов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E5778C" w:rsidTr="00553B8F">
        <w:trPr>
          <w:gridAfter w:val="1"/>
          <w:wAfter w:w="3868" w:type="dxa"/>
          <w:trHeight w:val="765"/>
        </w:trPr>
        <w:tc>
          <w:tcPr>
            <w:tcW w:w="2568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 w:rsidP="00553B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  <w:r w:rsidR="00553B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Етмишова З.А.</w:t>
            </w:r>
          </w:p>
        </w:tc>
        <w:tc>
          <w:tcPr>
            <w:tcW w:w="386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78C" w:rsidRDefault="008F30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7A2C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УУД в рамках реализации ФГОС на уроках математики по теме нумерация чисел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МО учителей начальных классов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E5778C" w:rsidTr="00553B8F">
        <w:trPr>
          <w:gridAfter w:val="1"/>
          <w:wAfter w:w="3868" w:type="dxa"/>
          <w:trHeight w:val="555"/>
        </w:trPr>
        <w:tc>
          <w:tcPr>
            <w:tcW w:w="256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</w:t>
            </w:r>
            <w:r w:rsidR="00553B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Мансурова А.А.</w:t>
            </w:r>
          </w:p>
        </w:tc>
        <w:tc>
          <w:tcPr>
            <w:tcW w:w="3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78C" w:rsidRDefault="008F30D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E577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Внеклассная работа – одна из форм развития личности</w:t>
            </w:r>
            <w:proofErr w:type="gramStart"/>
            <w:r w:rsidR="00E577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  <w:proofErr w:type="gramEnd"/>
          </w:p>
        </w:tc>
        <w:tc>
          <w:tcPr>
            <w:tcW w:w="7996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МО учителей начальных классов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553B8F" w:rsidTr="00553B8F">
        <w:trPr>
          <w:trHeight w:val="105"/>
        </w:trPr>
        <w:tc>
          <w:tcPr>
            <w:tcW w:w="2568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B8F" w:rsidRDefault="00553B8F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B8F" w:rsidRDefault="00553B8F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96" w:type="dxa"/>
            <w:tcBorders>
              <w:top w:val="single" w:sz="6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3B8F" w:rsidRDefault="00553B8F" w:rsidP="00553B8F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8" w:type="dxa"/>
          </w:tcPr>
          <w:p w:rsidR="00553B8F" w:rsidRDefault="00553B8F" w:rsidP="003D49C0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53B8F" w:rsidRDefault="00553B8F" w:rsidP="00553B8F">
      <w:pPr>
        <w:shd w:val="clear" w:color="auto" w:fill="FFFFFF"/>
        <w:tabs>
          <w:tab w:val="left" w:pos="4080"/>
          <w:tab w:val="center" w:pos="7285"/>
        </w:tabs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</w:r>
    </w:p>
    <w:p w:rsidR="00553B8F" w:rsidRDefault="00553B8F" w:rsidP="00553B8F">
      <w:pPr>
        <w:shd w:val="clear" w:color="auto" w:fill="FFFFFF"/>
        <w:tabs>
          <w:tab w:val="left" w:pos="4080"/>
          <w:tab w:val="center" w:pos="7285"/>
        </w:tabs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53B8F" w:rsidRDefault="00553B8F" w:rsidP="00553B8F">
      <w:pPr>
        <w:shd w:val="clear" w:color="auto" w:fill="FFFFFF"/>
        <w:tabs>
          <w:tab w:val="left" w:pos="4080"/>
          <w:tab w:val="center" w:pos="7285"/>
        </w:tabs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A3DF4" w:rsidRDefault="00E5778C" w:rsidP="00EA3DF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F15C6" w:rsidRDefault="007F15C6" w:rsidP="00EA3DF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Перспективный план повышения квалификации учителей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9"/>
        <w:gridCol w:w="6700"/>
        <w:gridCol w:w="6001"/>
      </w:tblGrid>
      <w:tr w:rsidR="00E5778C" w:rsidTr="00BF5031">
        <w:tc>
          <w:tcPr>
            <w:tcW w:w="1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67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и год прохождения курсов</w:t>
            </w:r>
          </w:p>
        </w:tc>
        <w:tc>
          <w:tcPr>
            <w:tcW w:w="600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Следующий год прохождения КПК</w:t>
            </w:r>
          </w:p>
        </w:tc>
      </w:tr>
      <w:tr w:rsidR="00E5778C" w:rsidTr="00BF5031">
        <w:tc>
          <w:tcPr>
            <w:tcW w:w="1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553B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Баймурзаева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Б.С.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5778C" w:rsidRDefault="007F15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«Проектирование содержания обучения русскому языку в поликультурном образовательном пространстве в условиях реализации ФГОС НОО.»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F15C6" w:rsidRDefault="007F15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2017г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7F15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2020г</w:t>
            </w:r>
          </w:p>
        </w:tc>
      </w:tr>
      <w:tr w:rsidR="00E5778C" w:rsidTr="00BF5031">
        <w:tc>
          <w:tcPr>
            <w:tcW w:w="1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553B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Ярлыкапова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Я.В.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7F15C6" w:rsidRDefault="007F15C6" w:rsidP="007F15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«Проектирование содержания обучения русскому языку в поликультурном образовательном пространстве в условиях реализации ФГОС НОО.»</w:t>
            </w:r>
          </w:p>
          <w:p w:rsidR="00F0710B" w:rsidRDefault="00F0710B" w:rsidP="007F15C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2017 г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F071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2020 г</w:t>
            </w:r>
          </w:p>
        </w:tc>
      </w:tr>
      <w:tr w:rsidR="00E5778C" w:rsidTr="00BF5031">
        <w:trPr>
          <w:trHeight w:val="3915"/>
        </w:trPr>
        <w:tc>
          <w:tcPr>
            <w:tcW w:w="1589" w:type="dxa"/>
            <w:tcBorders>
              <w:top w:val="nil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F07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Етмишова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З.А.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F0710B" w:rsidRDefault="00F071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«Совершенствование деятельности учителя начальных классов в современных условиях».</w:t>
            </w:r>
          </w:p>
          <w:p w:rsidR="00E5778C" w:rsidRDefault="00F071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2018г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6001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F071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2021Г</w:t>
            </w:r>
          </w:p>
        </w:tc>
      </w:tr>
      <w:tr w:rsidR="00E5778C" w:rsidTr="00BF5031">
        <w:trPr>
          <w:trHeight w:val="90"/>
        </w:trPr>
        <w:tc>
          <w:tcPr>
            <w:tcW w:w="158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F07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Мансурова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А.А.</w:t>
            </w:r>
          </w:p>
        </w:tc>
        <w:tc>
          <w:tcPr>
            <w:tcW w:w="6700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5778C" w:rsidRDefault="00F0710B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Переквалификация</w:t>
            </w:r>
          </w:p>
          <w:p w:rsidR="00F0710B" w:rsidRDefault="00F0710B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2019 г</w:t>
            </w:r>
          </w:p>
        </w:tc>
        <w:tc>
          <w:tcPr>
            <w:tcW w:w="6001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F0710B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2022г</w:t>
            </w:r>
          </w:p>
        </w:tc>
      </w:tr>
    </w:tbl>
    <w:p w:rsidR="00E5778C" w:rsidRPr="00F0710B" w:rsidRDefault="00E5778C" w:rsidP="00F071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BF503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Банк данных о членах методического объединения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0"/>
        <w:gridCol w:w="968"/>
        <w:gridCol w:w="2105"/>
        <w:gridCol w:w="1821"/>
        <w:gridCol w:w="1825"/>
        <w:gridCol w:w="1537"/>
        <w:gridCol w:w="4104"/>
      </w:tblGrid>
      <w:tr w:rsidR="00E5778C" w:rsidTr="00BF5031">
        <w:trPr>
          <w:trHeight w:val="780"/>
        </w:trPr>
        <w:tc>
          <w:tcPr>
            <w:tcW w:w="20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Ф.И.О</w:t>
            </w:r>
          </w:p>
        </w:tc>
        <w:tc>
          <w:tcPr>
            <w:tcW w:w="98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162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Специальность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общий стаж и педагогический</w:t>
            </w:r>
          </w:p>
        </w:tc>
        <w:tc>
          <w:tcPr>
            <w:tcW w:w="1258" w:type="dxa"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Квалиф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4740" w:type="dxa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каком классе работает</w:t>
            </w:r>
          </w:p>
        </w:tc>
      </w:tr>
      <w:tr w:rsidR="00E5778C" w:rsidTr="00BF5031">
        <w:tc>
          <w:tcPr>
            <w:tcW w:w="20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7061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Баймурзаева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Б.С.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78C" w:rsidRDefault="007061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55лет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7061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5778C" w:rsidTr="00BF5031">
        <w:tc>
          <w:tcPr>
            <w:tcW w:w="20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7061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Ярлыкапова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Я.В.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78C" w:rsidRDefault="004048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E577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6год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7F15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="00E577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лет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7F15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</w:t>
            </w:r>
          </w:p>
        </w:tc>
        <w:tc>
          <w:tcPr>
            <w:tcW w:w="4740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5778C" w:rsidTr="00BF5031">
        <w:trPr>
          <w:trHeight w:val="465"/>
        </w:trPr>
        <w:tc>
          <w:tcPr>
            <w:tcW w:w="2010" w:type="dxa"/>
            <w:tcBorders>
              <w:top w:val="nil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7061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Етмишова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З.А.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78C" w:rsidRDefault="004048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  <w:r w:rsidR="00E577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7F15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="00E577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7F15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</w:t>
            </w:r>
          </w:p>
        </w:tc>
        <w:tc>
          <w:tcPr>
            <w:tcW w:w="4740" w:type="dxa"/>
            <w:tcBorders>
              <w:top w:val="nil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E5778C" w:rsidTr="00BF5031">
        <w:trPr>
          <w:trHeight w:val="555"/>
        </w:trPr>
        <w:tc>
          <w:tcPr>
            <w:tcW w:w="2010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7061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Мансурова А.А.</w:t>
            </w:r>
          </w:p>
        </w:tc>
        <w:tc>
          <w:tcPr>
            <w:tcW w:w="981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78C" w:rsidRDefault="004048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  <w:r w:rsidR="00E577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</w:t>
            </w:r>
          </w:p>
        </w:tc>
        <w:tc>
          <w:tcPr>
            <w:tcW w:w="16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7F15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="00E577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ысшее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(биолог) переквалификация на учителя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1837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1841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7F15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Заседания МО учителей начальных классов</w:t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Заседание № 1</w:t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 Планирование и организация методической работы учителей начальных классов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2019 - 2020учебный год.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32"/>
        <w:gridCol w:w="2530"/>
        <w:gridCol w:w="5528"/>
      </w:tblGrid>
      <w:tr w:rsidR="00E5778C" w:rsidTr="00BF5031">
        <w:tc>
          <w:tcPr>
            <w:tcW w:w="6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5778C" w:rsidTr="00BF5031">
        <w:trPr>
          <w:trHeight w:val="330"/>
        </w:trPr>
        <w:tc>
          <w:tcPr>
            <w:tcW w:w="6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Обсудить план работы МО учителей начальной школы на 2019 – 2020 учебный год, основные направления работы.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Анализ работы МО учителей начальных классов за 2018-2019 учебный год.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Формирование банка данных о кадровом потенциале учителей начальных классов.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Обсуждение нормативных, программно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етодических документов: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нормативной и методической документации по вопросам образования, о едином орфографическом режиме.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 Обсуждение плана работы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методического объединения на 2019 - 2020учебный год.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Рассмотрение рабочих программ по предметам, учителей начальных классов в соответствии с учебным планом и ФГОС.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Особенности организации внеурочной деятельности. Рассмотрение программ внеурочной деятельности.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Корректировка тем самообразования учителей.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Рассмотрение и обсуждение плана проведения Предметной недели в начальной школе.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Обсуждение участия учителей и учащихся начальных классов в различных конкурсах.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10.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обеспеченностью учебниками и за готовностью кабинетов к новому учебному году.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Август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 - - - - - - - - - - - -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- - -- - - - - - - - - -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МО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Заседание № 2</w:t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ФГОС: преемственность при переходе из начальной школы в основную школу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проведения: круглый стол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7"/>
        <w:gridCol w:w="2615"/>
        <w:gridCol w:w="5528"/>
      </w:tblGrid>
      <w:tr w:rsidR="00E5778C" w:rsidTr="00BF5031">
        <w:tc>
          <w:tcPr>
            <w:tcW w:w="6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2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5778C" w:rsidTr="00BF5031">
        <w:trPr>
          <w:trHeight w:val="3870"/>
        </w:trPr>
        <w:tc>
          <w:tcPr>
            <w:tcW w:w="6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Обеспечение принципа преемственности начального и основного звеньев обучения.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Повестка: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Принцип преемственности начального и основного звеньев обучения»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«Психологическая готовность первоклассников к обучению в школе в условиях ФГОС НОО. Результаты адаптации первоклассников».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</w:t>
            </w:r>
            <w:r w:rsidR="00D7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недели русского языка</w:t>
            </w:r>
            <w:proofErr w:type="gramStart"/>
            <w:r w:rsidR="00D7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="00D7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="00D7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="00D7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ткрытый урок во 2 классе,  мероприятие в 3 </w:t>
            </w:r>
            <w:proofErr w:type="spellStart"/>
            <w:r w:rsidR="00D7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="00D7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Развитие читательских навыков у учащихся</w:t>
            </w:r>
            <w:r w:rsidR="00D7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D761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Баймурзаева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Б.С. рук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6123" w:rsidRDefault="00D761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Масурова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А.А. учитель 1 класса.</w:t>
            </w:r>
          </w:p>
          <w:p w:rsidR="009D0C2E" w:rsidRDefault="009D0C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D0C2E" w:rsidRDefault="009D0C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D0C2E" w:rsidRDefault="009D0C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D0C2E" w:rsidRDefault="009D0C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Таипова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О.М. библиотекарь.</w:t>
            </w:r>
          </w:p>
        </w:tc>
      </w:tr>
    </w:tbl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Заседание № 3</w:t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 «Технологии обучения здоровому образу жизни»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проведения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круглый стол,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обмен опытом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32"/>
        <w:gridCol w:w="2530"/>
        <w:gridCol w:w="5528"/>
      </w:tblGrid>
      <w:tr w:rsidR="00E5778C" w:rsidTr="00BF5031">
        <w:tc>
          <w:tcPr>
            <w:tcW w:w="6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5778C" w:rsidTr="00BF5031">
        <w:trPr>
          <w:trHeight w:val="330"/>
        </w:trPr>
        <w:tc>
          <w:tcPr>
            <w:tcW w:w="6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формирование потребности в ЗОЖ, мотивация к здоровому образу жизни.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Повестка: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Использование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технологий в урочной и внеурочной деятельности. 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Приёмы работы по формированию ЗОЖ из опыта работы учителей школы.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  <w:r w:rsidR="00D7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недели математики (открытый урок в 1 классе, мероприятие во 2 </w:t>
            </w:r>
            <w:proofErr w:type="spellStart"/>
            <w:r w:rsidR="00D7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="00D761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Разное.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9D0C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Ярлыкапова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Я.В. учитель 4 класса.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9D0C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Етмишова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З.А. учитель 3 класса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Заседание № 4</w:t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 «Социально-педагогические проблемы образования»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проведения: научно-практический семинар, «круглый стол»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82"/>
        <w:gridCol w:w="1780"/>
        <w:gridCol w:w="5528"/>
      </w:tblGrid>
      <w:tr w:rsidR="00E5778C" w:rsidTr="00BF5031">
        <w:tc>
          <w:tcPr>
            <w:tcW w:w="6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5778C" w:rsidTr="00BF5031">
        <w:trPr>
          <w:trHeight w:val="2520"/>
        </w:trPr>
        <w:tc>
          <w:tcPr>
            <w:tcW w:w="6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использование приемов и технологий для коррекционного воздействия на учащихся, повышения познавательной и социальной активности учащихся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Повестка: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1.Психологические особенности детей младшего школьного возраста.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Работа с </w:t>
            </w:r>
            <w:r w:rsidR="009D0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одаренными детьми.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</w:t>
            </w:r>
            <w:r w:rsidR="009D0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недели по окружающему миру (открытый урок в 3 классе, мероприятие в 4 </w:t>
            </w:r>
            <w:proofErr w:type="spellStart"/>
            <w:r w:rsidR="009D0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="009D0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4.Разное.</w:t>
            </w: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9D0C2E" w:rsidP="009D0C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Уразова М.А. психолог</w:t>
            </w:r>
            <w:r w:rsidR="00E5778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9D0C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Баймурзаева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5031" w:rsidRDefault="00BF5031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Заседание № 5</w:t>
      </w:r>
    </w:p>
    <w:p w:rsidR="00E5778C" w:rsidRDefault="00E5778C" w:rsidP="00E577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 Результаты деятельности педагогического коллектива начальной школы по совершенствованию образовательного процесса.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проведения: круглый стол</w:t>
      </w:r>
    </w:p>
    <w:p w:rsidR="00E5778C" w:rsidRDefault="00E5778C" w:rsidP="00E577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82"/>
        <w:gridCol w:w="1780"/>
        <w:gridCol w:w="5528"/>
      </w:tblGrid>
      <w:tr w:rsidR="00E5778C" w:rsidTr="00BF5031">
        <w:tc>
          <w:tcPr>
            <w:tcW w:w="6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E5778C" w:rsidTr="00BF5031">
        <w:trPr>
          <w:trHeight w:val="3840"/>
        </w:trPr>
        <w:tc>
          <w:tcPr>
            <w:tcW w:w="69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Цель: подвести итоги работы МО начальных классов, определить проблемы, требующие решения в новом учебном году.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Анализ работы методического объединения учителей начальных классов за 2018 -2019 учебный год.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2.Итоги Всероссийских проверочных работ по предметам.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3.Итоги комплексных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административных контрольных работ, проверки техники чтения.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  <w:r w:rsidR="009D0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недели литературного чтения (открытый урок в</w:t>
            </w:r>
            <w:proofErr w:type="gramStart"/>
            <w:r w:rsidR="009D0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  <w:r w:rsidR="009D0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классе, мероприятие в 1 классе)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Обсуждение </w:t>
            </w:r>
            <w:r w:rsidR="009D0C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плана работы и задач МО  на 2020 -2021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1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Завуч по УВР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Завуч по УВР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МО</w:t>
            </w:r>
          </w:p>
          <w:p w:rsidR="00E5778C" w:rsidRDefault="00E577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778C" w:rsidRDefault="00E577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</w:tc>
      </w:tr>
    </w:tbl>
    <w:p w:rsidR="00491222" w:rsidRDefault="00491222"/>
    <w:sectPr w:rsidR="00491222" w:rsidSect="00E577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556C"/>
    <w:multiLevelType w:val="multilevel"/>
    <w:tmpl w:val="C33E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2191A"/>
    <w:multiLevelType w:val="multilevel"/>
    <w:tmpl w:val="90AE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253485"/>
    <w:multiLevelType w:val="multilevel"/>
    <w:tmpl w:val="4C5A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92A96"/>
    <w:multiLevelType w:val="multilevel"/>
    <w:tmpl w:val="12AA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92A73"/>
    <w:multiLevelType w:val="multilevel"/>
    <w:tmpl w:val="738A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57C96"/>
    <w:multiLevelType w:val="multilevel"/>
    <w:tmpl w:val="AAEA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78C"/>
    <w:rsid w:val="0026736C"/>
    <w:rsid w:val="00404883"/>
    <w:rsid w:val="00491222"/>
    <w:rsid w:val="00553B8F"/>
    <w:rsid w:val="00706154"/>
    <w:rsid w:val="007A2CA8"/>
    <w:rsid w:val="007F15C6"/>
    <w:rsid w:val="008F30D4"/>
    <w:rsid w:val="009D0C2E"/>
    <w:rsid w:val="00BF5031"/>
    <w:rsid w:val="00D76123"/>
    <w:rsid w:val="00E5778C"/>
    <w:rsid w:val="00EA3DF4"/>
    <w:rsid w:val="00F0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54"/>
    <w:pPr>
      <w:ind w:left="720"/>
      <w:contextualSpacing/>
    </w:pPr>
  </w:style>
  <w:style w:type="character" w:customStyle="1" w:styleId="c33">
    <w:name w:val="c33"/>
    <w:basedOn w:val="a0"/>
    <w:rsid w:val="00EA3DF4"/>
  </w:style>
  <w:style w:type="paragraph" w:customStyle="1" w:styleId="c1">
    <w:name w:val="c1"/>
    <w:basedOn w:val="a"/>
    <w:rsid w:val="00EA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3DF4"/>
  </w:style>
  <w:style w:type="paragraph" w:customStyle="1" w:styleId="c17">
    <w:name w:val="c17"/>
    <w:basedOn w:val="a"/>
    <w:rsid w:val="00EA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3DF4"/>
  </w:style>
  <w:style w:type="character" w:customStyle="1" w:styleId="apple-converted-space">
    <w:name w:val="apple-converted-space"/>
    <w:basedOn w:val="a0"/>
    <w:rsid w:val="00EA3DF4"/>
  </w:style>
  <w:style w:type="character" w:customStyle="1" w:styleId="c42">
    <w:name w:val="c42"/>
    <w:basedOn w:val="a0"/>
    <w:rsid w:val="00EA3DF4"/>
  </w:style>
  <w:style w:type="paragraph" w:customStyle="1" w:styleId="c10">
    <w:name w:val="c10"/>
    <w:basedOn w:val="a"/>
    <w:rsid w:val="00EA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A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0ABF-F4AF-42C3-8160-8B283EAC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20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user040918</dc:creator>
  <cp:lastModifiedBy>littleschool</cp:lastModifiedBy>
  <cp:revision>3</cp:revision>
  <dcterms:created xsi:type="dcterms:W3CDTF">2009-12-31T21:52:00Z</dcterms:created>
  <dcterms:modified xsi:type="dcterms:W3CDTF">2019-12-20T07:46:00Z</dcterms:modified>
</cp:coreProperties>
</file>