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D1" w:rsidRPr="008304E1" w:rsidRDefault="00DC5BC0" w:rsidP="001768D1">
      <w:pPr>
        <w:tabs>
          <w:tab w:val="left" w:pos="4751"/>
          <w:tab w:val="left" w:pos="6845"/>
        </w:tabs>
        <w:jc w:val="center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C5BC0">
        <w:rPr>
          <w:rFonts w:ascii="Times New Roman" w:eastAsia="NSimSun" w:hAnsi="Times New Roman" w:cs="Times New Roman"/>
          <w:noProof/>
          <w:kern w:val="3"/>
          <w:sz w:val="28"/>
          <w:szCs w:val="28"/>
          <w:lang w:eastAsia="ru-RU"/>
        </w:rPr>
        <w:drawing>
          <wp:inline distT="0" distB="0" distL="0" distR="0">
            <wp:extent cx="6067425" cy="9410700"/>
            <wp:effectExtent l="0" t="0" r="0" b="0"/>
            <wp:docPr id="2" name="Рисунок 2" descr="C:\Users\Магнат\Desktop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896" cy="941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BC0" w:rsidRDefault="00DC5BC0" w:rsidP="00E33F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6207A" w:rsidRPr="00E33F1B" w:rsidRDefault="0076207A" w:rsidP="00E33F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</w:p>
    <w:p w:rsidR="0076207A" w:rsidRPr="00E33F1B" w:rsidRDefault="0076207A" w:rsidP="007620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Образовательные конструкторы LEGO вводят учащихся в мир моделирования и конструирования, способствуют формированию общих навыков проектного мышления, исследовательской деятельности, группового обсуждения. Конструирование – это интереснейшее и   увлекательное занятие. Оно теснейшим образом связано с чувственным и интеллектуальным развитием ребенка. В работе с младшими школьниками с учетом их возрастных особенностей можно использовать различные виды конструкторов. Использование конструктора LEGO в работе с детьми способствует  совершенствованию остроты зрения, точности цветовосприятия, тактильных качеств, восприятия формы и габаритов объектов, пространства.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Применение LEGO способствует:</w:t>
      </w:r>
    </w:p>
    <w:p w:rsidR="0076207A" w:rsidRPr="00E33F1B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развитию у детей сенсорных представлений;</w:t>
      </w:r>
    </w:p>
    <w:p w:rsidR="0076207A" w:rsidRPr="00E33F1B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развитию умения работать по предложенным инструкциям;</w:t>
      </w:r>
    </w:p>
    <w:p w:rsidR="0076207A" w:rsidRPr="00E33F1B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развитию умения творчески подходить к решению задач;</w:t>
      </w:r>
    </w:p>
    <w:p w:rsidR="0076207A" w:rsidRPr="00E33F1B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синтез, классификация, обобщение);</w:t>
      </w:r>
    </w:p>
    <w:p w:rsidR="0076207A" w:rsidRPr="00E33F1B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тренировке пальцев кистей рук, что очень важно для развития мелкой моторики руки;</w:t>
      </w:r>
    </w:p>
    <w:p w:rsidR="0076207A" w:rsidRPr="00E33F1B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сплочению детского коллектива, формированию чувства симпатии друг к  другу, т.к. дети учатся совместно решать задачи, распределять роли, объяснять друг другу важность данного конструктивного решения;</w:t>
      </w:r>
    </w:p>
    <w:p w:rsidR="0076207A" w:rsidRPr="00E33F1B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развитию умения излагать мысли в чёткой логической последовательности, отстаивать свою точку зрения.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данного курса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обеспечить дополнительную</w:t>
      </w:r>
      <w:r w:rsid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возможность развития детей 6-10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лет, их самовыражение в техническом творчестве.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Воспитательные: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целостного оптимистического мироощущения детей;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трудолюбия, усидчивости, аккуратности, обязательности;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бережного отношения к окружающей среде;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Обучающие: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у детей теоретических знаний, освоение терминологии конструирования и робототехники;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освоение детьми практических навыков работы с конструктором , навыков элементарного программирования.;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Развивающие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формирование и развитие познавательных и творческих способностей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детей, активизация фантазии и воображения;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логического и алгоритмического мышления;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-формирование навыков общения в творческой деятельности.</w:t>
      </w:r>
    </w:p>
    <w:p w:rsidR="0076207A" w:rsidRPr="00E33F1B" w:rsidRDefault="0076207A" w:rsidP="0076207A">
      <w:pPr>
        <w:numPr>
          <w:ilvl w:val="0"/>
          <w:numId w:val="1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Условия реализации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кружковой деятельности по Лего-конструирование основывается на принципах доступности, системности, коллективности, патриотической направленности, проектности, диалогичности.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Принцип доступности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осуществляется путём такого распределения материала в течение учебного года и всего курса в целом, что младшие школьники на основе конструктора LEGO закрепляют и углубляют знания по изученным предметам, знакомятся с научными знаниями с учётом психофизических и возрастных особенностей. Связь занятий по Лего-конструирование с изучаемыми предметами поможет усилить межпредметные связи, расширить сферу получаемой информации, подкрепить мотивацию обучения.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Принцип системности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предусматривает изучение материала и построение всего курса от простого к сложному. С каждым годом изучения материал повторяется, но уже на новом, более высоком уровне. Благодаря многообразию типов конструктора LEGO возможно постепенное усложнение изделий и способа конструирования (начиная с показа по образцу за учителем, затем работа по схеме, составление по уже готовому образцу, к самостоятельному творческому конструированию).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Принцип диалогичности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предполагает, что духовно-ценностная ориентация детей и их развитие осуществляются в процессе такого взаимодействия педагога и учащихся в конструировании, содержанием которого являются обмен эстетическими ценностями, опытом. Диалогичность требует искренности и взаимного понимания, признания и принятия.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Принцип патриотической направленности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предусматривает обеспечение идентификации младших школьников себя с Россией, народами России, российской культурой, природой родного края.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Принцип коллективности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предполагает воспитание и образование младшего школьника в детско-взрослых коллективах, даёт опыт жизни в обществе, опыт взаимодействия с окружающими.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Принцип проектности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предусматривает последовательную ориентацию всей деятельности педагога на подготовку младшего школьника к проектной деятельности, развёртываемой в логике замысел – реализация – рефлексия. В условиях информационного общества, в котором стремительно устаревают знания о мире, необходимо не столько передавать ученикам сумму тех или иных знаний, сколько научить их приобретать эти знания самостоятельно, уметь пользоваться приобретёнными знаниями для решения новых познавательных и практических задач. При работе над проектом появляется возможность формирования у школьников компетентности разрешения проблем, а также освоение способов деятельности, составляющих коммуникативную и информационную компетентности.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определяет ряд практических задач, решение которых обеспечит достижение основной цели:</w:t>
      </w:r>
    </w:p>
    <w:p w:rsidR="0076207A" w:rsidRPr="00E33F1B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пространственного воображения,</w:t>
      </w:r>
    </w:p>
    <w:p w:rsidR="0076207A" w:rsidRPr="00E33F1B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абстрактного и логического мышления,</w:t>
      </w:r>
    </w:p>
    <w:p w:rsidR="0076207A" w:rsidRPr="00E33F1B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развитие тонкой моторики пальцев,</w:t>
      </w:r>
    </w:p>
    <w:p w:rsidR="0076207A" w:rsidRPr="00E33F1B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умения работать по предложенным инструкциям,</w:t>
      </w:r>
    </w:p>
    <w:p w:rsidR="0076207A" w:rsidRPr="00E33F1B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ознакомление с основными принципами механики,</w:t>
      </w:r>
    </w:p>
    <w:p w:rsidR="0076207A" w:rsidRPr="00E33F1B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умения планировать свою деятельность и выполнять поставленную задачу до конца,</w:t>
      </w:r>
    </w:p>
    <w:p w:rsidR="0076207A" w:rsidRPr="00E33F1B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умения общаться, доказывать свою точку зрения, оказывать взаимопомощь.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работы формируются навыки взаимодействия и развиваются творческие способности.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способствует формированию положительной мотивации к обучению, активная включенность ребенка в процесс игры, создает основу формирования учебных навыков.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Учебное занятие состоит из 3-х частей, взаимосвязанных друг с другом: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Первая часть занятия – это упражнение на развитие логического мышления 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первой части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развитие элементов логического мышления.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Основными задачами являются:</w:t>
      </w:r>
    </w:p>
    <w:p w:rsidR="0076207A" w:rsidRPr="00E33F1B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навыков классификации.</w:t>
      </w:r>
    </w:p>
    <w:p w:rsidR="0076207A" w:rsidRPr="00E33F1B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анализу логических закономерностей и умению делать правильные  умозаключения на основе проведенного анализа.</w:t>
      </w:r>
    </w:p>
    <w:p w:rsidR="0076207A" w:rsidRPr="00E33F1B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Активизация памяти и внимания.</w:t>
      </w:r>
    </w:p>
    <w:p w:rsidR="0076207A" w:rsidRPr="00E33F1B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Ознакомление с множествами и принципами симметрии.</w:t>
      </w:r>
    </w:p>
    <w:p w:rsidR="0076207A" w:rsidRPr="00E33F1B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комбинаторных способностей.</w:t>
      </w:r>
    </w:p>
    <w:p w:rsidR="0076207A" w:rsidRPr="00E33F1B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 навыков ориентирования в пространстве.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Вторая часть - собственно конструирование.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второй части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развитие способностей к наглядному моделированию.   </w:t>
      </w: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задачи:</w:t>
      </w:r>
    </w:p>
    <w:p w:rsidR="0076207A" w:rsidRPr="00E33F1B" w:rsidRDefault="0076207A" w:rsidP="00762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умения анализировать предмет, выделять его характерные  особенности, основные функциональные части, устанавливать связь между их назначением и строением.</w:t>
      </w:r>
    </w:p>
    <w:p w:rsidR="0076207A" w:rsidRPr="00E33F1B" w:rsidRDefault="0076207A" w:rsidP="00762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планированию процесса создания собственной модели и совместного проекта.</w:t>
      </w:r>
    </w:p>
    <w:p w:rsidR="0076207A" w:rsidRPr="00E33F1B" w:rsidRDefault="0076207A" w:rsidP="00762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Стимулирование конструктивного воображения при  создании постройки по собственному замыслу, по предложенной или свободно выбранной теме.</w:t>
      </w:r>
    </w:p>
    <w:p w:rsidR="0076207A" w:rsidRPr="00E33F1B" w:rsidRDefault="0076207A" w:rsidP="00762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76207A" w:rsidRPr="00E33F1B" w:rsidRDefault="0076207A" w:rsidP="00762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речи и коммуникативных способностей.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Третья часть -  обыгрывание построек, выставка работ.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Формы организации занятий самые разные: конструирование по заданным схемам-картам, по изображению, по замыслу. </w:t>
      </w:r>
    </w:p>
    <w:p w:rsidR="0076207A" w:rsidRPr="00E33F1B" w:rsidRDefault="00E33F1B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Конструктор Лего </w:t>
      </w:r>
      <w:r w:rsidR="0076207A"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позволяет учащимся работать в качестве юных исследователей, инженеров, математиков и даже писателей, предоставляя им инструкции, </w:t>
      </w:r>
      <w:r w:rsidR="0076207A"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инструментарий и задания для межпредметных проектов. Учащиеся собирают и программируют действующие модели, а затем используют их для выполнения задач из курсов естественных наук, технологии, математики, развития речи.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Конструктор Лего дает возможность экспериментировать и создавать собственный безграничный мир, чувствовать себя, с одной стороны, неотъемлемой частью коллектива, а с другой - беспрекословным лидером в созданной ситуации.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курса «Лего- конструирование» в учебном плане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 по «Лего-робототехнике» проходят вне учебных занятий во второй половине дня. На изучение курса в начальной школе отводится 1ч в неделю</w:t>
      </w:r>
      <w:r w:rsidR="00DC5B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Курс рассчитан на : 35</w:t>
      </w:r>
      <w:r w:rsidR="009E69FC"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 </w:t>
      </w:r>
    </w:p>
    <w:p w:rsidR="0076207A" w:rsidRPr="00E33F1B" w:rsidRDefault="0076207A" w:rsidP="007620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изучения курса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обеспечивает достижение выпускниками начальной школы определённых личностных, метапредметных и предметных результатов.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76207A" w:rsidRPr="00E33F1B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патриотизма, чувства гордости за свою Родину, российский народ и историю России.</w:t>
      </w:r>
    </w:p>
    <w:p w:rsidR="0076207A" w:rsidRPr="00E33F1B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6207A" w:rsidRPr="00E33F1B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76207A" w:rsidRPr="00E33F1B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6207A" w:rsidRPr="00E33F1B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6207A" w:rsidRPr="00E33F1B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:rsidR="0076207A" w:rsidRPr="00E33F1B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установки на безопасный и здоровый образ жизни.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76207A" w:rsidRPr="00E33F1B" w:rsidRDefault="0076207A" w:rsidP="0076207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способов решения проблем творческого и поискового характера.</w:t>
      </w:r>
    </w:p>
    <w:p w:rsidR="0076207A" w:rsidRPr="00E33F1B" w:rsidRDefault="0076207A" w:rsidP="0076207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76207A" w:rsidRPr="00E33F1B" w:rsidRDefault="0076207A" w:rsidP="0076207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76207A" w:rsidRPr="00E33F1B" w:rsidRDefault="0076207A" w:rsidP="0076207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76207A" w:rsidRPr="00E33F1B" w:rsidRDefault="0076207A" w:rsidP="0076207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</w:t>
      </w:r>
    </w:p>
    <w:p w:rsidR="0076207A" w:rsidRPr="00E33F1B" w:rsidRDefault="0076207A" w:rsidP="0076207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76207A" w:rsidRPr="00E33F1B" w:rsidRDefault="0076207A" w:rsidP="0076207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76207A" w:rsidRPr="00E33F1B" w:rsidRDefault="0076207A" w:rsidP="0076207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 и оценка планируемых результатов.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основу изучения кружка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ности оцениваются по трём уровням.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Первый уровень результатов</w:t>
      </w:r>
      <w:r w:rsidRPr="00E33F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— 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школьни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ком социальных знаний (об общественных нормах, устрой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стве общества, о социально одобряемых и неодобряемых фор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мах поведения в обществе и т. п.), первичного понимания социальной реальности и повседневной жизни.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достижения данного уровня результатов особое значе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имеет взаимодействие ученика со своими учителями как значимыми для него носителями положительного социального знания и повседневного опыта.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Второй уровень результатов</w:t>
      </w:r>
      <w:r w:rsidRPr="00E33F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циальной реальности в целом.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достижения данного уровня результатов особое значе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имеет взаимодействие школьников между собой на уровне класса, школы, то есть в защищенной, дружественной про-социальной среде. Именно в такой близкой социальной сре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Третий уровень результатов</w:t>
      </w:r>
      <w:r w:rsidRPr="00E33F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получение школьником опыта самостоятельного общественного действия. Только в са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гих, зачастую незнакомых людей, которые вовсе не обязатель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 положительно к нему настроены, юный человек действи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ко</w:t>
      </w: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торых немыслимо существование гражданина и гражданского общества.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оценки эффективности занятий используются следующие показатели: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Содержание курса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темы по курсу Лего-конструирование делятся на 5 блоков, взаимосвязанных между собой и усложняющихся от класса к классу:</w:t>
      </w:r>
    </w:p>
    <w:p w:rsidR="0076207A" w:rsidRPr="00E33F1B" w:rsidRDefault="0076207A" w:rsidP="0076207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Окружающий нас мир</w:t>
      </w:r>
    </w:p>
    <w:p w:rsidR="0076207A" w:rsidRPr="00E33F1B" w:rsidRDefault="0076207A" w:rsidP="0076207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Робототехника</w:t>
      </w:r>
    </w:p>
    <w:p w:rsidR="0076207A" w:rsidRPr="00E33F1B" w:rsidRDefault="0076207A" w:rsidP="0076207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безопасности жизнедеятельности</w:t>
      </w:r>
    </w:p>
    <w:p w:rsidR="0076207A" w:rsidRPr="00E33F1B" w:rsidRDefault="0076207A" w:rsidP="0076207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Художественная литература и Лего-конструирование</w:t>
      </w:r>
    </w:p>
    <w:p w:rsidR="0076207A" w:rsidRPr="00E33F1B" w:rsidRDefault="0076207A" w:rsidP="0076207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Практика работы на компьютере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Окружающий нас мир.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цикл занятий проходит для закрепления и пропедевтики тем по окружающему миру. Учащиеся повторят уже изученную по окружающему миру тему на новом уровне, закрепят её. Некоторые темы на кружке Лего-робототехнике будут изучаться раньше, чем по программе, поэтому станут хорошей пропедевтической работой.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Робототехника.</w:t>
      </w:r>
    </w:p>
    <w:p w:rsidR="0076207A" w:rsidRPr="00E33F1B" w:rsidRDefault="00E33F1B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Курс "Основы робототехники </w:t>
      </w:r>
      <w:r w:rsidR="0076207A"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представляет уникальную возможность для детей младшего школьного возраста освоить основы робототехники, создав действующие моделей. Благодаря датчикам поворота и расстояния созданные конструкции реагируют на окружающих мир. С помощью программирования на персональном компьютере ребенок наделяет интеллектом свои модели и использует их для решения задач, которые по сути являются упражнениями из курсов естественных наук, технологии, математики, развития речи.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Основы безопасности жизнедеятельности.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цикл занятий предназначен для закрепления и углубления знаний по основам безопасности жизнедеятельности. Учащиеся повторят правила дорожного движения. Эта одна из самых актуальных тем, так как чаще всего в дорожно-транспортные происшествия попадают именно школьники. Вспомнят об опасностях, которые их могут ожидать дома и на улице.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Художественная литература и Лего-конструирование.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 с темами по художественной литературе помогут в развитии творческих способностей детей. Учащиеся смогут побыть декораторами, актёрами, сценаристами, костюмерами. Познакомятся с такими понятиями, как «театр», «сцена», «спектакль», «афиша». Усвоят правила поведения в театре, музее. Глубже познакомятся с творчеством полюбившихся авторов. В данном блоке занятий автора и произведение для работы могут выбрать сами дети. Педагог остаётся наблюдателем и помощником в воплощении идей.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Практика работы на компьютере.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блок интегрируется с предыдущими блоками. Для прохождения многих тем необходимо много дополнительной информации, а также её обработка, систематизация, оформление результата проделанной работы. Информацию учащиеся могут почерпнуть не только из книг, но и из ресурсов Интернета. Учащиеся научатся безопасным приёмам работы на компьютере, бережному отношению к техническим устройствам, простейшим приёмам поиска информации, работе с ЦОР (цифровыми образовательными ресурсами), готовыми материалами на электронных носителях</w:t>
      </w:r>
      <w:r w:rsidR="00E33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6207A" w:rsidRPr="00E33F1B" w:rsidRDefault="0076207A" w:rsidP="007620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 кружка «</w:t>
      </w:r>
      <w:r w:rsidR="009E69FC"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Лего-конструирование</w:t>
      </w:r>
      <w:r w:rsidR="009E69FC"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76207A" w:rsidRPr="00E33F1B" w:rsidRDefault="0076207A" w:rsidP="007620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для 1</w:t>
      </w:r>
      <w:r w:rsidR="00DB1D7A"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-4</w:t>
      </w:r>
      <w:r w:rsidRPr="00E33F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класса</w:t>
      </w:r>
    </w:p>
    <w:p w:rsidR="0076207A" w:rsidRPr="00E33F1B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7"/>
        <w:gridCol w:w="5154"/>
        <w:gridCol w:w="1220"/>
        <w:gridCol w:w="1284"/>
        <w:gridCol w:w="1750"/>
      </w:tblGrid>
      <w:tr w:rsidR="0076207A" w:rsidRPr="00E33F1B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Раздел. Тема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6207A" w:rsidRPr="00E33F1B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Всего</w:t>
            </w:r>
          </w:p>
        </w:tc>
      </w:tr>
      <w:tr w:rsidR="0076207A" w:rsidRPr="00E33F1B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конструктором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76207A" w:rsidRPr="00E33F1B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Конструирование по образцу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E33F1B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E33F1B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E33F1B" w:rsidRDefault="009E69FC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76207A" w:rsidRPr="00E33F1B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конструктором ЛЕГО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76207A" w:rsidRPr="00E33F1B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Какой бывает транспорт?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76207A" w:rsidRPr="00E33F1B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Моделирование животных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E33F1B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AF2AE8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E33F1B" w:rsidRDefault="00AF2AE8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76207A" w:rsidRPr="00E33F1B" w:rsidTr="0076207A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Конструирование по образцу сложны</w:t>
            </w:r>
            <w:r w:rsid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 моделей 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76207A" w:rsidRPr="00E33F1B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 3</w:t>
            </w:r>
            <w:r w:rsidR="00DC5B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E33F1B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E33F1B" w:rsidRDefault="00AF2AE8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AF2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76207A" w:rsidRPr="00E33F1B" w:rsidRDefault="0076207A" w:rsidP="007620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6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392"/>
        <w:gridCol w:w="5387"/>
        <w:gridCol w:w="1475"/>
      </w:tblGrid>
      <w:tr w:rsidR="0076207A" w:rsidRPr="00E33F1B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Тематическое планирование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6207A" w:rsidRPr="00E33F1B" w:rsidTr="0076207A">
        <w:trPr>
          <w:trHeight w:val="375"/>
        </w:trPr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E33F1B" w:rsidRDefault="00E33F1B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Знакомство с конструктором </w:t>
            </w:r>
            <w:r w:rsidR="0076207A"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76207A"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- 4 ч</w:t>
            </w:r>
            <w:r w:rsidR="0076207A"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76207A" w:rsidRPr="00E33F1B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33F1B" w:rsidRDefault="00E33F1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33F1B" w:rsidRDefault="00E33F1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E33F1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ТБ. Знакомство с деталями</w:t>
            </w:r>
            <w:r w:rsidR="0076207A"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Исследователи цвета, форм (1ч)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33F1B" w:rsidRDefault="00E33F1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Варианты скреплений (1ч)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Узоры и орнаменты (1ч)</w:t>
            </w:r>
          </w:p>
          <w:p w:rsidR="00E33F1B" w:rsidRDefault="00E33F1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Конструирование на свободную тему (1ч)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Рассматривая детали конструктора, цвет деталей, их формы. Технология скрепления деталей: треугольника, прямоугольника, многоугольника, обосновывая выбор и чередование операций, заменять трудоемкие операции на более простые.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Перечислять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необходимый инструментарий, выделять пра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вила безопасной работы. Осознанно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выбирать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для изготовления фигуры детали по форме и цвету. Самостоятельно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размещать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 рабочем месте материалы для работы.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Читать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графическую инструкционную карту, проверять соответствие размера, форм и цвета.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Моделировать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различное расположение фигур на плоскости.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6207A" w:rsidRPr="00E33F1B" w:rsidTr="0076207A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Ко</w:t>
            </w:r>
            <w:r w:rsid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нструирование по образцу 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 </w:t>
            </w:r>
            <w:r w:rsidR="00EF61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ч. </w:t>
            </w:r>
          </w:p>
        </w:tc>
      </w:tr>
      <w:tr w:rsidR="0076207A" w:rsidRPr="00E33F1B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</w:t>
            </w:r>
            <w:r w:rsidR="00EF6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бъёмные фигуры и их развертки (2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ч)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Сложные фигуры (2</w:t>
            </w:r>
            <w:r w:rsidR="0076207A"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ч)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Принимать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участие в коллективном обсуждении технологии изготовления фигуры. Осознанно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выбирать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для изготовления детали по форме и цвету</w:t>
            </w:r>
          </w:p>
          <w:p w:rsidR="0076207A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Обнаруживать и </w:t>
            </w:r>
            <w:r w:rsidR="0076207A"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устранять </w:t>
            </w:r>
            <w:r w:rsidR="0076207A"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ошибки.</w:t>
            </w:r>
            <w:r w:rsidR="0076207A"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Моделировать </w:t>
            </w:r>
            <w:r w:rsidR="0076207A"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объемные и </w:t>
            </w:r>
            <w:r w:rsidR="0076207A"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сложные фигуры по образцу.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E33F1B" w:rsidRDefault="00EF612B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EF612B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76207A" w:rsidRPr="00E33F1B" w:rsidTr="0076207A">
        <w:tc>
          <w:tcPr>
            <w:tcW w:w="8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E33F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Знакомство с конструктором ЛЕГО –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6207A" w:rsidRPr="00E33F1B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Путешествие по Лего-стране: исследователи цвета, кирпичиков, формочек (1ч)</w:t>
            </w:r>
          </w:p>
          <w:p w:rsidR="00E33F1B" w:rsidRDefault="00E33F1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и размер деталей (1ч)</w:t>
            </w:r>
          </w:p>
          <w:p w:rsidR="00E33F1B" w:rsidRDefault="00E33F1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Варианты скреплений, виды крепежа. Устойчивость конструкций (1ч)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Конструирование на свободную тему (1ч)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Коллективно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обсуждать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технологию скрепления деталей.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Перечислять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необходимый инструментарий, выделять правила безопасной работы.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Осознанно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выбирать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для изготовления фигуры детали по форме и цвету.</w:t>
            </w: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Читать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графическую инструкционную карту, проверять соответствие размера, форм и цвета.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Моделировать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различные фигуры.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Анализировать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свои действия и управлять ими.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EF61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76207A" w:rsidRPr="00E33F1B" w:rsidTr="0076207A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Какой бывает транспорт? –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13ч. </w:t>
            </w:r>
          </w:p>
        </w:tc>
      </w:tr>
      <w:tr w:rsidR="0076207A" w:rsidRPr="00E33F1B" w:rsidTr="0076207A">
        <w:trPr>
          <w:trHeight w:val="253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F612B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Знакомство с видами транспорта (1ч)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Легковой транспорт (1ч)</w:t>
            </w: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Грузовой транспорт (1ч)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F612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 «Таинственный люк» (1ч)</w:t>
            </w:r>
          </w:p>
          <w:p w:rsidR="00EF612B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Специальный транспорт (1ч)</w:t>
            </w: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Городской транспорт (1ч)</w:t>
            </w: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Воздушный транспорт(1 ч)</w:t>
            </w: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 «Замок на вершине горы» (2ч)</w:t>
            </w: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Космический транспорт. (1</w:t>
            </w:r>
            <w:r w:rsidR="0076207A"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ч)</w:t>
            </w: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Водный и подводный транспорт. (1ч)</w:t>
            </w:r>
          </w:p>
          <w:p w:rsidR="00EF612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 «Транспорт» (2ч).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Классифицировать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транспорт по видам.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Приводить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примеры транспорта разных видов.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Определять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 использования и применения разных машин в жизни людей.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Анализировать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рисунок-схему.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Моделировать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разные виды транспорта по образцу и самостоятельно.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Осознанно выбирать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для изготовления транспорта детали по форме и цвету.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Определять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 использования и применения разных машин в жизни людей.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Анализировать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рисунок-схему.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Моделировать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разные виды транспорта по образцу и самостоятельно.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Планировать и обсуждать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выбор действий при изготовлении машин.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Анализировать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свои действия и управлять ими.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паре.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Договариваться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 с другом;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принимать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позицию собеседника,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проявлять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уважение к чужому мнению.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Обнаруживать и устранять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 при моделировании.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F612B" w:rsidRDefault="00EF612B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EF612B" w:rsidP="00EF61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EF61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F612B" w:rsidRDefault="00EF612B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F612B" w:rsidRDefault="00EF612B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EF612B" w:rsidRDefault="00EF612B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F612B" w:rsidRPr="00E33F1B" w:rsidRDefault="00EF612B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76207A" w:rsidRPr="00E33F1B" w:rsidTr="0076207A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Моделирование животных – </w:t>
            </w:r>
            <w:r w:rsidR="00AF2AE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ч. </w:t>
            </w:r>
          </w:p>
        </w:tc>
      </w:tr>
      <w:tr w:rsidR="0076207A" w:rsidRPr="00E33F1B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F612B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Домашние животные (1ч)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Дикие животные (1ч)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Морские обитатели (1ч)</w:t>
            </w: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AF2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роект «Разнообразие животных» (1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Характеризовать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животных по видам.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Приводить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примеры животных каждого вида.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Рассказывать о домашних животных и заботе о них. Анализировать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рисунок-схему.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Моделировать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разные виды животных по образцу и самостоятельно.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Принимать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участие в коллективном обсуждении технологии изготовления фигуры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Обнаруживать и устранять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ошибки.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AF2AE8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76207A" w:rsidRPr="00E33F1B" w:rsidTr="0076207A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Конструирование по образцу сложных </w:t>
            </w:r>
            <w:r w:rsidR="00EF6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моделей 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 </w:t>
            </w:r>
            <w:r w:rsidR="00EF61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76207A" w:rsidRPr="00E33F1B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EF6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  <w:p w:rsidR="00DB1D7A" w:rsidRPr="00E33F1B" w:rsidRDefault="00DB1D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 «Танцующие птицы», составление плана (1ч)</w:t>
            </w: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над проектом «Танцующие птицы» (1ч)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Защита проекта «Танцующие птицы» (1ч)</w:t>
            </w: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 «Обезьянка-барабанщица», составление плана (1ч)</w:t>
            </w: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над проектом «Обезьянка-барабанщица»(1ч)</w:t>
            </w:r>
          </w:p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Защита проекта «Обезьянка-барабанщица» (1ч)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Принимать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участие в коллективном обсуждении технологии изготовления фигуры.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Объяснять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выбор действий при моделировании.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Осознанно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выбирать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для изготовления детали по форме и цвету.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Читать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графическую инструкционную карту, проверять соответствие размера, форм и цвета.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Обнаруживать и устранять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ошибки.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Работать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паре.</w:t>
            </w:r>
          </w:p>
          <w:p w:rsidR="007620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Осознанно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выбирать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для изготовления детали по форме и цвету.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Читать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графическую инструкционную карту, проверять соответствие размера, форм и цвета..</w:t>
            </w:r>
          </w:p>
          <w:p w:rsidR="00DB1D7A" w:rsidRPr="00E33F1B" w:rsidRDefault="007620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Обнаруживать и устранять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ошибки.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Работать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паре</w:t>
            </w:r>
          </w:p>
          <w:p w:rsidR="00DB1D7A" w:rsidRPr="00E33F1B" w:rsidRDefault="00DB1D7A" w:rsidP="00DB1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Осознанно 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выбирать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для изготовления детали по форме и цвету.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Читать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графическую инструкционную карту, проверять соответствие размера, форм и цвета..</w:t>
            </w:r>
          </w:p>
          <w:p w:rsidR="00DB1D7A" w:rsidRPr="00E33F1B" w:rsidRDefault="00DB1D7A" w:rsidP="00DB1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Обнаруживать и устранять 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ошибки.</w:t>
            </w:r>
            <w:r w:rsidRPr="00E33F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Работать</w:t>
            </w: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паре</w:t>
            </w:r>
          </w:p>
          <w:p w:rsidR="00DB1D7A" w:rsidRPr="00E33F1B" w:rsidRDefault="00DB1D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B1D7A" w:rsidRPr="00E33F1B" w:rsidRDefault="00DB1D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B1D7A" w:rsidRPr="00E33F1B" w:rsidRDefault="00DB1D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B1D7A" w:rsidRPr="00E33F1B" w:rsidRDefault="00DB1D7A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F612B" w:rsidRDefault="00EF612B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207A" w:rsidRPr="00E33F1B" w:rsidRDefault="0076207A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B1D7A" w:rsidRDefault="00EF612B" w:rsidP="00EF61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EF612B" w:rsidRPr="00E33F1B" w:rsidRDefault="00EF612B" w:rsidP="00EF61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F612B" w:rsidRPr="00E33F1B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F612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F612B" w:rsidRPr="00E33F1B" w:rsidRDefault="00AC353C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F612B" w:rsidRPr="00E33F1B" w:rsidRDefault="00EF612B" w:rsidP="007620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12B" w:rsidRPr="00E33F1B" w:rsidRDefault="00AF2AE8" w:rsidP="007620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</w:tr>
    </w:tbl>
    <w:p w:rsidR="0076207A" w:rsidRDefault="0076207A" w:rsidP="007620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1709" w:rsidRPr="00791709" w:rsidRDefault="00791709" w:rsidP="007917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917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Материально- техническая база</w:t>
      </w:r>
    </w:p>
    <w:p w:rsidR="00E61C67" w:rsidRPr="00E61C67" w:rsidRDefault="00E61C67" w:rsidP="00E61C67">
      <w:pPr>
        <w:autoSpaceDE w:val="0"/>
        <w:autoSpaceDN w:val="0"/>
        <w:adjustRightInd w:val="0"/>
        <w:spacing w:after="0" w:line="240" w:lineRule="auto"/>
        <w:ind w:firstLine="435"/>
        <w:rPr>
          <w:rFonts w:ascii="Times New Roman" w:hAnsi="Times New Roman" w:cs="Times New Roman"/>
          <w:color w:val="000000"/>
          <w:sz w:val="24"/>
          <w:szCs w:val="24"/>
        </w:rPr>
      </w:pPr>
      <w:r w:rsidRPr="00E61C67">
        <w:rPr>
          <w:rFonts w:ascii="Times New Roman" w:hAnsi="Times New Roman" w:cs="Times New Roman"/>
          <w:color w:val="000000"/>
          <w:sz w:val="24"/>
          <w:szCs w:val="24"/>
        </w:rPr>
        <w:t>С целью создания оптимальных условий для формирования интереса у детей к конструированию, развития конструкторского мышления, была создана предметно-развивающая среда:</w:t>
      </w:r>
    </w:p>
    <w:p w:rsidR="00E61C67" w:rsidRPr="00E61C67" w:rsidRDefault="00E61C67" w:rsidP="00E61C67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1C67">
        <w:rPr>
          <w:rFonts w:ascii="Times New Roman" w:hAnsi="Times New Roman" w:cs="Times New Roman"/>
          <w:color w:val="000000"/>
          <w:sz w:val="24"/>
          <w:szCs w:val="24"/>
        </w:rPr>
        <w:t>столы, стулья (по росту и количеству детей);</w:t>
      </w:r>
    </w:p>
    <w:p w:rsidR="00E61C67" w:rsidRPr="00E61C67" w:rsidRDefault="00E61C67" w:rsidP="00E61C67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C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демонстрационная магнитная доска;</w:t>
      </w:r>
    </w:p>
    <w:p w:rsidR="00E61C67" w:rsidRPr="00E61C67" w:rsidRDefault="00E61C67" w:rsidP="00E61C67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техническая оснащенность:</w:t>
      </w:r>
      <w:r w:rsidRPr="00E61C67">
        <w:rPr>
          <w:rFonts w:ascii="Times New Roman" w:hAnsi="Times New Roman" w:cs="Times New Roman"/>
          <w:sz w:val="24"/>
          <w:szCs w:val="24"/>
        </w:rPr>
        <w:t xml:space="preserve"> интерактивный комплекс «</w:t>
      </w:r>
      <w:r w:rsidRPr="00E61C67">
        <w:rPr>
          <w:rFonts w:ascii="Times New Roman" w:hAnsi="Times New Roman" w:cs="Times New Roman"/>
          <w:sz w:val="24"/>
          <w:szCs w:val="24"/>
          <w:lang w:val="en-US"/>
        </w:rPr>
        <w:t>Nextouch</w:t>
      </w:r>
      <w:r w:rsidRPr="00E61C67">
        <w:rPr>
          <w:rFonts w:ascii="Times New Roman" w:hAnsi="Times New Roman" w:cs="Times New Roman"/>
          <w:sz w:val="24"/>
          <w:szCs w:val="24"/>
        </w:rPr>
        <w:t>»</w:t>
      </w:r>
      <w:r w:rsidRPr="00E61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1C67">
        <w:rPr>
          <w:rFonts w:ascii="Times New Roman" w:eastAsia="Times New Roman" w:hAnsi="Times New Roman" w:cs="Times New Roman"/>
          <w:sz w:val="24"/>
          <w:szCs w:val="24"/>
          <w:lang w:eastAsia="ru-RU"/>
        </w:rPr>
        <w:t>; ноутбук; фотоаппарат;</w:t>
      </w:r>
    </w:p>
    <w:p w:rsidR="00E61C67" w:rsidRPr="00E61C67" w:rsidRDefault="00E61C67" w:rsidP="00E61C67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1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демонстрационный материал:</w:t>
      </w:r>
    </w:p>
    <w:p w:rsidR="00E61C67" w:rsidRPr="00E61C67" w:rsidRDefault="00E61C67" w:rsidP="00E61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1C67">
        <w:rPr>
          <w:rFonts w:ascii="Times New Roman" w:hAnsi="Times New Roman" w:cs="Times New Roman"/>
          <w:color w:val="000000"/>
          <w:sz w:val="24"/>
          <w:szCs w:val="24"/>
        </w:rPr>
        <w:t>- презентации и учебные фильмы (по темам занятий);</w:t>
      </w:r>
    </w:p>
    <w:p w:rsidR="00E61C67" w:rsidRPr="00E61C67" w:rsidRDefault="00E61C67" w:rsidP="00E6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C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наглядные пособия;</w:t>
      </w:r>
    </w:p>
    <w:p w:rsidR="00E61C67" w:rsidRPr="00E61C67" w:rsidRDefault="00E61C67" w:rsidP="00E6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C67">
        <w:rPr>
          <w:rFonts w:ascii="Times New Roman" w:eastAsia="Times New Roman" w:hAnsi="Times New Roman" w:cs="Times New Roman"/>
          <w:sz w:val="24"/>
          <w:szCs w:val="24"/>
          <w:lang w:eastAsia="ru-RU"/>
        </w:rPr>
        <w:t>- цветные иллюстрации, фотографии.</w:t>
      </w:r>
    </w:p>
    <w:p w:rsidR="00E61C67" w:rsidRPr="00E61C67" w:rsidRDefault="00E61C67" w:rsidP="00E61C67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1C67">
        <w:rPr>
          <w:rFonts w:ascii="Times New Roman" w:hAnsi="Times New Roman" w:cs="Times New Roman"/>
          <w:sz w:val="24"/>
          <w:szCs w:val="24"/>
        </w:rPr>
        <w:t>пластилин;</w:t>
      </w:r>
    </w:p>
    <w:p w:rsidR="00E61C67" w:rsidRPr="00E61C67" w:rsidRDefault="00E61C67" w:rsidP="00E61C67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1C67">
        <w:rPr>
          <w:rFonts w:ascii="Times New Roman" w:hAnsi="Times New Roman" w:cs="Times New Roman"/>
          <w:sz w:val="24"/>
          <w:szCs w:val="24"/>
        </w:rPr>
        <w:t>Конструктор для практико- ориентированного изучения устройства и принципов работы механических моделей различной степени сложности.</w:t>
      </w:r>
    </w:p>
    <w:p w:rsidR="00E61C67" w:rsidRPr="00E61C67" w:rsidRDefault="00E61C67" w:rsidP="00E61C67">
      <w:pPr>
        <w:pStyle w:val="ae"/>
        <w:rPr>
          <w:rFonts w:ascii="Times New Roman" w:hAnsi="Times New Roman" w:cs="Times New Roman"/>
          <w:b/>
        </w:rPr>
      </w:pPr>
    </w:p>
    <w:p w:rsidR="00E61C67" w:rsidRPr="00E61C67" w:rsidRDefault="00E61C67" w:rsidP="00E61C67">
      <w:pPr>
        <w:pStyle w:val="ae"/>
        <w:rPr>
          <w:rFonts w:ascii="Times New Roman" w:hAnsi="Times New Roman" w:cs="Times New Roman"/>
          <w:b/>
        </w:rPr>
      </w:pPr>
    </w:p>
    <w:p w:rsidR="00E61C67" w:rsidRPr="00E61C67" w:rsidRDefault="00E61C67" w:rsidP="00E61C67">
      <w:pPr>
        <w:pStyle w:val="ae"/>
        <w:jc w:val="center"/>
        <w:rPr>
          <w:rFonts w:ascii="Times New Roman" w:hAnsi="Times New Roman" w:cs="Times New Roman"/>
          <w:b/>
        </w:rPr>
      </w:pPr>
      <w:r w:rsidRPr="00E61C67">
        <w:rPr>
          <w:rFonts w:ascii="Times New Roman" w:hAnsi="Times New Roman" w:cs="Times New Roman"/>
          <w:b/>
        </w:rPr>
        <w:t>Информационные источники</w:t>
      </w:r>
    </w:p>
    <w:p w:rsidR="00E61C67" w:rsidRPr="00E61C67" w:rsidRDefault="00E61C67" w:rsidP="00E61C67">
      <w:pPr>
        <w:pStyle w:val="ae"/>
      </w:pPr>
    </w:p>
    <w:p w:rsidR="00E61C67" w:rsidRPr="00E61C67" w:rsidRDefault="00E61C67" w:rsidP="00E61C67">
      <w:pPr>
        <w:shd w:val="clear" w:color="auto" w:fill="FFFFFF"/>
        <w:spacing w:after="120" w:line="360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61C6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Список литературы:</w:t>
      </w:r>
    </w:p>
    <w:p w:rsidR="00323936" w:rsidRDefault="00E61C67" w:rsidP="0032393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C67">
        <w:rPr>
          <w:rFonts w:ascii="Times New Roman" w:hAnsi="Times New Roman"/>
          <w:sz w:val="24"/>
          <w:szCs w:val="24"/>
        </w:rPr>
        <w:t>Комарова Л.Г. Строим из LEGO (моделирование логических отношений объектов реального мира средствами конструктора LEGO): методическое пособие /Л.Г. Комарова – М.: Линка-Пресс, 2001.</w:t>
      </w:r>
      <w:r w:rsidR="00323936" w:rsidRPr="0032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936" w:rsidRPr="00323936" w:rsidRDefault="00323936" w:rsidP="0032393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93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Лусс Т.В. Формирование навыков конструктивно-игровой деятельности у детей с помощью LEGO. – Москва: Гуманитарный издательский центр ВЛАДОС, 2003.</w:t>
      </w:r>
    </w:p>
    <w:p w:rsidR="00323936" w:rsidRPr="00323936" w:rsidRDefault="00323936" w:rsidP="00323936">
      <w:pPr>
        <w:numPr>
          <w:ilvl w:val="0"/>
          <w:numId w:val="2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9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Лиштван З.В. Конструирование – Москва: «Просвещение», 1981.</w:t>
      </w:r>
    </w:p>
    <w:p w:rsidR="00323936" w:rsidRPr="00323936" w:rsidRDefault="00323936" w:rsidP="00323936">
      <w:pPr>
        <w:numPr>
          <w:ilvl w:val="0"/>
          <w:numId w:val="2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Парамонова Л.А. Детское творческое конструирование – Москва: Издательский дом «Карапуз», 1999.</w:t>
      </w:r>
    </w:p>
    <w:p w:rsidR="00E61C67" w:rsidRPr="00E61C67" w:rsidRDefault="00E61C67" w:rsidP="00E61C67">
      <w:pPr>
        <w:pStyle w:val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1C67" w:rsidRPr="00E61C67" w:rsidRDefault="00E61C67" w:rsidP="00E61C67">
      <w:pPr>
        <w:spacing w:before="100" w:after="10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C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Интернет – ресурсы: </w:t>
      </w:r>
    </w:p>
    <w:p w:rsidR="00E61C67" w:rsidRPr="00E61C67" w:rsidRDefault="00E61C67" w:rsidP="00E61C67">
      <w:pPr>
        <w:pStyle w:val="ae"/>
        <w:rPr>
          <w:rFonts w:ascii="Times New Roman" w:hAnsi="Times New Roman" w:cs="Times New Roman"/>
        </w:rPr>
      </w:pPr>
      <w:r w:rsidRPr="00E61C67">
        <w:rPr>
          <w:rFonts w:ascii="Times New Roman" w:hAnsi="Times New Roman" w:cs="Times New Roman"/>
        </w:rPr>
        <w:t xml:space="preserve"> </w:t>
      </w:r>
      <w:hyperlink r:id="rId8" w:history="1">
        <w:r w:rsidRPr="00E61C67">
          <w:rPr>
            <w:rStyle w:val="a7"/>
            <w:rFonts w:ascii="Times New Roman" w:hAnsi="Times New Roman" w:cs="Times New Roman"/>
          </w:rPr>
          <w:t>http://www.int-edu.ru/</w:t>
        </w:r>
      </w:hyperlink>
      <w:r w:rsidRPr="00E61C67">
        <w:rPr>
          <w:rFonts w:ascii="Times New Roman" w:hAnsi="Times New Roman" w:cs="Times New Roman"/>
        </w:rPr>
        <w:t xml:space="preserve"> </w:t>
      </w:r>
    </w:p>
    <w:p w:rsidR="00E61C67" w:rsidRPr="00E61C67" w:rsidRDefault="00E61C67" w:rsidP="00E61C67">
      <w:pPr>
        <w:pStyle w:val="ae"/>
        <w:rPr>
          <w:rFonts w:ascii="Times New Roman" w:hAnsi="Times New Roman" w:cs="Times New Roman"/>
        </w:rPr>
      </w:pPr>
      <w:r w:rsidRPr="00E61C67">
        <w:rPr>
          <w:rFonts w:ascii="Times New Roman" w:hAnsi="Times New Roman" w:cs="Times New Roman"/>
        </w:rPr>
        <w:t xml:space="preserve"> </w:t>
      </w:r>
      <w:hyperlink r:id="rId9" w:history="1">
        <w:r w:rsidRPr="00E61C67">
          <w:rPr>
            <w:rStyle w:val="a7"/>
            <w:rFonts w:ascii="Times New Roman" w:hAnsi="Times New Roman" w:cs="Times New Roman"/>
          </w:rPr>
          <w:t>http://www.lego.com/ru-ru/</w:t>
        </w:r>
      </w:hyperlink>
    </w:p>
    <w:p w:rsidR="00E61C67" w:rsidRPr="00E61C67" w:rsidRDefault="00F21E03" w:rsidP="00E61C67">
      <w:pPr>
        <w:pStyle w:val="ae"/>
        <w:rPr>
          <w:rFonts w:ascii="Times New Roman" w:hAnsi="Times New Roman" w:cs="Times New Roman"/>
        </w:rPr>
      </w:pPr>
      <w:hyperlink r:id="rId10" w:history="1">
        <w:r w:rsidR="00E61C67" w:rsidRPr="00E61C67">
          <w:rPr>
            <w:rStyle w:val="a7"/>
            <w:rFonts w:ascii="Times New Roman" w:hAnsi="Times New Roman" w:cs="Times New Roman"/>
          </w:rPr>
          <w:t>https://education.lego.com/ru-ru/support/earlylearning</w:t>
        </w:r>
      </w:hyperlink>
      <w:r w:rsidR="00E61C67" w:rsidRPr="00E61C67">
        <w:rPr>
          <w:rFonts w:ascii="Times New Roman" w:hAnsi="Times New Roman" w:cs="Times New Roman"/>
        </w:rPr>
        <w:t xml:space="preserve"> </w:t>
      </w:r>
    </w:p>
    <w:p w:rsidR="00E61C67" w:rsidRPr="00E61C67" w:rsidRDefault="00E61C67" w:rsidP="00E61C67">
      <w:pPr>
        <w:pStyle w:val="ae"/>
        <w:rPr>
          <w:rFonts w:ascii="Times New Roman" w:eastAsia="Times New Roman" w:hAnsi="Times New Roman" w:cs="Times New Roman"/>
        </w:rPr>
      </w:pPr>
      <w:r w:rsidRPr="00E61C67">
        <w:rPr>
          <w:rFonts w:ascii="Times New Roman" w:eastAsia="Times New Roman" w:hAnsi="Times New Roman" w:cs="Times New Roman"/>
        </w:rPr>
        <w:t xml:space="preserve"> </w:t>
      </w:r>
      <w:hyperlink r:id="rId11" w:anchor="steam_park" w:history="1">
        <w:r w:rsidRPr="00E61C67">
          <w:rPr>
            <w:rStyle w:val="a7"/>
            <w:rFonts w:ascii="Times New Roman" w:eastAsia="Times New Roman" w:hAnsi="Times New Roman" w:cs="Times New Roman"/>
          </w:rPr>
          <w:t>https://education.lego.com/ru-ru/support/earlylearning#steam_park</w:t>
        </w:r>
      </w:hyperlink>
      <w:r w:rsidRPr="00E61C67">
        <w:rPr>
          <w:rFonts w:ascii="Times New Roman" w:eastAsia="Times New Roman" w:hAnsi="Times New Roman" w:cs="Times New Roman"/>
        </w:rPr>
        <w:t xml:space="preserve"> </w:t>
      </w:r>
    </w:p>
    <w:p w:rsidR="00E61C67" w:rsidRPr="00E61C67" w:rsidRDefault="00E61C67" w:rsidP="00E61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DC0" w:rsidRPr="00E61C67" w:rsidRDefault="00314DC0" w:rsidP="00152F1A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sectPr w:rsidR="00314DC0" w:rsidRPr="00E61C67" w:rsidSect="00EC0AAD">
      <w:pgSz w:w="11906" w:h="16838"/>
      <w:pgMar w:top="284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E03" w:rsidRDefault="00F21E03" w:rsidP="00EE5515">
      <w:pPr>
        <w:spacing w:after="0" w:line="240" w:lineRule="auto"/>
      </w:pPr>
      <w:r>
        <w:separator/>
      </w:r>
    </w:p>
  </w:endnote>
  <w:endnote w:type="continuationSeparator" w:id="0">
    <w:p w:rsidR="00F21E03" w:rsidRDefault="00F21E03" w:rsidP="00EE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font249">
    <w:altName w:val="Times New Roman"/>
    <w:charset w:val="CC"/>
    <w:family w:val="auto"/>
    <w:pitch w:val="variable"/>
  </w:font>
  <w:font w:name="NSimSun">
    <w:altName w:val="Times New Roma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E03" w:rsidRDefault="00F21E03" w:rsidP="00EE5515">
      <w:pPr>
        <w:spacing w:after="0" w:line="240" w:lineRule="auto"/>
      </w:pPr>
      <w:r>
        <w:separator/>
      </w:r>
    </w:p>
  </w:footnote>
  <w:footnote w:type="continuationSeparator" w:id="0">
    <w:p w:rsidR="00F21E03" w:rsidRDefault="00F21E03" w:rsidP="00EE5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4094"/>
    <w:multiLevelType w:val="multilevel"/>
    <w:tmpl w:val="6014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47E1F"/>
    <w:multiLevelType w:val="multilevel"/>
    <w:tmpl w:val="A1B6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2623F"/>
    <w:multiLevelType w:val="multilevel"/>
    <w:tmpl w:val="D35E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1227A"/>
    <w:multiLevelType w:val="hybridMultilevel"/>
    <w:tmpl w:val="5B40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A332A"/>
    <w:multiLevelType w:val="multilevel"/>
    <w:tmpl w:val="45AC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CA108A"/>
    <w:multiLevelType w:val="multilevel"/>
    <w:tmpl w:val="4CFA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124BC"/>
    <w:multiLevelType w:val="multilevel"/>
    <w:tmpl w:val="D3E0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53201F"/>
    <w:multiLevelType w:val="multilevel"/>
    <w:tmpl w:val="E088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12244C"/>
    <w:multiLevelType w:val="multilevel"/>
    <w:tmpl w:val="53E4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257E3"/>
    <w:multiLevelType w:val="multilevel"/>
    <w:tmpl w:val="C8C4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6B6148"/>
    <w:multiLevelType w:val="multilevel"/>
    <w:tmpl w:val="BB146B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5D1175B"/>
    <w:multiLevelType w:val="multilevel"/>
    <w:tmpl w:val="56B0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22351"/>
    <w:multiLevelType w:val="multilevel"/>
    <w:tmpl w:val="35C4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5B0814"/>
    <w:multiLevelType w:val="multilevel"/>
    <w:tmpl w:val="3FE8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D80A9E"/>
    <w:multiLevelType w:val="multilevel"/>
    <w:tmpl w:val="2474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1D1668"/>
    <w:multiLevelType w:val="multilevel"/>
    <w:tmpl w:val="885C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D65F07"/>
    <w:multiLevelType w:val="multilevel"/>
    <w:tmpl w:val="B6BA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AF42B7"/>
    <w:multiLevelType w:val="hybridMultilevel"/>
    <w:tmpl w:val="1C50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56516"/>
    <w:multiLevelType w:val="multilevel"/>
    <w:tmpl w:val="74B8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E906AD"/>
    <w:multiLevelType w:val="hybridMultilevel"/>
    <w:tmpl w:val="7ED40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4477C"/>
    <w:multiLevelType w:val="multilevel"/>
    <w:tmpl w:val="6FA44F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D5282A"/>
    <w:multiLevelType w:val="multilevel"/>
    <w:tmpl w:val="376CB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540209"/>
    <w:multiLevelType w:val="hybridMultilevel"/>
    <w:tmpl w:val="8E920C94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1"/>
  </w:num>
  <w:num w:numId="4">
    <w:abstractNumId w:val="4"/>
  </w:num>
  <w:num w:numId="5">
    <w:abstractNumId w:val="7"/>
  </w:num>
  <w:num w:numId="6">
    <w:abstractNumId w:val="6"/>
  </w:num>
  <w:num w:numId="7">
    <w:abstractNumId w:val="16"/>
  </w:num>
  <w:num w:numId="8">
    <w:abstractNumId w:val="9"/>
  </w:num>
  <w:num w:numId="9">
    <w:abstractNumId w:val="3"/>
  </w:num>
  <w:num w:numId="10">
    <w:abstractNumId w:val="17"/>
  </w:num>
  <w:num w:numId="11">
    <w:abstractNumId w:val="1"/>
  </w:num>
  <w:num w:numId="12">
    <w:abstractNumId w:val="18"/>
  </w:num>
  <w:num w:numId="13">
    <w:abstractNumId w:val="2"/>
  </w:num>
  <w:num w:numId="14">
    <w:abstractNumId w:val="13"/>
  </w:num>
  <w:num w:numId="15">
    <w:abstractNumId w:val="8"/>
  </w:num>
  <w:num w:numId="16">
    <w:abstractNumId w:val="12"/>
  </w:num>
  <w:num w:numId="17">
    <w:abstractNumId w:val="0"/>
  </w:num>
  <w:num w:numId="18">
    <w:abstractNumId w:val="14"/>
  </w:num>
  <w:num w:numId="19">
    <w:abstractNumId w:val="15"/>
  </w:num>
  <w:num w:numId="20">
    <w:abstractNumId w:val="5"/>
  </w:num>
  <w:num w:numId="21">
    <w:abstractNumId w:val="22"/>
  </w:num>
  <w:num w:numId="22">
    <w:abstractNumId w:val="1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515"/>
    <w:rsid w:val="00097710"/>
    <w:rsid w:val="000C7323"/>
    <w:rsid w:val="000D0729"/>
    <w:rsid w:val="00132D97"/>
    <w:rsid w:val="00152F1A"/>
    <w:rsid w:val="00164F1B"/>
    <w:rsid w:val="00173C16"/>
    <w:rsid w:val="001768D1"/>
    <w:rsid w:val="00197759"/>
    <w:rsid w:val="001F4685"/>
    <w:rsid w:val="00300307"/>
    <w:rsid w:val="00314DC0"/>
    <w:rsid w:val="00323936"/>
    <w:rsid w:val="003C530A"/>
    <w:rsid w:val="00443302"/>
    <w:rsid w:val="00455507"/>
    <w:rsid w:val="00457BEC"/>
    <w:rsid w:val="00463930"/>
    <w:rsid w:val="005519D0"/>
    <w:rsid w:val="00585DD1"/>
    <w:rsid w:val="005B198A"/>
    <w:rsid w:val="005E50BA"/>
    <w:rsid w:val="00616F5B"/>
    <w:rsid w:val="006321BA"/>
    <w:rsid w:val="006A6BF3"/>
    <w:rsid w:val="0076207A"/>
    <w:rsid w:val="00791709"/>
    <w:rsid w:val="007E3753"/>
    <w:rsid w:val="008304E1"/>
    <w:rsid w:val="0088500B"/>
    <w:rsid w:val="008D408B"/>
    <w:rsid w:val="008E548A"/>
    <w:rsid w:val="0098569E"/>
    <w:rsid w:val="00994E48"/>
    <w:rsid w:val="009E242E"/>
    <w:rsid w:val="009E69FC"/>
    <w:rsid w:val="009F17DF"/>
    <w:rsid w:val="00A30D58"/>
    <w:rsid w:val="00A7760D"/>
    <w:rsid w:val="00AC353C"/>
    <w:rsid w:val="00AF2AE8"/>
    <w:rsid w:val="00C657EB"/>
    <w:rsid w:val="00C92CB2"/>
    <w:rsid w:val="00D45761"/>
    <w:rsid w:val="00DB1D7A"/>
    <w:rsid w:val="00DC2135"/>
    <w:rsid w:val="00DC5BC0"/>
    <w:rsid w:val="00DE50D7"/>
    <w:rsid w:val="00E3080B"/>
    <w:rsid w:val="00E33F1B"/>
    <w:rsid w:val="00E61C67"/>
    <w:rsid w:val="00EA4D8F"/>
    <w:rsid w:val="00EC0AAD"/>
    <w:rsid w:val="00EE5515"/>
    <w:rsid w:val="00EF612B"/>
    <w:rsid w:val="00F21E03"/>
    <w:rsid w:val="00F573F2"/>
    <w:rsid w:val="00F756EC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2A29"/>
  <w15:docId w15:val="{15BDBBC6-3204-4BB6-85C0-1EBB2C09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515"/>
    <w:rPr>
      <w:b/>
      <w:bCs/>
    </w:rPr>
  </w:style>
  <w:style w:type="table" w:styleId="a5">
    <w:name w:val="Table Grid"/>
    <w:basedOn w:val="a1"/>
    <w:uiPriority w:val="59"/>
    <w:rsid w:val="00EE55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E551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551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5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EE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E5515"/>
  </w:style>
  <w:style w:type="paragraph" w:styleId="ac">
    <w:name w:val="footer"/>
    <w:basedOn w:val="a"/>
    <w:link w:val="ad"/>
    <w:uiPriority w:val="99"/>
    <w:semiHidden/>
    <w:unhideWhenUsed/>
    <w:rsid w:val="00EE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E5515"/>
  </w:style>
  <w:style w:type="paragraph" w:customStyle="1" w:styleId="c4">
    <w:name w:val="c4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F1B"/>
  </w:style>
  <w:style w:type="paragraph" w:customStyle="1" w:styleId="c18">
    <w:name w:val="c18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64F1B"/>
  </w:style>
  <w:style w:type="character" w:customStyle="1" w:styleId="c129">
    <w:name w:val="c129"/>
    <w:basedOn w:val="a0"/>
    <w:rsid w:val="00164F1B"/>
  </w:style>
  <w:style w:type="character" w:customStyle="1" w:styleId="c8">
    <w:name w:val="c8"/>
    <w:basedOn w:val="a0"/>
    <w:rsid w:val="00164F1B"/>
  </w:style>
  <w:style w:type="paragraph" w:customStyle="1" w:styleId="c16">
    <w:name w:val="c16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8304E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E61C67"/>
    <w:pPr>
      <w:suppressAutoHyphens/>
      <w:spacing w:after="0" w:line="240" w:lineRule="auto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E61C67"/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customStyle="1" w:styleId="4">
    <w:name w:val="Без интервала4"/>
    <w:rsid w:val="00E61C67"/>
    <w:pPr>
      <w:suppressAutoHyphens/>
      <w:spacing w:after="0" w:line="100" w:lineRule="atLeast"/>
    </w:pPr>
    <w:rPr>
      <w:rFonts w:ascii="Calibri" w:eastAsia="Lucida Sans Unicode" w:hAnsi="Calibri" w:cs="font24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-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.lego.com/ru-ru/support/earlylearn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ducation.lego.com/ru-ru/support/earlylear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o.com/ru-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3337</Words>
  <Characters>19023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35</cp:revision>
  <dcterms:created xsi:type="dcterms:W3CDTF">2017-08-31T07:02:00Z</dcterms:created>
  <dcterms:modified xsi:type="dcterms:W3CDTF">2021-10-11T18:54:00Z</dcterms:modified>
</cp:coreProperties>
</file>